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0C22D3" w:rsidRDefault="00C01594">
      <w:pPr>
        <w:rPr>
          <w:rFonts w:asciiTheme="minorHAnsi" w:hAnsiTheme="minorHAnsi" w:cstheme="minorHAnsi"/>
          <w:b/>
          <w:sz w:val="22"/>
          <w:szCs w:val="22"/>
          <w:lang w:val="sl-SI" w:eastAsia="en-US"/>
        </w:rPr>
      </w:pPr>
    </w:p>
    <w:p w14:paraId="648D6550" w14:textId="173F90DB" w:rsidR="001D6EDC" w:rsidRPr="000C22D3" w:rsidRDefault="001D6EDC">
      <w:pPr>
        <w:rPr>
          <w:rFonts w:asciiTheme="minorHAnsi" w:hAnsiTheme="minorHAnsi" w:cstheme="minorHAnsi"/>
          <w:b/>
          <w:sz w:val="22"/>
          <w:szCs w:val="22"/>
          <w:lang w:val="sl-SI" w:eastAsia="en-US"/>
        </w:rPr>
      </w:pPr>
    </w:p>
    <w:p w14:paraId="702808FA" w14:textId="52A67343" w:rsidR="000F473C" w:rsidRPr="000C22D3" w:rsidRDefault="000F473C" w:rsidP="000F473C">
      <w:pPr>
        <w:spacing w:line="276" w:lineRule="auto"/>
        <w:rPr>
          <w:rFonts w:asciiTheme="minorHAnsi" w:hAnsiTheme="minorHAnsi" w:cstheme="minorHAnsi"/>
          <w:sz w:val="22"/>
          <w:szCs w:val="22"/>
          <w:lang w:val="sl-SI" w:eastAsia="en-US"/>
        </w:rPr>
      </w:pPr>
      <w:bookmarkStart w:id="0" w:name="_Hlk176707331"/>
      <w:r w:rsidRPr="00340EC5">
        <w:rPr>
          <w:rFonts w:asciiTheme="minorHAnsi" w:hAnsiTheme="minorHAnsi" w:cstheme="minorHAnsi"/>
          <w:sz w:val="22"/>
          <w:szCs w:val="22"/>
          <w:lang w:val="sl-SI" w:eastAsia="en-US"/>
        </w:rPr>
        <w:t xml:space="preserve">Datum:  </w:t>
      </w:r>
      <w:r w:rsidR="00646665">
        <w:rPr>
          <w:rFonts w:asciiTheme="minorHAnsi" w:hAnsiTheme="minorHAnsi" w:cstheme="minorHAnsi"/>
          <w:sz w:val="22"/>
          <w:szCs w:val="22"/>
          <w:lang w:val="sl-SI" w:eastAsia="en-US"/>
        </w:rPr>
        <w:t>4</w:t>
      </w:r>
      <w:r w:rsidR="00A47BE0">
        <w:rPr>
          <w:rFonts w:asciiTheme="minorHAnsi" w:hAnsiTheme="minorHAnsi" w:cstheme="minorHAnsi"/>
          <w:sz w:val="22"/>
          <w:szCs w:val="22"/>
          <w:lang w:val="sl-SI" w:eastAsia="en-US"/>
        </w:rPr>
        <w:t>. 6. 2026</w:t>
      </w:r>
    </w:p>
    <w:bookmarkEnd w:id="0"/>
    <w:p w14:paraId="4D8EB51B" w14:textId="77777777" w:rsidR="000F54BB" w:rsidRPr="000C22D3"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0C22D3" w:rsidRDefault="002950A2">
      <w:pPr>
        <w:rPr>
          <w:rFonts w:asciiTheme="minorHAnsi" w:hAnsiTheme="minorHAnsi" w:cstheme="minorHAnsi"/>
          <w:b/>
          <w:sz w:val="22"/>
          <w:szCs w:val="22"/>
          <w:lang w:val="sl-SI" w:eastAsia="en-US"/>
        </w:rPr>
      </w:pPr>
    </w:p>
    <w:p w14:paraId="7BA2744F" w14:textId="77777777" w:rsidR="002950A2" w:rsidRPr="000C22D3" w:rsidRDefault="002950A2">
      <w:pPr>
        <w:rPr>
          <w:rFonts w:asciiTheme="minorHAnsi" w:hAnsiTheme="minorHAnsi" w:cstheme="minorHAnsi"/>
          <w:b/>
          <w:sz w:val="22"/>
          <w:szCs w:val="22"/>
          <w:lang w:val="sl-SI" w:eastAsia="en-US"/>
        </w:rPr>
      </w:pPr>
    </w:p>
    <w:p w14:paraId="2254E792" w14:textId="19C992BB" w:rsidR="001D6EDC" w:rsidRPr="000C22D3" w:rsidRDefault="001D6EDC">
      <w:pPr>
        <w:rPr>
          <w:rFonts w:asciiTheme="minorHAnsi" w:hAnsiTheme="minorHAnsi" w:cstheme="minorHAnsi"/>
          <w:b/>
          <w:sz w:val="22"/>
          <w:szCs w:val="22"/>
          <w:lang w:val="sl-SI" w:eastAsia="en-US"/>
        </w:rPr>
      </w:pPr>
    </w:p>
    <w:p w14:paraId="2E44A308" w14:textId="77777777" w:rsidR="002950A2" w:rsidRPr="000C22D3" w:rsidRDefault="002950A2">
      <w:pPr>
        <w:rPr>
          <w:rFonts w:asciiTheme="minorHAnsi" w:hAnsiTheme="minorHAnsi" w:cstheme="minorHAnsi"/>
          <w:b/>
          <w:sz w:val="22"/>
          <w:szCs w:val="22"/>
          <w:lang w:val="sl-SI" w:eastAsia="en-US"/>
        </w:rPr>
      </w:pPr>
    </w:p>
    <w:p w14:paraId="1A2F3F54" w14:textId="77777777" w:rsidR="00E3680F" w:rsidRPr="000C22D3" w:rsidRDefault="00E3680F">
      <w:pPr>
        <w:rPr>
          <w:rFonts w:asciiTheme="minorHAnsi" w:hAnsiTheme="minorHAnsi" w:cstheme="minorHAnsi"/>
          <w:b/>
          <w:sz w:val="22"/>
          <w:szCs w:val="22"/>
          <w:lang w:val="sl-SI" w:eastAsia="en-US"/>
        </w:rPr>
      </w:pPr>
    </w:p>
    <w:p w14:paraId="219D2FB1" w14:textId="77777777" w:rsidR="00C01594" w:rsidRPr="000C22D3" w:rsidRDefault="00C01594">
      <w:pPr>
        <w:rPr>
          <w:rFonts w:asciiTheme="minorHAnsi" w:hAnsiTheme="minorHAnsi" w:cstheme="minorHAnsi"/>
          <w:b/>
          <w:sz w:val="22"/>
          <w:szCs w:val="22"/>
          <w:lang w:val="sl-SI" w:eastAsia="en-US"/>
        </w:rPr>
      </w:pPr>
    </w:p>
    <w:p w14:paraId="263B594B" w14:textId="77777777" w:rsidR="002950A2" w:rsidRPr="000C22D3" w:rsidRDefault="002950A2">
      <w:pPr>
        <w:rPr>
          <w:rFonts w:asciiTheme="minorHAnsi" w:hAnsiTheme="minorHAnsi" w:cstheme="minorHAnsi"/>
          <w:b/>
          <w:sz w:val="22"/>
          <w:szCs w:val="22"/>
          <w:lang w:val="sl-SI" w:eastAsia="en-US"/>
        </w:rPr>
      </w:pPr>
    </w:p>
    <w:p w14:paraId="4DDD4A5E" w14:textId="77777777" w:rsidR="002950A2" w:rsidRPr="000C22D3" w:rsidRDefault="002950A2">
      <w:pPr>
        <w:rPr>
          <w:rFonts w:asciiTheme="minorHAnsi" w:hAnsiTheme="minorHAnsi" w:cstheme="minorHAnsi"/>
          <w:b/>
          <w:sz w:val="22"/>
          <w:szCs w:val="22"/>
          <w:lang w:val="sl-SI" w:eastAsia="en-US"/>
        </w:rPr>
      </w:pPr>
    </w:p>
    <w:p w14:paraId="3D7AD3DC" w14:textId="77777777" w:rsidR="002950A2" w:rsidRPr="000C22D3" w:rsidRDefault="001D6EDC" w:rsidP="00C82F36">
      <w:pPr>
        <w:jc w:val="center"/>
        <w:rPr>
          <w:rFonts w:asciiTheme="minorHAnsi" w:hAnsiTheme="minorHAnsi" w:cstheme="minorHAnsi"/>
          <w:b/>
          <w:spacing w:val="30"/>
          <w:sz w:val="28"/>
          <w:szCs w:val="28"/>
          <w:lang w:val="sl-SI" w:eastAsia="en-US"/>
        </w:rPr>
      </w:pPr>
      <w:r w:rsidRPr="000C22D3">
        <w:rPr>
          <w:rFonts w:asciiTheme="minorHAnsi" w:hAnsiTheme="minorHAnsi" w:cstheme="minorHAnsi"/>
          <w:b/>
          <w:spacing w:val="30"/>
          <w:sz w:val="28"/>
          <w:szCs w:val="28"/>
          <w:lang w:val="sl-SI" w:eastAsia="en-US"/>
        </w:rPr>
        <w:t>DOKUMENTACIJA</w:t>
      </w:r>
      <w:r w:rsidR="00576DBF" w:rsidRPr="000C22D3">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0C22D3" w:rsidRDefault="002950A2">
      <w:pPr>
        <w:jc w:val="center"/>
        <w:rPr>
          <w:rFonts w:asciiTheme="minorHAnsi" w:hAnsiTheme="minorHAnsi" w:cstheme="minorHAnsi"/>
          <w:b/>
          <w:sz w:val="26"/>
          <w:szCs w:val="26"/>
          <w:lang w:val="sl-SI" w:eastAsia="en-US"/>
        </w:rPr>
      </w:pPr>
    </w:p>
    <w:p w14:paraId="3F9BD29C" w14:textId="30F0E28F" w:rsidR="001D6EDC" w:rsidRPr="000C22D3" w:rsidRDefault="001D6EDC">
      <w:pPr>
        <w:jc w:val="center"/>
        <w:rPr>
          <w:rFonts w:asciiTheme="minorHAnsi" w:hAnsiTheme="minorHAnsi" w:cstheme="minorHAnsi"/>
          <w:b/>
          <w:sz w:val="26"/>
          <w:szCs w:val="26"/>
          <w:lang w:val="sl-SI" w:eastAsia="en-US"/>
        </w:rPr>
      </w:pPr>
    </w:p>
    <w:p w14:paraId="243055F4" w14:textId="77777777" w:rsidR="00361623" w:rsidRPr="000C22D3" w:rsidRDefault="00361623">
      <w:pPr>
        <w:jc w:val="center"/>
        <w:rPr>
          <w:rFonts w:asciiTheme="minorHAnsi" w:hAnsiTheme="minorHAnsi" w:cstheme="minorHAnsi"/>
          <w:b/>
          <w:sz w:val="26"/>
          <w:szCs w:val="26"/>
          <w:lang w:val="sl-SI" w:eastAsia="en-US"/>
        </w:rPr>
      </w:pPr>
    </w:p>
    <w:p w14:paraId="57EB9179" w14:textId="77777777" w:rsidR="00E9297A" w:rsidRPr="000C22D3" w:rsidRDefault="00E9297A">
      <w:pPr>
        <w:jc w:val="center"/>
        <w:rPr>
          <w:rFonts w:asciiTheme="minorHAnsi" w:hAnsiTheme="minorHAnsi" w:cstheme="minorHAnsi"/>
          <w:b/>
          <w:sz w:val="26"/>
          <w:szCs w:val="26"/>
          <w:lang w:val="sl-SI" w:eastAsia="en-US"/>
        </w:rPr>
      </w:pPr>
    </w:p>
    <w:p w14:paraId="3E7DD47D" w14:textId="3D985F12" w:rsidR="002950A2" w:rsidRPr="000C22D3" w:rsidRDefault="004B0254" w:rsidP="00361623">
      <w:pPr>
        <w:jc w:val="center"/>
        <w:rPr>
          <w:rFonts w:asciiTheme="minorHAnsi" w:hAnsiTheme="minorHAnsi" w:cstheme="minorHAnsi"/>
          <w:b/>
          <w:bCs/>
          <w:sz w:val="44"/>
          <w:szCs w:val="44"/>
          <w:lang w:val="sl-SI" w:eastAsia="en-US"/>
        </w:rPr>
      </w:pPr>
      <w:r w:rsidRPr="000C22D3">
        <w:rPr>
          <w:rFonts w:asciiTheme="minorHAnsi" w:hAnsiTheme="minorHAnsi" w:cstheme="minorHAnsi"/>
          <w:b/>
          <w:bCs/>
          <w:sz w:val="44"/>
          <w:szCs w:val="44"/>
          <w:lang w:val="sl-SI" w:eastAsia="en-US"/>
        </w:rPr>
        <w:t>PRENOVA LABORATORIJA ZD POSTOJNA</w:t>
      </w:r>
    </w:p>
    <w:p w14:paraId="7C4D8564" w14:textId="77777777" w:rsidR="002950A2" w:rsidRPr="000C22D3" w:rsidRDefault="002950A2">
      <w:pPr>
        <w:rPr>
          <w:rFonts w:asciiTheme="minorHAnsi" w:hAnsiTheme="minorHAnsi" w:cstheme="minorHAnsi"/>
          <w:b/>
          <w:sz w:val="22"/>
          <w:szCs w:val="22"/>
          <w:lang w:val="sl-SI" w:eastAsia="en-US"/>
        </w:rPr>
      </w:pPr>
    </w:p>
    <w:p w14:paraId="45034031" w14:textId="77777777" w:rsidR="002950A2" w:rsidRPr="000C22D3" w:rsidRDefault="002950A2">
      <w:pPr>
        <w:rPr>
          <w:rFonts w:asciiTheme="minorHAnsi" w:hAnsiTheme="minorHAnsi" w:cstheme="minorHAnsi"/>
          <w:b/>
          <w:sz w:val="22"/>
          <w:szCs w:val="22"/>
          <w:lang w:val="sl-SI" w:eastAsia="en-US"/>
        </w:rPr>
      </w:pPr>
    </w:p>
    <w:p w14:paraId="28C2832D" w14:textId="77777777" w:rsidR="002950A2" w:rsidRPr="000C22D3" w:rsidRDefault="002950A2">
      <w:pPr>
        <w:rPr>
          <w:rFonts w:asciiTheme="minorHAnsi" w:hAnsiTheme="minorHAnsi" w:cstheme="minorHAnsi"/>
          <w:b/>
          <w:sz w:val="22"/>
          <w:szCs w:val="22"/>
          <w:lang w:val="sl-SI" w:eastAsia="en-US"/>
        </w:rPr>
      </w:pPr>
    </w:p>
    <w:p w14:paraId="492F13FD" w14:textId="77777777" w:rsidR="002950A2" w:rsidRPr="000C22D3" w:rsidRDefault="002950A2">
      <w:pPr>
        <w:rPr>
          <w:rFonts w:asciiTheme="minorHAnsi" w:hAnsiTheme="minorHAnsi" w:cstheme="minorHAnsi"/>
          <w:b/>
          <w:sz w:val="22"/>
          <w:szCs w:val="22"/>
          <w:lang w:val="sl-SI" w:eastAsia="en-US"/>
        </w:rPr>
      </w:pPr>
    </w:p>
    <w:p w14:paraId="2E1EA50E" w14:textId="67C47835" w:rsidR="002950A2" w:rsidRPr="000C22D3" w:rsidRDefault="00A47BE0"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ODPRTI POSTOPEK</w:t>
      </w:r>
    </w:p>
    <w:p w14:paraId="68AEE340" w14:textId="77777777" w:rsidR="002950A2" w:rsidRPr="000C22D3" w:rsidRDefault="002950A2">
      <w:pPr>
        <w:rPr>
          <w:rFonts w:asciiTheme="minorHAnsi" w:hAnsiTheme="minorHAnsi" w:cstheme="minorHAnsi"/>
          <w:b/>
          <w:sz w:val="22"/>
          <w:szCs w:val="22"/>
          <w:lang w:val="sl-SI" w:eastAsia="en-US"/>
        </w:rPr>
      </w:pPr>
    </w:p>
    <w:p w14:paraId="1850EDF0" w14:textId="77777777" w:rsidR="002950A2" w:rsidRPr="000C22D3" w:rsidRDefault="002950A2">
      <w:pPr>
        <w:rPr>
          <w:rFonts w:asciiTheme="minorHAnsi" w:hAnsiTheme="minorHAnsi" w:cstheme="minorHAnsi"/>
          <w:b/>
          <w:sz w:val="22"/>
          <w:szCs w:val="22"/>
          <w:lang w:val="sl-SI" w:eastAsia="en-US"/>
        </w:rPr>
      </w:pPr>
    </w:p>
    <w:p w14:paraId="73C4C1F0" w14:textId="77777777" w:rsidR="002950A2" w:rsidRPr="000C22D3" w:rsidRDefault="002950A2">
      <w:pPr>
        <w:rPr>
          <w:rFonts w:asciiTheme="minorHAnsi" w:hAnsiTheme="minorHAnsi" w:cstheme="minorHAnsi"/>
          <w:b/>
          <w:sz w:val="22"/>
          <w:szCs w:val="22"/>
          <w:lang w:val="sl-SI" w:eastAsia="en-US"/>
        </w:rPr>
      </w:pPr>
    </w:p>
    <w:p w14:paraId="5E510567" w14:textId="77777777" w:rsidR="002950A2" w:rsidRPr="000C22D3" w:rsidRDefault="002950A2">
      <w:pPr>
        <w:rPr>
          <w:rFonts w:asciiTheme="minorHAnsi" w:hAnsiTheme="minorHAnsi" w:cstheme="minorHAnsi"/>
          <w:b/>
          <w:sz w:val="22"/>
          <w:szCs w:val="22"/>
          <w:lang w:val="sl-SI" w:eastAsia="en-US"/>
        </w:rPr>
      </w:pPr>
    </w:p>
    <w:p w14:paraId="65492BF0" w14:textId="77777777" w:rsidR="002950A2" w:rsidRPr="000C22D3" w:rsidRDefault="002950A2">
      <w:pPr>
        <w:rPr>
          <w:rFonts w:asciiTheme="minorHAnsi" w:hAnsiTheme="minorHAnsi" w:cstheme="minorHAnsi"/>
          <w:b/>
          <w:sz w:val="22"/>
          <w:szCs w:val="22"/>
          <w:lang w:val="sl-SI" w:eastAsia="en-US"/>
        </w:rPr>
      </w:pPr>
    </w:p>
    <w:p w14:paraId="43278921" w14:textId="77777777" w:rsidR="002950A2" w:rsidRPr="000C22D3" w:rsidRDefault="002950A2">
      <w:pPr>
        <w:rPr>
          <w:rFonts w:asciiTheme="minorHAnsi" w:hAnsiTheme="minorHAnsi" w:cstheme="minorHAnsi"/>
          <w:b/>
          <w:sz w:val="22"/>
          <w:szCs w:val="22"/>
          <w:lang w:val="sl-SI" w:eastAsia="en-US"/>
        </w:rPr>
      </w:pPr>
    </w:p>
    <w:p w14:paraId="5EC482E4" w14:textId="77777777" w:rsidR="002950A2" w:rsidRPr="000C22D3" w:rsidRDefault="002950A2">
      <w:pPr>
        <w:rPr>
          <w:rFonts w:asciiTheme="minorHAnsi" w:hAnsiTheme="minorHAnsi" w:cstheme="minorHAnsi"/>
          <w:b/>
          <w:sz w:val="22"/>
          <w:szCs w:val="22"/>
          <w:lang w:val="sl-SI" w:eastAsia="en-US"/>
        </w:rPr>
      </w:pPr>
    </w:p>
    <w:p w14:paraId="33DE3EBE" w14:textId="77777777" w:rsidR="00B740B0" w:rsidRPr="000C22D3" w:rsidRDefault="00B740B0">
      <w:pPr>
        <w:rPr>
          <w:rFonts w:asciiTheme="minorHAnsi" w:hAnsiTheme="minorHAnsi" w:cstheme="minorHAnsi"/>
          <w:b/>
          <w:sz w:val="22"/>
          <w:szCs w:val="22"/>
          <w:lang w:val="sl-SI" w:eastAsia="en-US"/>
        </w:rPr>
      </w:pPr>
    </w:p>
    <w:p w14:paraId="7019D7A9" w14:textId="77777777" w:rsidR="002950A2" w:rsidRPr="000C22D3" w:rsidRDefault="002950A2">
      <w:pPr>
        <w:rPr>
          <w:rFonts w:asciiTheme="minorHAnsi" w:hAnsiTheme="minorHAnsi" w:cstheme="minorHAnsi"/>
          <w:b/>
          <w:sz w:val="22"/>
          <w:szCs w:val="22"/>
          <w:lang w:val="sl-SI" w:eastAsia="en-US"/>
        </w:rPr>
      </w:pPr>
    </w:p>
    <w:p w14:paraId="2A736A07" w14:textId="77777777" w:rsidR="002950A2" w:rsidRPr="000C22D3" w:rsidRDefault="002950A2">
      <w:pPr>
        <w:rPr>
          <w:rFonts w:asciiTheme="minorHAnsi" w:hAnsiTheme="minorHAnsi" w:cstheme="minorHAnsi"/>
          <w:b/>
          <w:sz w:val="22"/>
          <w:szCs w:val="22"/>
          <w:lang w:val="sl-SI" w:eastAsia="en-US"/>
        </w:rPr>
      </w:pPr>
    </w:p>
    <w:p w14:paraId="28B75D4B" w14:textId="77777777" w:rsidR="001D6EDC" w:rsidRPr="000C22D3" w:rsidRDefault="001D6EDC">
      <w:pPr>
        <w:rPr>
          <w:rFonts w:asciiTheme="minorHAnsi" w:hAnsiTheme="minorHAnsi" w:cstheme="minorHAnsi"/>
          <w:b/>
          <w:sz w:val="22"/>
          <w:szCs w:val="22"/>
          <w:lang w:val="sl-SI" w:eastAsia="en-US"/>
        </w:rPr>
      </w:pPr>
    </w:p>
    <w:p w14:paraId="1D82DC6B" w14:textId="1F99263E" w:rsidR="001D6EDC" w:rsidRPr="000C22D3" w:rsidRDefault="001D6EDC">
      <w:pPr>
        <w:rPr>
          <w:rFonts w:asciiTheme="minorHAnsi" w:hAnsiTheme="minorHAnsi" w:cstheme="minorHAnsi"/>
          <w:b/>
          <w:sz w:val="22"/>
          <w:szCs w:val="22"/>
          <w:lang w:val="sl-SI" w:eastAsia="en-US"/>
        </w:rPr>
      </w:pPr>
    </w:p>
    <w:p w14:paraId="7A30987D" w14:textId="77777777" w:rsidR="00DA1314" w:rsidRPr="000C22D3" w:rsidRDefault="00DA1314">
      <w:pPr>
        <w:rPr>
          <w:rFonts w:asciiTheme="minorHAnsi" w:hAnsiTheme="minorHAnsi" w:cstheme="minorHAnsi"/>
          <w:b/>
          <w:spacing w:val="20"/>
          <w:sz w:val="26"/>
          <w:szCs w:val="26"/>
          <w:lang w:val="sl-SI"/>
        </w:rPr>
      </w:pPr>
      <w:r w:rsidRPr="000C22D3">
        <w:rPr>
          <w:rFonts w:asciiTheme="minorHAnsi" w:hAnsiTheme="minorHAnsi" w:cstheme="minorHAnsi"/>
          <w:b/>
          <w:spacing w:val="20"/>
          <w:sz w:val="26"/>
          <w:szCs w:val="26"/>
          <w:lang w:val="sl-SI"/>
        </w:rPr>
        <w:br w:type="page"/>
      </w:r>
    </w:p>
    <w:p w14:paraId="18E8A7FD" w14:textId="2F4B6363" w:rsidR="006622DA" w:rsidRPr="000C22D3" w:rsidRDefault="006622DA" w:rsidP="006622DA">
      <w:pPr>
        <w:jc w:val="center"/>
        <w:rPr>
          <w:rFonts w:asciiTheme="minorHAnsi" w:hAnsiTheme="minorHAnsi" w:cstheme="minorHAnsi"/>
          <w:b/>
          <w:spacing w:val="20"/>
          <w:sz w:val="26"/>
          <w:szCs w:val="26"/>
          <w:lang w:val="sl-SI"/>
        </w:rPr>
      </w:pPr>
      <w:r w:rsidRPr="000C22D3">
        <w:rPr>
          <w:rFonts w:asciiTheme="minorHAnsi" w:hAnsiTheme="minorHAnsi" w:cstheme="minorHAnsi"/>
          <w:b/>
          <w:spacing w:val="20"/>
          <w:sz w:val="26"/>
          <w:szCs w:val="26"/>
          <w:lang w:val="sl-SI"/>
        </w:rPr>
        <w:lastRenderedPageBreak/>
        <w:t xml:space="preserve">POVABILO K </w:t>
      </w:r>
      <w:r w:rsidR="00A10E97" w:rsidRPr="000C22D3">
        <w:rPr>
          <w:rFonts w:asciiTheme="minorHAnsi" w:hAnsiTheme="minorHAnsi" w:cstheme="minorHAnsi"/>
          <w:b/>
          <w:spacing w:val="20"/>
          <w:sz w:val="26"/>
          <w:szCs w:val="26"/>
          <w:lang w:val="sl-SI"/>
        </w:rPr>
        <w:t>SODELOVANJU</w:t>
      </w:r>
    </w:p>
    <w:p w14:paraId="308146E3" w14:textId="77777777" w:rsidR="006622DA" w:rsidRPr="000C22D3" w:rsidRDefault="006622DA" w:rsidP="006622DA">
      <w:pPr>
        <w:rPr>
          <w:rFonts w:asciiTheme="minorHAnsi" w:hAnsiTheme="minorHAnsi" w:cstheme="minorHAnsi"/>
          <w:b/>
          <w:sz w:val="22"/>
          <w:szCs w:val="22"/>
          <w:lang w:val="sl-SI"/>
        </w:rPr>
      </w:pPr>
    </w:p>
    <w:p w14:paraId="6A895239" w14:textId="77777777" w:rsidR="006622DA" w:rsidRPr="000C22D3" w:rsidRDefault="006622DA" w:rsidP="006622DA">
      <w:pPr>
        <w:rPr>
          <w:rFonts w:asciiTheme="minorHAnsi" w:hAnsiTheme="minorHAnsi" w:cstheme="minorHAnsi"/>
          <w:b/>
          <w:sz w:val="22"/>
          <w:szCs w:val="22"/>
          <w:lang w:val="sl-SI"/>
        </w:rPr>
      </w:pPr>
    </w:p>
    <w:p w14:paraId="3C0BF551" w14:textId="64698F19" w:rsidR="004D68E3" w:rsidRPr="000C22D3" w:rsidRDefault="006622DA" w:rsidP="006622DA">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 podlagi Zakona o javnem naročanju (</w:t>
      </w:r>
      <w:r w:rsidR="004A3288" w:rsidRPr="000C22D3">
        <w:rPr>
          <w:rFonts w:asciiTheme="minorHAnsi" w:hAnsiTheme="minorHAnsi" w:cstheme="minorHAnsi"/>
          <w:sz w:val="22"/>
          <w:szCs w:val="22"/>
          <w:lang w:val="sl-SI"/>
        </w:rPr>
        <w:t>Uradni list RS, št. 91/15, 14/18, 121/21, 10/22, 74/22 – odl. US, 100/22 – ZNUZSZS, 28/23</w:t>
      </w:r>
      <w:r w:rsidR="0067731F" w:rsidRPr="000C22D3">
        <w:rPr>
          <w:rFonts w:asciiTheme="minorHAnsi" w:hAnsiTheme="minorHAnsi" w:cstheme="minorHAnsi"/>
          <w:sz w:val="22"/>
          <w:szCs w:val="22"/>
          <w:lang w:val="sl-SI"/>
        </w:rPr>
        <w:t>,</w:t>
      </w:r>
      <w:r w:rsidR="004A3288" w:rsidRPr="000C22D3">
        <w:rPr>
          <w:rFonts w:asciiTheme="minorHAnsi" w:hAnsiTheme="minorHAnsi" w:cstheme="minorHAnsi"/>
          <w:sz w:val="22"/>
          <w:szCs w:val="22"/>
          <w:lang w:val="sl-SI"/>
        </w:rPr>
        <w:t xml:space="preserve"> 88/23 – ZOPNN-F</w:t>
      </w:r>
      <w:r w:rsidR="0067731F" w:rsidRPr="000C22D3">
        <w:rPr>
          <w:rFonts w:asciiTheme="minorHAnsi" w:hAnsiTheme="minorHAnsi" w:cstheme="minorHAnsi"/>
          <w:sz w:val="22"/>
          <w:szCs w:val="22"/>
          <w:lang w:val="sl-SI"/>
        </w:rPr>
        <w:t xml:space="preserve"> IN 83/25 - ZOUL</w:t>
      </w:r>
      <w:r w:rsidR="002018EA" w:rsidRPr="000C22D3">
        <w:rPr>
          <w:rFonts w:asciiTheme="minorHAnsi" w:hAnsiTheme="minorHAnsi" w:cstheme="minorHAnsi"/>
          <w:sz w:val="22"/>
          <w:szCs w:val="22"/>
          <w:lang w:val="sl-SI"/>
        </w:rPr>
        <w:t>; v nadaljevanju: ZJN-3</w:t>
      </w:r>
      <w:r w:rsidR="005D5881" w:rsidRPr="000C22D3">
        <w:rPr>
          <w:rFonts w:asciiTheme="minorHAnsi" w:hAnsiTheme="minorHAnsi" w:cstheme="minorHAnsi"/>
          <w:sz w:val="22"/>
          <w:szCs w:val="22"/>
          <w:lang w:val="sl-SI"/>
        </w:rPr>
        <w:t xml:space="preserve">) in skladno z </w:t>
      </w:r>
      <w:r w:rsidRPr="000C22D3">
        <w:rPr>
          <w:rFonts w:asciiTheme="minorHAnsi" w:hAnsiTheme="minorHAnsi" w:cstheme="minorHAnsi"/>
          <w:sz w:val="22"/>
          <w:szCs w:val="22"/>
          <w:lang w:val="sl-SI"/>
        </w:rPr>
        <w:t xml:space="preserve">dokumentacijo </w:t>
      </w:r>
      <w:r w:rsidR="00A10E97" w:rsidRPr="000C22D3">
        <w:rPr>
          <w:rFonts w:asciiTheme="minorHAnsi" w:hAnsiTheme="minorHAnsi" w:cstheme="minorHAnsi"/>
          <w:sz w:val="22"/>
          <w:szCs w:val="22"/>
          <w:lang w:val="sl-SI"/>
        </w:rPr>
        <w:t>v zvezi z oddajo javnega naročila po</w:t>
      </w:r>
      <w:r w:rsidR="00D12967" w:rsidRPr="000C22D3">
        <w:rPr>
          <w:rFonts w:asciiTheme="minorHAnsi" w:hAnsiTheme="minorHAnsi" w:cstheme="minorHAnsi"/>
          <w:sz w:val="22"/>
          <w:szCs w:val="22"/>
          <w:lang w:val="sl-SI"/>
        </w:rPr>
        <w:t xml:space="preserve"> </w:t>
      </w:r>
      <w:r w:rsidR="00A47BE0">
        <w:rPr>
          <w:rFonts w:asciiTheme="minorHAnsi" w:hAnsiTheme="minorHAnsi" w:cstheme="minorHAnsi"/>
          <w:sz w:val="22"/>
          <w:szCs w:val="22"/>
          <w:lang w:val="sl-SI"/>
        </w:rPr>
        <w:t xml:space="preserve">odprtem </w:t>
      </w:r>
      <w:r w:rsidR="00A10E97" w:rsidRPr="000C22D3">
        <w:rPr>
          <w:rFonts w:asciiTheme="minorHAnsi" w:hAnsiTheme="minorHAnsi" w:cstheme="minorHAnsi"/>
          <w:sz w:val="22"/>
          <w:szCs w:val="22"/>
          <w:lang w:val="sl-SI"/>
        </w:rPr>
        <w:t>postopku</w:t>
      </w:r>
      <w:r w:rsidR="00606D67" w:rsidRPr="000C22D3">
        <w:rPr>
          <w:rFonts w:asciiTheme="minorHAnsi" w:hAnsiTheme="minorHAnsi" w:cstheme="minorHAnsi"/>
          <w:sz w:val="22"/>
          <w:szCs w:val="22"/>
          <w:lang w:val="sl-SI"/>
        </w:rPr>
        <w:t xml:space="preserve"> </w:t>
      </w:r>
      <w:r w:rsidRPr="000C22D3">
        <w:rPr>
          <w:rFonts w:asciiTheme="minorHAnsi" w:hAnsiTheme="minorHAnsi" w:cstheme="minorHAnsi"/>
          <w:sz w:val="22"/>
          <w:szCs w:val="22"/>
          <w:lang w:val="sl-SI"/>
        </w:rPr>
        <w:t xml:space="preserve">vas vabimo k </w:t>
      </w:r>
      <w:r w:rsidR="00A10E97" w:rsidRPr="000C22D3">
        <w:rPr>
          <w:rFonts w:asciiTheme="minorHAnsi" w:hAnsiTheme="minorHAnsi" w:cstheme="minorHAnsi"/>
          <w:sz w:val="22"/>
          <w:szCs w:val="22"/>
          <w:lang w:val="sl-SI"/>
        </w:rPr>
        <w:t>oddaji</w:t>
      </w:r>
      <w:r w:rsidRPr="000C22D3">
        <w:rPr>
          <w:rFonts w:asciiTheme="minorHAnsi" w:hAnsiTheme="minorHAnsi" w:cstheme="minorHAnsi"/>
          <w:sz w:val="22"/>
          <w:szCs w:val="22"/>
          <w:lang w:val="sl-SI"/>
        </w:rPr>
        <w:t xml:space="preserve"> ponudbe za</w:t>
      </w:r>
      <w:r w:rsidR="00BB55D0" w:rsidRPr="000C22D3">
        <w:rPr>
          <w:rFonts w:asciiTheme="minorHAnsi" w:hAnsiTheme="minorHAnsi" w:cstheme="minorHAnsi"/>
          <w:sz w:val="22"/>
          <w:szCs w:val="22"/>
          <w:lang w:val="sl-SI"/>
        </w:rPr>
        <w:t xml:space="preserve"> javno naročilo</w:t>
      </w:r>
      <w:r w:rsidRPr="000C22D3">
        <w:rPr>
          <w:rFonts w:asciiTheme="minorHAnsi" w:hAnsiTheme="minorHAnsi" w:cstheme="minorHAnsi"/>
          <w:sz w:val="22"/>
          <w:szCs w:val="22"/>
          <w:lang w:val="sl-SI"/>
        </w:rPr>
        <w:t xml:space="preserve"> </w:t>
      </w:r>
      <w:r w:rsidR="00BB55D0" w:rsidRPr="000C22D3">
        <w:rPr>
          <w:rFonts w:asciiTheme="minorHAnsi" w:hAnsiTheme="minorHAnsi" w:cstheme="minorHAnsi"/>
          <w:sz w:val="22"/>
          <w:szCs w:val="22"/>
          <w:lang w:val="sl-SI"/>
        </w:rPr>
        <w:t>»</w:t>
      </w:r>
      <w:r w:rsidR="00492642" w:rsidRPr="000C22D3">
        <w:rPr>
          <w:rFonts w:asciiTheme="minorHAnsi" w:hAnsiTheme="minorHAnsi" w:cstheme="minorHAnsi"/>
          <w:b/>
          <w:bCs/>
          <w:sz w:val="22"/>
          <w:szCs w:val="22"/>
          <w:lang w:val="sl-SI"/>
        </w:rPr>
        <w:t>Prenova laboratorija ZD Postojna</w:t>
      </w:r>
      <w:r w:rsidR="008C74DD" w:rsidRPr="000C22D3">
        <w:rPr>
          <w:rFonts w:asciiTheme="minorHAnsi" w:hAnsiTheme="minorHAnsi" w:cstheme="minorHAnsi"/>
          <w:bCs/>
          <w:sz w:val="22"/>
          <w:szCs w:val="22"/>
          <w:lang w:val="sl-SI"/>
        </w:rPr>
        <w:t>«</w:t>
      </w:r>
      <w:r w:rsidR="00D12967" w:rsidRPr="000C22D3">
        <w:rPr>
          <w:rFonts w:asciiTheme="minorHAnsi" w:hAnsiTheme="minorHAnsi" w:cstheme="minorHAnsi"/>
          <w:sz w:val="22"/>
          <w:szCs w:val="22"/>
          <w:lang w:val="sl-SI"/>
        </w:rPr>
        <w:t>.</w:t>
      </w:r>
    </w:p>
    <w:p w14:paraId="06EE0261" w14:textId="77777777" w:rsidR="00EE2CCB" w:rsidRPr="000C22D3" w:rsidRDefault="00EE2CCB" w:rsidP="006622DA">
      <w:pPr>
        <w:jc w:val="both"/>
        <w:rPr>
          <w:rFonts w:asciiTheme="minorHAnsi" w:hAnsiTheme="minorHAnsi" w:cstheme="minorHAnsi"/>
          <w:sz w:val="22"/>
          <w:szCs w:val="22"/>
          <w:lang w:val="sl-SI"/>
        </w:rPr>
      </w:pPr>
    </w:p>
    <w:p w14:paraId="0D42F2AA" w14:textId="77777777" w:rsidR="000F473C" w:rsidRPr="000C22D3" w:rsidRDefault="000F473C" w:rsidP="000F473C">
      <w:pPr>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Podatki in naslov naročnika:</w:t>
      </w:r>
    </w:p>
    <w:p w14:paraId="5C640D57" w14:textId="77777777" w:rsidR="000F473C" w:rsidRPr="000C22D3" w:rsidRDefault="000F473C" w:rsidP="000F473C">
      <w:pPr>
        <w:jc w:val="both"/>
        <w:rPr>
          <w:rFonts w:asciiTheme="minorHAnsi" w:hAnsiTheme="minorHAnsi" w:cstheme="minorHAnsi"/>
          <w:sz w:val="22"/>
          <w:szCs w:val="22"/>
          <w:lang w:val="sl-SI"/>
        </w:rPr>
      </w:pPr>
      <w:bookmarkStart w:id="1" w:name="_Hlk153145185"/>
      <w:r w:rsidRPr="000C22D3">
        <w:rPr>
          <w:rFonts w:asciiTheme="minorHAnsi" w:hAnsiTheme="minorHAnsi" w:cstheme="minorHAnsi"/>
          <w:sz w:val="22"/>
          <w:szCs w:val="22"/>
          <w:lang w:val="sl-SI"/>
        </w:rPr>
        <w:t>Občina Postojna</w:t>
      </w:r>
    </w:p>
    <w:p w14:paraId="0560BB8B" w14:textId="77777777" w:rsidR="000F473C" w:rsidRPr="000C22D3" w:rsidRDefault="000F473C" w:rsidP="000F473C">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Ljubljanska cesta 4</w:t>
      </w:r>
    </w:p>
    <w:p w14:paraId="6B077D6A" w14:textId="77777777" w:rsidR="000F473C" w:rsidRPr="000C22D3" w:rsidRDefault="000F473C" w:rsidP="000F473C">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6230 Postojna</w:t>
      </w:r>
    </w:p>
    <w:p w14:paraId="19633502" w14:textId="77777777" w:rsidR="000F473C" w:rsidRPr="000C22D3" w:rsidRDefault="000F473C" w:rsidP="000F473C">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Matična številka: 5883512000</w:t>
      </w:r>
      <w:r w:rsidRPr="000C22D3">
        <w:rPr>
          <w:rFonts w:asciiTheme="minorHAnsi" w:hAnsiTheme="minorHAnsi" w:cstheme="minorHAnsi"/>
          <w:sz w:val="22"/>
          <w:szCs w:val="22"/>
          <w:lang w:val="sl-SI"/>
        </w:rPr>
        <w:tab/>
      </w:r>
    </w:p>
    <w:p w14:paraId="0DF55DFA" w14:textId="77777777" w:rsidR="000F473C" w:rsidRPr="000C22D3" w:rsidRDefault="000F473C" w:rsidP="000F473C">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Davčna številka: SI 13053973</w:t>
      </w:r>
    </w:p>
    <w:bookmarkEnd w:id="1"/>
    <w:p w14:paraId="6217569C" w14:textId="77777777" w:rsidR="008F7CCD" w:rsidRPr="000C22D3" w:rsidRDefault="008F7CCD" w:rsidP="008F7CCD">
      <w:pPr>
        <w:jc w:val="both"/>
        <w:rPr>
          <w:rFonts w:asciiTheme="minorHAnsi" w:hAnsiTheme="minorHAnsi" w:cstheme="minorHAnsi"/>
          <w:b/>
          <w:sz w:val="22"/>
          <w:szCs w:val="22"/>
          <w:lang w:val="sl-SI"/>
        </w:rPr>
      </w:pPr>
    </w:p>
    <w:p w14:paraId="03F9876F" w14:textId="45DD4BDA" w:rsidR="00990CA8" w:rsidRPr="000C22D3" w:rsidRDefault="00990CA8" w:rsidP="008F7CCD">
      <w:pPr>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Javno naročilo se izvaja v imenu naročnika ter sonaročnika, ki bo ko</w:t>
      </w:r>
      <w:r w:rsidR="0067731F" w:rsidRPr="000C22D3">
        <w:rPr>
          <w:rFonts w:asciiTheme="minorHAnsi" w:hAnsiTheme="minorHAnsi" w:cstheme="minorHAnsi"/>
          <w:b/>
          <w:sz w:val="22"/>
          <w:szCs w:val="22"/>
          <w:lang w:val="sl-SI"/>
        </w:rPr>
        <w:t>t</w:t>
      </w:r>
      <w:r w:rsidRPr="000C22D3">
        <w:rPr>
          <w:rFonts w:asciiTheme="minorHAnsi" w:hAnsiTheme="minorHAnsi" w:cstheme="minorHAnsi"/>
          <w:b/>
          <w:sz w:val="22"/>
          <w:szCs w:val="22"/>
          <w:lang w:val="sl-SI"/>
        </w:rPr>
        <w:t xml:space="preserve"> soustanovitelj Zdravstvenega doma Postojna prejemnik opreme in storitev po tem naročilu:</w:t>
      </w:r>
    </w:p>
    <w:p w14:paraId="44825857" w14:textId="69D7E80C" w:rsidR="00990CA8" w:rsidRPr="000C22D3" w:rsidRDefault="00990CA8" w:rsidP="008F7CCD">
      <w:pPr>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Občina Pivka</w:t>
      </w:r>
    </w:p>
    <w:p w14:paraId="39B49434" w14:textId="01ADE9CE" w:rsidR="00990CA8" w:rsidRPr="000C22D3" w:rsidRDefault="00990CA8" w:rsidP="008F7CCD">
      <w:pPr>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Kolodvorska cesta 5</w:t>
      </w:r>
    </w:p>
    <w:p w14:paraId="7C7508E7" w14:textId="29136E6F" w:rsidR="00990CA8" w:rsidRPr="000C22D3" w:rsidRDefault="00990CA8" w:rsidP="008F7CCD">
      <w:pPr>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6257 Pivka</w:t>
      </w:r>
    </w:p>
    <w:p w14:paraId="773EC4D3" w14:textId="77777777" w:rsidR="00990CA8" w:rsidRPr="000C22D3" w:rsidRDefault="00990CA8" w:rsidP="008F7CCD">
      <w:pPr>
        <w:jc w:val="both"/>
        <w:rPr>
          <w:rFonts w:asciiTheme="minorHAnsi" w:hAnsiTheme="minorHAnsi" w:cstheme="minorHAnsi"/>
          <w:b/>
          <w:sz w:val="22"/>
          <w:szCs w:val="22"/>
          <w:lang w:val="sl-SI"/>
        </w:rPr>
      </w:pPr>
    </w:p>
    <w:p w14:paraId="1432236D" w14:textId="50784F48" w:rsidR="006622DA" w:rsidRPr="000C22D3" w:rsidRDefault="006622DA" w:rsidP="006622DA">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Ponudba naj vključuje vse zahtevane elemente in sestavine za</w:t>
      </w:r>
      <w:r w:rsidR="005D5881" w:rsidRPr="000C22D3">
        <w:rPr>
          <w:rFonts w:asciiTheme="minorHAnsi" w:hAnsiTheme="minorHAnsi" w:cstheme="minorHAnsi"/>
          <w:sz w:val="22"/>
          <w:szCs w:val="22"/>
          <w:lang w:val="sl-SI"/>
        </w:rPr>
        <w:t xml:space="preserve"> </w:t>
      </w:r>
      <w:r w:rsidR="002018EA" w:rsidRPr="000C22D3">
        <w:rPr>
          <w:rFonts w:asciiTheme="minorHAnsi" w:hAnsiTheme="minorHAnsi" w:cstheme="minorHAnsi"/>
          <w:sz w:val="22"/>
          <w:szCs w:val="22"/>
          <w:lang w:val="sl-SI"/>
        </w:rPr>
        <w:t>oddajo</w:t>
      </w:r>
      <w:r w:rsidR="005D5881" w:rsidRPr="000C22D3">
        <w:rPr>
          <w:rFonts w:asciiTheme="minorHAnsi" w:hAnsiTheme="minorHAnsi" w:cstheme="minorHAnsi"/>
          <w:sz w:val="22"/>
          <w:szCs w:val="22"/>
          <w:lang w:val="sl-SI"/>
        </w:rPr>
        <w:t xml:space="preserve"> ponudbe skladno z n</w:t>
      </w:r>
      <w:r w:rsidRPr="000C22D3">
        <w:rPr>
          <w:rFonts w:asciiTheme="minorHAnsi" w:hAnsiTheme="minorHAnsi" w:cstheme="minorHAnsi"/>
          <w:sz w:val="22"/>
          <w:szCs w:val="22"/>
          <w:lang w:val="sl-SI"/>
        </w:rPr>
        <w:t xml:space="preserve">avodili ponudnikom za </w:t>
      </w:r>
      <w:r w:rsidR="002018EA" w:rsidRPr="000C22D3">
        <w:rPr>
          <w:rFonts w:asciiTheme="minorHAnsi" w:hAnsiTheme="minorHAnsi" w:cstheme="minorHAnsi"/>
          <w:sz w:val="22"/>
          <w:szCs w:val="22"/>
          <w:lang w:val="sl-SI"/>
        </w:rPr>
        <w:t>pripravo</w:t>
      </w:r>
      <w:r w:rsidRPr="000C22D3">
        <w:rPr>
          <w:rFonts w:asciiTheme="minorHAnsi" w:hAnsiTheme="minorHAnsi" w:cstheme="minorHAnsi"/>
          <w:sz w:val="22"/>
          <w:szCs w:val="22"/>
          <w:lang w:val="sl-SI"/>
        </w:rPr>
        <w:t xml:space="preserve"> ponudbe</w:t>
      </w:r>
      <w:r w:rsidR="004D68E3" w:rsidRPr="000C22D3">
        <w:rPr>
          <w:rFonts w:asciiTheme="minorHAnsi" w:hAnsiTheme="minorHAnsi" w:cstheme="minorHAnsi"/>
          <w:sz w:val="22"/>
          <w:szCs w:val="22"/>
          <w:lang w:val="sl-SI"/>
        </w:rPr>
        <w:t xml:space="preserve"> in veljavno zakonodajo</w:t>
      </w:r>
      <w:r w:rsidRPr="000C22D3">
        <w:rPr>
          <w:rFonts w:asciiTheme="minorHAnsi" w:hAnsiTheme="minorHAnsi" w:cstheme="minorHAnsi"/>
          <w:sz w:val="22"/>
          <w:szCs w:val="22"/>
          <w:lang w:val="sl-SI"/>
        </w:rPr>
        <w:t>.</w:t>
      </w:r>
    </w:p>
    <w:p w14:paraId="6285B62E" w14:textId="77777777" w:rsidR="006622DA" w:rsidRPr="000C22D3" w:rsidRDefault="006622DA" w:rsidP="006622DA">
      <w:pPr>
        <w:jc w:val="both"/>
        <w:rPr>
          <w:rFonts w:asciiTheme="minorHAnsi" w:hAnsiTheme="minorHAnsi" w:cstheme="minorHAnsi"/>
          <w:sz w:val="22"/>
          <w:szCs w:val="22"/>
          <w:lang w:val="sl-SI"/>
        </w:rPr>
      </w:pPr>
    </w:p>
    <w:p w14:paraId="07BEABDE" w14:textId="6D4C8FF3" w:rsidR="00F41F26" w:rsidRPr="00340EC5" w:rsidRDefault="00F41F26" w:rsidP="00F41F26">
      <w:pPr>
        <w:jc w:val="both"/>
        <w:rPr>
          <w:rFonts w:asciiTheme="minorHAnsi" w:hAnsiTheme="minorHAnsi" w:cstheme="minorHAnsi"/>
          <w:sz w:val="22"/>
          <w:szCs w:val="22"/>
          <w:lang w:val="sl-SI"/>
        </w:rPr>
      </w:pPr>
      <w:r w:rsidRPr="00340EC5">
        <w:rPr>
          <w:rFonts w:asciiTheme="minorHAnsi" w:hAnsiTheme="minorHAnsi" w:cstheme="minorHAnsi"/>
          <w:sz w:val="22"/>
          <w:szCs w:val="22"/>
          <w:lang w:val="sl-SI" w:eastAsia="en-US"/>
        </w:rPr>
        <w:t xml:space="preserve">Ponudba se šteje za pravočasno oddano, če jo naročnik prejme preko sistema e-JN </w:t>
      </w:r>
      <w:hyperlink r:id="rId8" w:history="1">
        <w:r w:rsidRPr="00340EC5">
          <w:rPr>
            <w:rStyle w:val="Hyperlink"/>
            <w:rFonts w:asciiTheme="minorHAnsi" w:hAnsiTheme="minorHAnsi" w:cstheme="minorHAnsi"/>
            <w:sz w:val="22"/>
            <w:szCs w:val="22"/>
            <w:lang w:val="sl-SI" w:eastAsia="en-US"/>
          </w:rPr>
          <w:t>https://ejn.gov.si/</w:t>
        </w:r>
      </w:hyperlink>
      <w:r w:rsidRPr="00340EC5">
        <w:rPr>
          <w:rFonts w:asciiTheme="minorHAnsi" w:hAnsiTheme="minorHAnsi" w:cstheme="minorHAnsi"/>
          <w:sz w:val="22"/>
          <w:szCs w:val="22"/>
          <w:u w:val="single"/>
          <w:lang w:val="sl-SI" w:eastAsia="en-US"/>
        </w:rPr>
        <w:t xml:space="preserve"> </w:t>
      </w:r>
      <w:r w:rsidRPr="00340EC5">
        <w:rPr>
          <w:rFonts w:asciiTheme="minorHAnsi" w:hAnsiTheme="minorHAnsi" w:cstheme="minorHAnsi"/>
          <w:b/>
          <w:sz w:val="22"/>
          <w:szCs w:val="22"/>
          <w:lang w:val="sl-SI" w:eastAsia="en-US"/>
        </w:rPr>
        <w:t xml:space="preserve">najpozneje do </w:t>
      </w:r>
      <w:r w:rsidR="00646665">
        <w:rPr>
          <w:rFonts w:asciiTheme="minorHAnsi" w:hAnsiTheme="minorHAnsi" w:cstheme="minorHAnsi"/>
          <w:b/>
          <w:sz w:val="22"/>
          <w:szCs w:val="22"/>
          <w:lang w:val="sl-SI" w:eastAsia="en-US"/>
        </w:rPr>
        <w:t>6</w:t>
      </w:r>
      <w:r w:rsidR="00492642" w:rsidRPr="00340EC5">
        <w:rPr>
          <w:rFonts w:asciiTheme="minorHAnsi" w:hAnsiTheme="minorHAnsi" w:cstheme="minorHAnsi"/>
          <w:b/>
          <w:sz w:val="22"/>
          <w:szCs w:val="22"/>
          <w:lang w:val="sl-SI" w:eastAsia="en-US"/>
        </w:rPr>
        <w:t xml:space="preserve">. </w:t>
      </w:r>
      <w:r w:rsidR="00A47BE0">
        <w:rPr>
          <w:rFonts w:asciiTheme="minorHAnsi" w:hAnsiTheme="minorHAnsi" w:cstheme="minorHAnsi"/>
          <w:b/>
          <w:sz w:val="22"/>
          <w:szCs w:val="22"/>
          <w:lang w:val="sl-SI" w:eastAsia="en-US"/>
        </w:rPr>
        <w:t>7</w:t>
      </w:r>
      <w:r w:rsidR="00492642" w:rsidRPr="00340EC5">
        <w:rPr>
          <w:rFonts w:asciiTheme="minorHAnsi" w:hAnsiTheme="minorHAnsi" w:cstheme="minorHAnsi"/>
          <w:b/>
          <w:sz w:val="22"/>
          <w:szCs w:val="22"/>
          <w:lang w:val="sl-SI" w:eastAsia="en-US"/>
        </w:rPr>
        <w:t>. 2026</w:t>
      </w:r>
      <w:r w:rsidRPr="00340EC5">
        <w:rPr>
          <w:rFonts w:asciiTheme="minorHAnsi" w:hAnsiTheme="minorHAnsi" w:cstheme="minorHAnsi"/>
          <w:b/>
          <w:sz w:val="22"/>
          <w:szCs w:val="22"/>
          <w:lang w:val="sl-SI" w:eastAsia="en-US"/>
        </w:rPr>
        <w:t xml:space="preserve"> do 10.00</w:t>
      </w:r>
      <w:r w:rsidRPr="00340EC5">
        <w:rPr>
          <w:rFonts w:asciiTheme="minorHAnsi" w:hAnsiTheme="minorHAnsi" w:cstheme="minorHAnsi"/>
          <w:sz w:val="22"/>
          <w:szCs w:val="22"/>
          <w:lang w:val="sl-SI" w:eastAsia="en-US"/>
        </w:rPr>
        <w:t xml:space="preserve">. </w:t>
      </w:r>
      <w:r w:rsidRPr="00340EC5">
        <w:rPr>
          <w:rFonts w:asciiTheme="minorHAnsi" w:hAnsiTheme="minorHAnsi" w:cstheme="minorHAnsi"/>
          <w:sz w:val="22"/>
          <w:szCs w:val="22"/>
          <w:lang w:val="sl-SI"/>
        </w:rPr>
        <w:t>Podrobnejša navodila glede načina oddaje ponudbe so navedena v nadaljevanju.</w:t>
      </w:r>
    </w:p>
    <w:p w14:paraId="38D411A8" w14:textId="77777777" w:rsidR="00F41F26" w:rsidRPr="00340EC5" w:rsidRDefault="00F41F26" w:rsidP="00F41F26">
      <w:pPr>
        <w:jc w:val="both"/>
        <w:rPr>
          <w:rFonts w:asciiTheme="minorHAnsi" w:hAnsiTheme="minorHAnsi" w:cstheme="minorHAnsi"/>
          <w:sz w:val="22"/>
          <w:szCs w:val="22"/>
          <w:lang w:val="sl-SI"/>
        </w:rPr>
      </w:pPr>
    </w:p>
    <w:p w14:paraId="3AB621BD" w14:textId="567BAC17" w:rsidR="00F41F26" w:rsidRPr="000C22D3" w:rsidRDefault="00F41F26" w:rsidP="00F41F26">
      <w:pPr>
        <w:jc w:val="both"/>
        <w:rPr>
          <w:rFonts w:asciiTheme="minorHAnsi" w:hAnsiTheme="minorHAnsi" w:cstheme="minorHAnsi"/>
          <w:sz w:val="22"/>
          <w:szCs w:val="22"/>
          <w:lang w:val="sl-SI" w:eastAsia="sl-SI"/>
        </w:rPr>
      </w:pPr>
      <w:r w:rsidRPr="00340EC5">
        <w:rPr>
          <w:rFonts w:asciiTheme="minorHAnsi" w:hAnsiTheme="minorHAnsi" w:cstheme="minorHAnsi"/>
          <w:sz w:val="22"/>
          <w:szCs w:val="22"/>
          <w:lang w:val="sl-SI"/>
        </w:rPr>
        <w:t xml:space="preserve">Odpiranje ponudb bo potekalo avtomatično v informacijskem sistemu e-JN </w:t>
      </w:r>
      <w:r w:rsidRPr="00340EC5">
        <w:rPr>
          <w:rFonts w:asciiTheme="minorHAnsi" w:hAnsiTheme="minorHAnsi" w:cstheme="minorHAnsi"/>
          <w:b/>
          <w:sz w:val="22"/>
          <w:szCs w:val="22"/>
          <w:lang w:val="sl-SI"/>
        </w:rPr>
        <w:t xml:space="preserve">dne </w:t>
      </w:r>
      <w:r w:rsidR="00646665">
        <w:rPr>
          <w:rFonts w:asciiTheme="minorHAnsi" w:hAnsiTheme="minorHAnsi" w:cstheme="minorHAnsi"/>
          <w:b/>
          <w:sz w:val="22"/>
          <w:szCs w:val="22"/>
          <w:lang w:val="sl-SI"/>
        </w:rPr>
        <w:t>6</w:t>
      </w:r>
      <w:r w:rsidR="00492642" w:rsidRPr="00340EC5">
        <w:rPr>
          <w:rFonts w:asciiTheme="minorHAnsi" w:hAnsiTheme="minorHAnsi" w:cstheme="minorHAnsi"/>
          <w:b/>
          <w:bCs/>
          <w:sz w:val="22"/>
          <w:szCs w:val="22"/>
          <w:lang w:val="sl-SI" w:eastAsia="en-US"/>
        </w:rPr>
        <w:t xml:space="preserve">. </w:t>
      </w:r>
      <w:r w:rsidR="00A47BE0">
        <w:rPr>
          <w:rFonts w:asciiTheme="minorHAnsi" w:hAnsiTheme="minorHAnsi" w:cstheme="minorHAnsi"/>
          <w:b/>
          <w:bCs/>
          <w:sz w:val="22"/>
          <w:szCs w:val="22"/>
          <w:lang w:val="sl-SI" w:eastAsia="en-US"/>
        </w:rPr>
        <w:t>7</w:t>
      </w:r>
      <w:r w:rsidR="00492642" w:rsidRPr="00340EC5">
        <w:rPr>
          <w:rFonts w:asciiTheme="minorHAnsi" w:hAnsiTheme="minorHAnsi" w:cstheme="minorHAnsi"/>
          <w:b/>
          <w:bCs/>
          <w:sz w:val="22"/>
          <w:szCs w:val="22"/>
          <w:lang w:val="sl-SI" w:eastAsia="en-US"/>
        </w:rPr>
        <w:t>. 2026</w:t>
      </w:r>
      <w:r w:rsidR="00920E3C" w:rsidRPr="00340EC5">
        <w:rPr>
          <w:rFonts w:asciiTheme="minorHAnsi" w:hAnsiTheme="minorHAnsi" w:cstheme="minorHAnsi"/>
          <w:b/>
          <w:bCs/>
          <w:sz w:val="22"/>
          <w:szCs w:val="22"/>
          <w:lang w:val="sl-SI" w:eastAsia="en-US"/>
        </w:rPr>
        <w:t xml:space="preserve"> </w:t>
      </w:r>
      <w:r w:rsidRPr="00340EC5">
        <w:rPr>
          <w:rFonts w:asciiTheme="minorHAnsi" w:hAnsiTheme="minorHAnsi" w:cstheme="minorHAnsi"/>
          <w:b/>
          <w:bCs/>
          <w:sz w:val="22"/>
          <w:szCs w:val="22"/>
          <w:lang w:val="sl-SI" w:eastAsia="en-US"/>
        </w:rPr>
        <w:t>ob 11</w:t>
      </w:r>
      <w:r w:rsidRPr="000C22D3">
        <w:rPr>
          <w:rFonts w:asciiTheme="minorHAnsi" w:hAnsiTheme="minorHAnsi" w:cstheme="minorHAnsi"/>
          <w:b/>
          <w:bCs/>
          <w:sz w:val="22"/>
          <w:szCs w:val="22"/>
          <w:lang w:val="sl-SI" w:eastAsia="en-US"/>
        </w:rPr>
        <w:t>.00</w:t>
      </w:r>
      <w:r w:rsidRPr="000C22D3">
        <w:rPr>
          <w:rFonts w:asciiTheme="minorHAnsi" w:hAnsiTheme="minorHAnsi" w:cstheme="minorHAnsi"/>
          <w:b/>
          <w:sz w:val="22"/>
          <w:szCs w:val="22"/>
          <w:lang w:val="sl-SI" w:eastAsia="en-US"/>
        </w:rPr>
        <w:t xml:space="preserve"> </w:t>
      </w:r>
      <w:r w:rsidRPr="000C22D3">
        <w:rPr>
          <w:rFonts w:asciiTheme="minorHAnsi" w:hAnsiTheme="minorHAnsi" w:cstheme="minorHAnsi"/>
          <w:sz w:val="22"/>
          <w:szCs w:val="22"/>
          <w:lang w:val="sl-SI"/>
        </w:rPr>
        <w:t xml:space="preserve">na spletnem naslovu </w:t>
      </w:r>
      <w:hyperlink r:id="rId9" w:history="1">
        <w:r w:rsidRPr="000C22D3">
          <w:rPr>
            <w:rStyle w:val="Hyperlink"/>
            <w:rFonts w:asciiTheme="minorHAnsi" w:hAnsiTheme="minorHAnsi" w:cstheme="minorHAnsi"/>
            <w:sz w:val="22"/>
            <w:szCs w:val="22"/>
            <w:lang w:val="sl-SI" w:eastAsia="sl-SI"/>
          </w:rPr>
          <w:t>https://ejn.gov.si/</w:t>
        </w:r>
      </w:hyperlink>
      <w:r w:rsidRPr="000C22D3">
        <w:rPr>
          <w:rFonts w:asciiTheme="minorHAnsi" w:hAnsiTheme="minorHAnsi" w:cstheme="minorHAnsi"/>
          <w:sz w:val="22"/>
          <w:szCs w:val="22"/>
          <w:lang w:val="sl-SI" w:eastAsia="sl-SI"/>
        </w:rPr>
        <w:t xml:space="preserve">. </w:t>
      </w:r>
    </w:p>
    <w:p w14:paraId="2B264D55" w14:textId="77777777" w:rsidR="00990CA8" w:rsidRPr="000C22D3" w:rsidRDefault="00990CA8" w:rsidP="004147CC">
      <w:pPr>
        <w:rPr>
          <w:rFonts w:asciiTheme="minorHAnsi" w:hAnsiTheme="minorHAnsi" w:cstheme="minorHAnsi"/>
          <w:sz w:val="22"/>
          <w:szCs w:val="22"/>
          <w:lang w:val="sl-SI"/>
        </w:rPr>
      </w:pPr>
    </w:p>
    <w:p w14:paraId="70E713F1" w14:textId="5974F88A" w:rsidR="004147CC" w:rsidRPr="000C22D3" w:rsidRDefault="004147CC" w:rsidP="004147CC">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Odpiranje poteka tako, da informacijski sistem e-JN samodejno ob uri, ki je določena za javno odpiranje ponudb, prikaže podatke o ponudniku </w:t>
      </w:r>
      <w:r w:rsidR="008F7CCD" w:rsidRPr="000C22D3">
        <w:rPr>
          <w:rFonts w:asciiTheme="minorHAnsi" w:hAnsiTheme="minorHAnsi" w:cstheme="minorHAnsi"/>
          <w:sz w:val="22"/>
          <w:szCs w:val="22"/>
          <w:lang w:val="sl-SI"/>
        </w:rPr>
        <w:t>in skupni ponudbeni vrednosti ter</w:t>
      </w:r>
      <w:r w:rsidRPr="000C22D3">
        <w:rPr>
          <w:rFonts w:asciiTheme="minorHAnsi" w:hAnsiTheme="minorHAnsi" w:cstheme="minorHAnsi"/>
          <w:sz w:val="22"/>
          <w:szCs w:val="22"/>
          <w:lang w:val="sl-SI"/>
        </w:rPr>
        <w:t xml:space="preserve"> omogoči dostop do </w:t>
      </w:r>
      <w:r w:rsidR="000D550C" w:rsidRPr="000C22D3">
        <w:rPr>
          <w:rFonts w:asciiTheme="minorHAnsi" w:hAnsiTheme="minorHAnsi" w:cstheme="minorHAnsi"/>
          <w:sz w:val="22"/>
          <w:szCs w:val="22"/>
          <w:lang w:val="sl-SI"/>
        </w:rPr>
        <w:t xml:space="preserve">izpolnjenega in podpisanega </w:t>
      </w:r>
      <w:r w:rsidR="00920E3C" w:rsidRPr="000C22D3">
        <w:rPr>
          <w:rFonts w:asciiTheme="minorHAnsi" w:hAnsiTheme="minorHAnsi" w:cstheme="minorHAnsi"/>
          <w:sz w:val="22"/>
          <w:szCs w:val="22"/>
          <w:lang w:val="sl-SI"/>
        </w:rPr>
        <w:t xml:space="preserve">povzetka </w:t>
      </w:r>
      <w:r w:rsidR="000D550C" w:rsidRPr="000C22D3">
        <w:rPr>
          <w:rFonts w:asciiTheme="minorHAnsi" w:hAnsiTheme="minorHAnsi" w:cstheme="minorHAnsi"/>
          <w:sz w:val="22"/>
          <w:szCs w:val="22"/>
          <w:lang w:val="sl-SI"/>
        </w:rPr>
        <w:t>ponudbenega predračuna</w:t>
      </w:r>
      <w:r w:rsidRPr="000C22D3">
        <w:rPr>
          <w:rFonts w:asciiTheme="minorHAnsi" w:hAnsiTheme="minorHAnsi" w:cstheme="minorHAnsi"/>
          <w:sz w:val="22"/>
          <w:szCs w:val="22"/>
          <w:lang w:val="sl-SI"/>
        </w:rPr>
        <w:t xml:space="preserve">, ki ga ponudnik naloži v sistem e-JN pod razdelek </w:t>
      </w:r>
      <w:r w:rsidR="008F7CCD" w:rsidRPr="000C22D3">
        <w:rPr>
          <w:rFonts w:asciiTheme="minorHAnsi" w:hAnsiTheme="minorHAnsi" w:cstheme="minorHAnsi"/>
          <w:sz w:val="22"/>
          <w:szCs w:val="22"/>
          <w:lang w:val="sl-SI"/>
        </w:rPr>
        <w:t xml:space="preserve">»Skupna ponudbena </w:t>
      </w:r>
      <w:r w:rsidR="00D801A7" w:rsidRPr="000C22D3">
        <w:rPr>
          <w:rFonts w:asciiTheme="minorHAnsi" w:hAnsiTheme="minorHAnsi" w:cstheme="minorHAnsi"/>
          <w:sz w:val="22"/>
          <w:szCs w:val="22"/>
          <w:lang w:val="sl-SI"/>
        </w:rPr>
        <w:t>vrednost</w:t>
      </w:r>
      <w:r w:rsidR="008F7CCD" w:rsidRPr="000C22D3">
        <w:rPr>
          <w:rFonts w:asciiTheme="minorHAnsi" w:hAnsiTheme="minorHAnsi" w:cstheme="minorHAnsi"/>
          <w:sz w:val="22"/>
          <w:szCs w:val="22"/>
          <w:lang w:val="sl-SI"/>
        </w:rPr>
        <w:t xml:space="preserve">«, v del </w:t>
      </w:r>
      <w:r w:rsidRPr="000C22D3">
        <w:rPr>
          <w:rFonts w:asciiTheme="minorHAnsi" w:hAnsiTheme="minorHAnsi" w:cstheme="minorHAnsi"/>
          <w:sz w:val="22"/>
          <w:szCs w:val="22"/>
          <w:lang w:val="sl-SI"/>
        </w:rPr>
        <w:t>»Predračun«.</w:t>
      </w:r>
      <w:r w:rsidR="004D68E3" w:rsidRPr="000C22D3">
        <w:rPr>
          <w:rFonts w:asciiTheme="minorHAnsi" w:hAnsiTheme="minorHAnsi" w:cstheme="minorHAnsi"/>
          <w:sz w:val="22"/>
          <w:szCs w:val="22"/>
          <w:lang w:val="sl-SI"/>
        </w:rPr>
        <w:t xml:space="preserve"> </w:t>
      </w:r>
    </w:p>
    <w:p w14:paraId="1599A21E" w14:textId="77777777" w:rsidR="006622DA" w:rsidRPr="000C22D3" w:rsidRDefault="006622DA" w:rsidP="006622DA">
      <w:pPr>
        <w:jc w:val="both"/>
        <w:rPr>
          <w:rFonts w:asciiTheme="minorHAnsi" w:hAnsiTheme="minorHAnsi" w:cstheme="minorHAnsi"/>
          <w:b/>
          <w:sz w:val="22"/>
          <w:szCs w:val="22"/>
          <w:lang w:val="sl-SI"/>
        </w:rPr>
      </w:pPr>
    </w:p>
    <w:p w14:paraId="41ED1B0F" w14:textId="77777777" w:rsidR="006622DA" w:rsidRPr="000C22D3" w:rsidRDefault="006622DA" w:rsidP="006622DA">
      <w:pPr>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 </w:t>
      </w:r>
    </w:p>
    <w:p w14:paraId="66876DF6" w14:textId="77777777" w:rsidR="00431E2A" w:rsidRPr="000C22D3" w:rsidRDefault="00431E2A" w:rsidP="000B180F">
      <w:pPr>
        <w:ind w:left="5040"/>
        <w:jc w:val="right"/>
        <w:rPr>
          <w:rFonts w:ascii="Calibri" w:hAnsi="Calibri" w:cs="Calibri"/>
          <w:sz w:val="22"/>
          <w:szCs w:val="22"/>
          <w:lang w:val="sl-SI"/>
        </w:rPr>
      </w:pPr>
      <w:r w:rsidRPr="000C22D3">
        <w:rPr>
          <w:rFonts w:asciiTheme="minorHAnsi" w:hAnsiTheme="minorHAnsi" w:cstheme="minorHAnsi"/>
          <w:sz w:val="22"/>
          <w:szCs w:val="22"/>
          <w:lang w:val="sl-SI"/>
        </w:rPr>
        <w:t>Občina Postojna</w:t>
      </w:r>
    </w:p>
    <w:p w14:paraId="7492730C" w14:textId="77777777" w:rsidR="00431E2A" w:rsidRPr="000C22D3" w:rsidRDefault="00431E2A" w:rsidP="000B180F">
      <w:pPr>
        <w:ind w:left="4320" w:firstLine="720"/>
        <w:jc w:val="right"/>
        <w:rPr>
          <w:rFonts w:ascii="Calibri" w:hAnsi="Calibri" w:cs="Calibri"/>
          <w:sz w:val="22"/>
          <w:szCs w:val="22"/>
          <w:lang w:val="sl-SI"/>
        </w:rPr>
      </w:pPr>
    </w:p>
    <w:p w14:paraId="315476CA" w14:textId="77777777" w:rsidR="00431E2A" w:rsidRPr="000C22D3" w:rsidRDefault="00431E2A" w:rsidP="000B180F">
      <w:pPr>
        <w:ind w:left="4320" w:firstLine="720"/>
        <w:jc w:val="right"/>
        <w:rPr>
          <w:rFonts w:ascii="Calibri" w:hAnsi="Calibri" w:cs="Calibri"/>
          <w:sz w:val="22"/>
          <w:szCs w:val="22"/>
          <w:lang w:val="sl-SI"/>
        </w:rPr>
      </w:pPr>
      <w:r w:rsidRPr="000C22D3">
        <w:rPr>
          <w:rFonts w:ascii="Calibri" w:hAnsi="Calibri" w:cs="Calibri"/>
          <w:sz w:val="22"/>
          <w:szCs w:val="22"/>
          <w:lang w:val="sl-SI"/>
        </w:rPr>
        <w:t>Igor Marentič</w:t>
      </w:r>
    </w:p>
    <w:p w14:paraId="105DFEB9" w14:textId="77777777" w:rsidR="00431E2A" w:rsidRPr="000C22D3" w:rsidRDefault="00431E2A" w:rsidP="000B180F">
      <w:pPr>
        <w:ind w:left="4320" w:firstLine="720"/>
        <w:jc w:val="right"/>
        <w:rPr>
          <w:rFonts w:asciiTheme="minorHAnsi" w:hAnsiTheme="minorHAnsi" w:cstheme="minorHAnsi"/>
          <w:lang w:val="sl-SI"/>
        </w:rPr>
      </w:pPr>
      <w:r w:rsidRPr="000C22D3">
        <w:rPr>
          <w:rFonts w:ascii="Calibri" w:hAnsi="Calibri" w:cs="Calibri"/>
          <w:sz w:val="22"/>
          <w:szCs w:val="22"/>
          <w:lang w:val="sl-SI"/>
        </w:rPr>
        <w:t>župan</w:t>
      </w:r>
    </w:p>
    <w:p w14:paraId="3272238B" w14:textId="78320FBD" w:rsidR="000F473C" w:rsidRPr="000C22D3" w:rsidRDefault="000F473C">
      <w:pPr>
        <w:rPr>
          <w:rFonts w:asciiTheme="minorHAnsi" w:hAnsiTheme="minorHAnsi" w:cstheme="minorHAnsi"/>
          <w:b/>
          <w:sz w:val="28"/>
          <w:szCs w:val="28"/>
          <w:lang w:val="sl-SI" w:eastAsia="en-US"/>
        </w:rPr>
      </w:pPr>
      <w:r w:rsidRPr="000C22D3">
        <w:rPr>
          <w:rFonts w:asciiTheme="minorHAnsi" w:hAnsiTheme="minorHAnsi" w:cstheme="minorHAnsi"/>
          <w:b/>
          <w:sz w:val="28"/>
          <w:szCs w:val="28"/>
          <w:lang w:val="sl-SI" w:eastAsia="en-US"/>
        </w:rPr>
        <w:br w:type="page"/>
      </w:r>
    </w:p>
    <w:p w14:paraId="340612B9" w14:textId="74E99967" w:rsidR="001D6EDC" w:rsidRPr="000C22D3" w:rsidRDefault="001D6EDC" w:rsidP="008403F4">
      <w:pPr>
        <w:jc w:val="center"/>
        <w:rPr>
          <w:rFonts w:asciiTheme="minorHAnsi" w:hAnsiTheme="minorHAnsi" w:cstheme="minorHAnsi"/>
          <w:b/>
          <w:sz w:val="28"/>
          <w:szCs w:val="28"/>
          <w:lang w:val="sl-SI" w:eastAsia="en-US"/>
        </w:rPr>
      </w:pPr>
      <w:r w:rsidRPr="000C22D3">
        <w:rPr>
          <w:rFonts w:asciiTheme="minorHAnsi" w:hAnsiTheme="minorHAnsi" w:cstheme="minorHAnsi"/>
          <w:b/>
          <w:sz w:val="28"/>
          <w:szCs w:val="28"/>
          <w:lang w:val="sl-SI" w:eastAsia="en-US"/>
        </w:rPr>
        <w:lastRenderedPageBreak/>
        <w:t xml:space="preserve">NAVODILA PONUDNIKOM ZA </w:t>
      </w:r>
      <w:r w:rsidR="002018EA" w:rsidRPr="000C22D3">
        <w:rPr>
          <w:rFonts w:asciiTheme="minorHAnsi" w:hAnsiTheme="minorHAnsi" w:cstheme="minorHAnsi"/>
          <w:b/>
          <w:sz w:val="28"/>
          <w:szCs w:val="28"/>
          <w:lang w:val="sl-SI" w:eastAsia="en-US"/>
        </w:rPr>
        <w:t>PRIPRAVO</w:t>
      </w:r>
      <w:r w:rsidRPr="000C22D3">
        <w:rPr>
          <w:rFonts w:asciiTheme="minorHAnsi" w:hAnsiTheme="minorHAnsi" w:cstheme="minorHAnsi"/>
          <w:b/>
          <w:sz w:val="28"/>
          <w:szCs w:val="28"/>
          <w:lang w:val="sl-SI" w:eastAsia="en-US"/>
        </w:rPr>
        <w:t xml:space="preserve"> PONUDBE</w:t>
      </w:r>
    </w:p>
    <w:p w14:paraId="68090F42" w14:textId="77777777" w:rsidR="001D6EDC" w:rsidRPr="000C22D3"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0C22D3"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0C22D3"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Pravna podlaga za oddajo javnega naročila</w:t>
      </w:r>
    </w:p>
    <w:p w14:paraId="1F168787" w14:textId="77777777" w:rsidR="001D6EDC" w:rsidRPr="000C22D3"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FB1DF42" w:rsidR="001D6EDC" w:rsidRPr="000C22D3" w:rsidRDefault="001D6EDC" w:rsidP="001D6EDC">
      <w:pPr>
        <w:pStyle w:val="BodyText"/>
        <w:spacing w:after="0"/>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Postopki o</w:t>
      </w:r>
      <w:r w:rsidR="001F79E7" w:rsidRPr="000C22D3">
        <w:rPr>
          <w:rFonts w:asciiTheme="minorHAnsi" w:hAnsiTheme="minorHAnsi" w:cstheme="minorHAnsi"/>
          <w:sz w:val="22"/>
          <w:szCs w:val="22"/>
          <w:lang w:val="sl-SI" w:eastAsia="en-US"/>
        </w:rPr>
        <w:t xml:space="preserve">ddaje javnih naročil </w:t>
      </w:r>
      <w:r w:rsidR="00431E2A" w:rsidRPr="000C22D3">
        <w:rPr>
          <w:rFonts w:asciiTheme="minorHAnsi" w:hAnsiTheme="minorHAnsi" w:cstheme="minorHAnsi"/>
          <w:sz w:val="22"/>
          <w:szCs w:val="22"/>
          <w:lang w:val="sl-SI" w:eastAsia="en-US"/>
        </w:rPr>
        <w:t xml:space="preserve">naročnika Občina Postojna </w:t>
      </w:r>
      <w:r w:rsidRPr="000C22D3">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0C22D3"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04206E4C" w:rsidR="001D6EDC" w:rsidRPr="000C22D3" w:rsidRDefault="001D6EDC" w:rsidP="001D6EDC">
      <w:pPr>
        <w:pStyle w:val="BodyText"/>
        <w:spacing w:after="0"/>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Za oddajo predmetnega javnega naročila se </w:t>
      </w:r>
      <w:r w:rsidR="002018EA" w:rsidRPr="000C22D3">
        <w:rPr>
          <w:rFonts w:asciiTheme="minorHAnsi" w:hAnsiTheme="minorHAnsi" w:cstheme="minorHAnsi"/>
          <w:sz w:val="22"/>
          <w:szCs w:val="22"/>
          <w:lang w:val="sl-SI" w:eastAsia="en-US"/>
        </w:rPr>
        <w:t>uporabi</w:t>
      </w:r>
      <w:r w:rsidRPr="000C22D3">
        <w:rPr>
          <w:rFonts w:asciiTheme="minorHAnsi" w:hAnsiTheme="minorHAnsi" w:cstheme="minorHAnsi"/>
          <w:sz w:val="22"/>
          <w:szCs w:val="22"/>
          <w:lang w:val="sl-SI" w:eastAsia="en-US"/>
        </w:rPr>
        <w:t xml:space="preserve"> </w:t>
      </w:r>
      <w:r w:rsidR="00A47BE0">
        <w:rPr>
          <w:rFonts w:asciiTheme="minorHAnsi" w:hAnsiTheme="minorHAnsi" w:cstheme="minorHAnsi"/>
          <w:sz w:val="22"/>
          <w:szCs w:val="22"/>
          <w:lang w:val="sl-SI" w:eastAsia="en-US"/>
        </w:rPr>
        <w:t xml:space="preserve">odprti </w:t>
      </w:r>
      <w:r w:rsidR="009B01CF" w:rsidRPr="000C22D3">
        <w:rPr>
          <w:rFonts w:asciiTheme="minorHAnsi" w:hAnsiTheme="minorHAnsi" w:cstheme="minorHAnsi"/>
          <w:sz w:val="22"/>
          <w:szCs w:val="22"/>
          <w:lang w:val="sl-SI" w:eastAsia="en-US"/>
        </w:rPr>
        <w:t>postopek</w:t>
      </w:r>
      <w:r w:rsidR="00606D67" w:rsidRPr="000C22D3">
        <w:rPr>
          <w:rFonts w:asciiTheme="minorHAnsi" w:hAnsiTheme="minorHAnsi" w:cstheme="minorHAnsi"/>
          <w:sz w:val="22"/>
          <w:szCs w:val="22"/>
          <w:lang w:val="sl-SI" w:eastAsia="en-US"/>
        </w:rPr>
        <w:t xml:space="preserve"> oddaje </w:t>
      </w:r>
      <w:r w:rsidR="009B01CF" w:rsidRPr="000C22D3">
        <w:rPr>
          <w:rFonts w:asciiTheme="minorHAnsi" w:hAnsiTheme="minorHAnsi" w:cstheme="minorHAnsi"/>
          <w:sz w:val="22"/>
          <w:szCs w:val="22"/>
          <w:lang w:val="sl-SI" w:eastAsia="en-US"/>
        </w:rPr>
        <w:t>skladno</w:t>
      </w:r>
      <w:r w:rsidRPr="000C22D3">
        <w:rPr>
          <w:rFonts w:asciiTheme="minorHAnsi" w:hAnsiTheme="minorHAnsi" w:cstheme="minorHAnsi"/>
          <w:sz w:val="22"/>
          <w:szCs w:val="22"/>
          <w:lang w:val="sl-SI" w:eastAsia="en-US"/>
        </w:rPr>
        <w:t xml:space="preserve"> s </w:t>
      </w:r>
      <w:r w:rsidR="002018EA" w:rsidRPr="000C22D3">
        <w:rPr>
          <w:rFonts w:asciiTheme="minorHAnsi" w:hAnsiTheme="minorHAnsi" w:cstheme="minorHAnsi"/>
          <w:sz w:val="22"/>
          <w:szCs w:val="22"/>
          <w:lang w:val="sl-SI" w:eastAsia="en-US"/>
        </w:rPr>
        <w:t>4</w:t>
      </w:r>
      <w:r w:rsidR="00A47BE0">
        <w:rPr>
          <w:rFonts w:asciiTheme="minorHAnsi" w:hAnsiTheme="minorHAnsi" w:cstheme="minorHAnsi"/>
          <w:sz w:val="22"/>
          <w:szCs w:val="22"/>
          <w:lang w:val="sl-SI" w:eastAsia="en-US"/>
        </w:rPr>
        <w:t>0</w:t>
      </w:r>
      <w:r w:rsidR="002018EA"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 xml:space="preserve"> členom </w:t>
      </w:r>
      <w:r w:rsidR="002018EA" w:rsidRPr="000C22D3">
        <w:rPr>
          <w:rFonts w:asciiTheme="minorHAnsi" w:hAnsiTheme="minorHAnsi" w:cstheme="minorHAnsi"/>
          <w:sz w:val="22"/>
          <w:szCs w:val="22"/>
          <w:lang w:val="sl-SI"/>
        </w:rPr>
        <w:t>ZJN-3</w:t>
      </w:r>
      <w:r w:rsidR="003C5FFE" w:rsidRPr="000C22D3">
        <w:rPr>
          <w:rFonts w:asciiTheme="minorHAnsi" w:hAnsiTheme="minorHAnsi" w:cstheme="minorHAnsi"/>
          <w:sz w:val="22"/>
          <w:szCs w:val="22"/>
          <w:lang w:val="sl-SI" w:eastAsia="en-US"/>
        </w:rPr>
        <w:t>.</w:t>
      </w:r>
      <w:r w:rsidR="00736365" w:rsidRPr="000C22D3">
        <w:rPr>
          <w:rFonts w:asciiTheme="minorHAnsi" w:hAnsiTheme="minorHAnsi" w:cstheme="minorHAnsi"/>
          <w:sz w:val="22"/>
          <w:szCs w:val="22"/>
          <w:lang w:val="sl-SI" w:eastAsia="en-US"/>
        </w:rPr>
        <w:t xml:space="preserve"> </w:t>
      </w:r>
    </w:p>
    <w:p w14:paraId="1FC5694A" w14:textId="77777777" w:rsidR="00943E73" w:rsidRPr="000C22D3"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B8DACA0" w:rsidR="0095294E" w:rsidRPr="000C22D3"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Opis naročila</w:t>
      </w:r>
    </w:p>
    <w:p w14:paraId="272E4348" w14:textId="77777777" w:rsidR="006A44E1" w:rsidRPr="000C22D3" w:rsidRDefault="006A44E1" w:rsidP="006A44E1">
      <w:pPr>
        <w:ind w:left="284" w:right="26"/>
        <w:jc w:val="both"/>
        <w:rPr>
          <w:rFonts w:asciiTheme="minorHAnsi" w:hAnsiTheme="minorHAnsi" w:cstheme="minorHAnsi"/>
          <w:b/>
          <w:sz w:val="22"/>
          <w:szCs w:val="22"/>
          <w:lang w:val="sl-SI" w:eastAsia="en-US"/>
        </w:rPr>
      </w:pPr>
    </w:p>
    <w:p w14:paraId="375F7FAA" w14:textId="5A228798" w:rsidR="00357528" w:rsidRPr="000C22D3" w:rsidRDefault="007E0024" w:rsidP="00A96800">
      <w:pPr>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 xml:space="preserve">Predmet javnega naročila je </w:t>
      </w:r>
      <w:r w:rsidR="004C7C45" w:rsidRPr="000C22D3">
        <w:rPr>
          <w:rFonts w:asciiTheme="minorHAnsi" w:hAnsiTheme="minorHAnsi" w:cstheme="minorHAnsi"/>
          <w:bCs/>
          <w:sz w:val="22"/>
          <w:szCs w:val="22"/>
          <w:lang w:val="sl-SI"/>
        </w:rPr>
        <w:t>prenov</w:t>
      </w:r>
      <w:r w:rsidR="007C1BA7" w:rsidRPr="000C22D3">
        <w:rPr>
          <w:rFonts w:asciiTheme="minorHAnsi" w:hAnsiTheme="minorHAnsi" w:cstheme="minorHAnsi"/>
          <w:bCs/>
          <w:sz w:val="22"/>
          <w:szCs w:val="22"/>
          <w:lang w:val="sl-SI"/>
        </w:rPr>
        <w:t>a</w:t>
      </w:r>
      <w:r w:rsidR="004C7C45" w:rsidRPr="000C22D3">
        <w:rPr>
          <w:rFonts w:asciiTheme="minorHAnsi" w:hAnsiTheme="minorHAnsi" w:cstheme="minorHAnsi"/>
          <w:bCs/>
          <w:sz w:val="22"/>
          <w:szCs w:val="22"/>
          <w:lang w:val="sl-SI"/>
        </w:rPr>
        <w:t xml:space="preserve"> </w:t>
      </w:r>
      <w:r w:rsidR="007C1BA7" w:rsidRPr="000C22D3">
        <w:rPr>
          <w:rFonts w:asciiTheme="minorHAnsi" w:hAnsiTheme="minorHAnsi" w:cstheme="minorHAnsi"/>
          <w:bCs/>
          <w:sz w:val="22"/>
          <w:szCs w:val="22"/>
          <w:lang w:val="sl-SI"/>
        </w:rPr>
        <w:t>prostorov l</w:t>
      </w:r>
      <w:r w:rsidR="004C7C45" w:rsidRPr="000C22D3">
        <w:rPr>
          <w:rFonts w:asciiTheme="minorHAnsi" w:hAnsiTheme="minorHAnsi" w:cstheme="minorHAnsi"/>
          <w:bCs/>
          <w:sz w:val="22"/>
          <w:szCs w:val="22"/>
          <w:lang w:val="sl-SI"/>
        </w:rPr>
        <w:t>aboratorija ZD Postojna</w:t>
      </w:r>
      <w:r w:rsidR="00492642" w:rsidRPr="000C22D3">
        <w:rPr>
          <w:rFonts w:asciiTheme="minorHAnsi" w:hAnsiTheme="minorHAnsi" w:cstheme="minorHAnsi"/>
          <w:bCs/>
          <w:sz w:val="22"/>
          <w:szCs w:val="22"/>
          <w:lang w:val="sl-SI"/>
        </w:rPr>
        <w:t xml:space="preserve">, ki se nahaja v 1. nadstropju </w:t>
      </w:r>
      <w:r w:rsidR="00357528" w:rsidRPr="000C22D3">
        <w:rPr>
          <w:rFonts w:asciiTheme="minorHAnsi" w:hAnsiTheme="minorHAnsi" w:cstheme="minorHAnsi"/>
          <w:bCs/>
          <w:sz w:val="22"/>
          <w:szCs w:val="22"/>
          <w:lang w:val="sl-SI"/>
        </w:rPr>
        <w:t>Z</w:t>
      </w:r>
      <w:r w:rsidR="00492642" w:rsidRPr="000C22D3">
        <w:rPr>
          <w:rFonts w:asciiTheme="minorHAnsi" w:hAnsiTheme="minorHAnsi" w:cstheme="minorHAnsi"/>
          <w:bCs/>
          <w:sz w:val="22"/>
          <w:szCs w:val="22"/>
          <w:lang w:val="sl-SI"/>
        </w:rPr>
        <w:t xml:space="preserve">dravstvenega doma </w:t>
      </w:r>
      <w:r w:rsidR="00357528" w:rsidRPr="000C22D3">
        <w:rPr>
          <w:rFonts w:asciiTheme="minorHAnsi" w:hAnsiTheme="minorHAnsi" w:cstheme="minorHAnsi"/>
          <w:bCs/>
          <w:sz w:val="22"/>
          <w:szCs w:val="22"/>
          <w:lang w:val="sl-SI"/>
        </w:rPr>
        <w:t>dr. Franca Ambrožiča Postojna</w:t>
      </w:r>
      <w:r w:rsidR="00A96800" w:rsidRPr="000C22D3">
        <w:rPr>
          <w:rFonts w:asciiTheme="minorHAnsi" w:hAnsiTheme="minorHAnsi" w:cstheme="minorHAnsi"/>
          <w:bCs/>
          <w:sz w:val="22"/>
          <w:szCs w:val="22"/>
          <w:lang w:val="sl-SI"/>
        </w:rPr>
        <w:t xml:space="preserve">, na naslovu </w:t>
      </w:r>
      <w:r w:rsidR="00357528" w:rsidRPr="000C22D3">
        <w:rPr>
          <w:rFonts w:asciiTheme="minorHAnsi" w:hAnsiTheme="minorHAnsi" w:cstheme="minorHAnsi"/>
          <w:bCs/>
          <w:sz w:val="22"/>
          <w:szCs w:val="22"/>
          <w:lang w:val="sl-SI"/>
        </w:rPr>
        <w:t>Prečna ulica 2, 6230 Postojna, na zemljišču s parc. št. 2927/9, k.o. 2490 Postojna.</w:t>
      </w:r>
    </w:p>
    <w:p w14:paraId="6528115B" w14:textId="77777777" w:rsidR="00357528" w:rsidRPr="000C22D3" w:rsidRDefault="00357528" w:rsidP="00A96800">
      <w:pPr>
        <w:jc w:val="both"/>
        <w:rPr>
          <w:rFonts w:asciiTheme="minorHAnsi" w:hAnsiTheme="minorHAnsi" w:cstheme="minorHAnsi"/>
          <w:bCs/>
          <w:sz w:val="22"/>
          <w:szCs w:val="22"/>
          <w:lang w:val="sl-SI"/>
        </w:rPr>
      </w:pPr>
    </w:p>
    <w:p w14:paraId="78E6A2ED" w14:textId="65B17D7D" w:rsidR="007E0024" w:rsidRPr="000C22D3" w:rsidRDefault="007E0024" w:rsidP="007E0024">
      <w:pPr>
        <w:spacing w:before="60" w:after="60"/>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Javno naročilo je razdeljeno na dva sklopa:</w:t>
      </w:r>
    </w:p>
    <w:p w14:paraId="43055E86" w14:textId="04EEDB4E" w:rsidR="007E0024" w:rsidRPr="000C22D3" w:rsidRDefault="007E0024" w:rsidP="007E0024">
      <w:pPr>
        <w:spacing w:before="60" w:after="60"/>
        <w:jc w:val="both"/>
        <w:rPr>
          <w:rFonts w:asciiTheme="minorHAnsi" w:hAnsiTheme="minorHAnsi" w:cstheme="minorHAnsi"/>
          <w:bCs/>
          <w:sz w:val="22"/>
          <w:szCs w:val="22"/>
          <w:lang w:val="sl-SI"/>
        </w:rPr>
      </w:pPr>
      <w:bookmarkStart w:id="2" w:name="_Hlk212147034"/>
      <w:r w:rsidRPr="000C22D3">
        <w:rPr>
          <w:rFonts w:asciiTheme="minorHAnsi" w:hAnsiTheme="minorHAnsi" w:cstheme="minorHAnsi"/>
          <w:bCs/>
          <w:sz w:val="22"/>
          <w:szCs w:val="22"/>
          <w:lang w:val="sl-SI"/>
        </w:rPr>
        <w:t xml:space="preserve">SKLOP 1: </w:t>
      </w:r>
      <w:r w:rsidR="007C1BA7" w:rsidRPr="000C22D3">
        <w:rPr>
          <w:rFonts w:asciiTheme="minorHAnsi" w:hAnsiTheme="minorHAnsi" w:cstheme="minorHAnsi"/>
          <w:bCs/>
          <w:sz w:val="22"/>
          <w:szCs w:val="22"/>
          <w:lang w:val="sl-SI"/>
        </w:rPr>
        <w:t xml:space="preserve">Izvedba GOI del za prenovo prostorov laboratorija ZD Postojna </w:t>
      </w:r>
    </w:p>
    <w:p w14:paraId="17191D7A" w14:textId="5A5FFA9A" w:rsidR="007E0024" w:rsidRPr="000C22D3" w:rsidRDefault="007E0024" w:rsidP="007E0024">
      <w:pPr>
        <w:spacing w:before="60" w:after="60"/>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 xml:space="preserve">SKLOP 2: </w:t>
      </w:r>
      <w:r w:rsidR="007C1BA7" w:rsidRPr="000C22D3">
        <w:rPr>
          <w:rFonts w:asciiTheme="minorHAnsi" w:hAnsiTheme="minorHAnsi" w:cstheme="minorHAnsi"/>
          <w:bCs/>
          <w:sz w:val="22"/>
          <w:szCs w:val="22"/>
          <w:lang w:val="sl-SI"/>
        </w:rPr>
        <w:t>Dobava in montaža pohištvene opreme za prenovljene prostore laboratorija ZD Postojna</w:t>
      </w:r>
    </w:p>
    <w:bookmarkEnd w:id="2"/>
    <w:p w14:paraId="6210F246" w14:textId="77777777" w:rsidR="007E0024" w:rsidRPr="000C22D3" w:rsidRDefault="007E0024" w:rsidP="00F2415A">
      <w:pPr>
        <w:jc w:val="both"/>
        <w:rPr>
          <w:rFonts w:asciiTheme="minorHAnsi" w:hAnsiTheme="minorHAnsi" w:cstheme="minorHAnsi"/>
          <w:b/>
          <w:sz w:val="22"/>
          <w:szCs w:val="22"/>
          <w:lang w:val="sl-SI"/>
        </w:rPr>
      </w:pPr>
    </w:p>
    <w:p w14:paraId="3C9F405F" w14:textId="61A5E421" w:rsidR="004927D9" w:rsidRPr="000C22D3" w:rsidRDefault="004927D9" w:rsidP="004927D9">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Ponudnik lahko odda ponudbo za posamezen sklop ali za oba sklopa. Naročnik bo štel, da je ponudnik oddal ponudbo za tisti sklop, za katerega bo navedel ponudbeno ceno v </w:t>
      </w:r>
      <w:r w:rsidR="003C7BEA" w:rsidRPr="000C22D3">
        <w:rPr>
          <w:rFonts w:asciiTheme="minorHAnsi" w:hAnsiTheme="minorHAnsi" w:cstheme="minorHAnsi"/>
          <w:sz w:val="22"/>
          <w:szCs w:val="22"/>
          <w:lang w:val="sl-SI"/>
        </w:rPr>
        <w:t>p</w:t>
      </w:r>
      <w:r w:rsidRPr="000C22D3">
        <w:rPr>
          <w:rFonts w:asciiTheme="minorHAnsi" w:hAnsiTheme="minorHAnsi" w:cstheme="minorHAnsi"/>
          <w:sz w:val="22"/>
          <w:szCs w:val="22"/>
          <w:lang w:val="sl-SI"/>
        </w:rPr>
        <w:t>ovzetku ponudbenega predračuna (OBR-</w:t>
      </w:r>
      <w:r w:rsidR="00F74C50" w:rsidRPr="000C22D3">
        <w:rPr>
          <w:rFonts w:asciiTheme="minorHAnsi" w:hAnsiTheme="minorHAnsi" w:cstheme="minorHAnsi"/>
          <w:sz w:val="22"/>
          <w:szCs w:val="22"/>
          <w:lang w:val="sl-SI"/>
        </w:rPr>
        <w:t>7</w:t>
      </w:r>
      <w:r w:rsidRPr="000C22D3">
        <w:rPr>
          <w:rFonts w:asciiTheme="minorHAnsi" w:hAnsiTheme="minorHAnsi" w:cstheme="minorHAnsi"/>
          <w:sz w:val="22"/>
          <w:szCs w:val="22"/>
          <w:lang w:val="sl-SI"/>
        </w:rPr>
        <w:t xml:space="preserve">) in zanj predložil </w:t>
      </w:r>
      <w:r w:rsidR="00686B64" w:rsidRPr="000C22D3">
        <w:rPr>
          <w:rFonts w:asciiTheme="minorHAnsi" w:hAnsiTheme="minorHAnsi" w:cstheme="minorHAnsi"/>
          <w:sz w:val="22"/>
          <w:szCs w:val="22"/>
          <w:lang w:val="sl-SI"/>
        </w:rPr>
        <w:t>popis opreme oziroma popis del</w:t>
      </w:r>
      <w:r w:rsidRPr="000C22D3">
        <w:rPr>
          <w:rFonts w:asciiTheme="minorHAnsi" w:hAnsiTheme="minorHAnsi" w:cstheme="minorHAnsi"/>
          <w:sz w:val="22"/>
          <w:szCs w:val="22"/>
          <w:lang w:val="sl-SI"/>
        </w:rPr>
        <w:t>. Ponudnik mora ponuditi vso opremo in vse storitve iz posameznega sklopa, za katerega oddaja ponudbo.</w:t>
      </w:r>
    </w:p>
    <w:p w14:paraId="2F6479BE" w14:textId="77777777" w:rsidR="004927D9" w:rsidRPr="000C22D3" w:rsidRDefault="004927D9" w:rsidP="00D069E2">
      <w:pPr>
        <w:jc w:val="both"/>
        <w:rPr>
          <w:rFonts w:asciiTheme="minorHAnsi" w:hAnsiTheme="minorHAnsi" w:cstheme="minorHAnsi"/>
          <w:b/>
          <w:sz w:val="22"/>
          <w:szCs w:val="22"/>
          <w:lang w:val="sl-SI"/>
        </w:rPr>
      </w:pPr>
    </w:p>
    <w:p w14:paraId="197BB8C3" w14:textId="5D779998" w:rsidR="006C5601" w:rsidRPr="000C22D3" w:rsidRDefault="006C5601" w:rsidP="00D069E2">
      <w:pPr>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SKLOP 1: </w:t>
      </w:r>
      <w:r w:rsidR="007C1BA7" w:rsidRPr="000C22D3">
        <w:rPr>
          <w:rFonts w:asciiTheme="minorHAnsi" w:hAnsiTheme="minorHAnsi" w:cstheme="minorHAnsi"/>
          <w:b/>
          <w:bCs/>
          <w:sz w:val="22"/>
          <w:szCs w:val="22"/>
          <w:lang w:val="sl-SI"/>
        </w:rPr>
        <w:t>Izvedba GOI del za prenovo prostorov laboratorija ZD Postojna</w:t>
      </w:r>
    </w:p>
    <w:p w14:paraId="41815700" w14:textId="77777777" w:rsidR="006C5601" w:rsidRPr="000C22D3" w:rsidRDefault="006C5601" w:rsidP="006C5601">
      <w:pPr>
        <w:ind w:left="851" w:hanging="851"/>
        <w:jc w:val="both"/>
        <w:rPr>
          <w:rFonts w:asciiTheme="minorHAnsi" w:hAnsiTheme="minorHAnsi" w:cstheme="minorHAnsi"/>
          <w:b/>
          <w:sz w:val="22"/>
          <w:szCs w:val="22"/>
          <w:lang w:val="sl-SI"/>
        </w:rPr>
      </w:pPr>
    </w:p>
    <w:p w14:paraId="5E04A3C9" w14:textId="77777777" w:rsidR="007C1BA7" w:rsidRPr="000C22D3" w:rsidRDefault="007C1BA7" w:rsidP="007C1BA7">
      <w:pPr>
        <w:pStyle w:val="BodyText"/>
        <w:spacing w:after="0"/>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Predmet javnega naročila je izvedba gradbenih, obrtniških in inštalacijskih del za </w:t>
      </w:r>
      <w:r w:rsidRPr="000C22D3">
        <w:rPr>
          <w:rFonts w:asciiTheme="minorHAnsi" w:hAnsiTheme="minorHAnsi" w:cstheme="minorHAnsi"/>
          <w:bCs/>
          <w:sz w:val="22"/>
          <w:szCs w:val="22"/>
          <w:lang w:val="sl-SI"/>
        </w:rPr>
        <w:t>prenovo prostorov laboratorija ZD Postojna</w:t>
      </w:r>
      <w:r w:rsidRPr="000C22D3">
        <w:rPr>
          <w:rFonts w:asciiTheme="minorHAnsi" w:hAnsiTheme="minorHAnsi" w:cstheme="minorHAnsi"/>
          <w:sz w:val="22"/>
          <w:szCs w:val="22"/>
          <w:lang w:val="sl-SI" w:eastAsia="en-US"/>
        </w:rPr>
        <w:t xml:space="preserve">. </w:t>
      </w:r>
    </w:p>
    <w:p w14:paraId="730C2F08" w14:textId="77777777" w:rsidR="007C1BA7" w:rsidRPr="000C22D3" w:rsidRDefault="007C1BA7" w:rsidP="007C1BA7">
      <w:pPr>
        <w:pStyle w:val="BodyText"/>
        <w:spacing w:after="0"/>
        <w:ind w:right="26"/>
        <w:jc w:val="both"/>
        <w:rPr>
          <w:rFonts w:asciiTheme="minorHAnsi" w:hAnsiTheme="minorHAnsi" w:cstheme="minorHAnsi"/>
          <w:sz w:val="22"/>
          <w:szCs w:val="22"/>
          <w:lang w:val="sl-SI" w:eastAsia="en-US"/>
        </w:rPr>
      </w:pPr>
    </w:p>
    <w:p w14:paraId="35753E04" w14:textId="77777777" w:rsidR="007C1BA7" w:rsidRPr="000C22D3" w:rsidRDefault="007C1BA7" w:rsidP="007C1BA7">
      <w:pPr>
        <w:pStyle w:val="BodyText"/>
        <w:spacing w:after="0"/>
        <w:ind w:right="26"/>
        <w:jc w:val="both"/>
        <w:rPr>
          <w:rFonts w:asciiTheme="minorHAnsi" w:hAnsiTheme="minorHAnsi" w:cstheme="minorHAnsi"/>
          <w:bCs/>
          <w:sz w:val="22"/>
          <w:szCs w:val="22"/>
          <w:lang w:val="sl-SI" w:eastAsia="sl-SI"/>
        </w:rPr>
      </w:pPr>
      <w:r w:rsidRPr="000C22D3">
        <w:rPr>
          <w:rFonts w:asciiTheme="minorHAnsi" w:hAnsiTheme="minorHAnsi" w:cstheme="minorHAnsi"/>
          <w:sz w:val="22"/>
          <w:szCs w:val="22"/>
          <w:lang w:val="sl-SI" w:eastAsia="sl-SI"/>
        </w:rPr>
        <w:t xml:space="preserve">Vrsta, lastnosti, kakovost in opis predmeta javnega naročila so opredeljeni v </w:t>
      </w:r>
      <w:r w:rsidRPr="000C22D3">
        <w:rPr>
          <w:rFonts w:asciiTheme="minorHAnsi" w:hAnsiTheme="minorHAnsi" w:cstheme="minorHAnsi"/>
          <w:bCs/>
          <w:sz w:val="22"/>
          <w:szCs w:val="22"/>
          <w:lang w:val="sl-SI"/>
        </w:rPr>
        <w:t xml:space="preserve">Projektu za izvedbo (PZI), </w:t>
      </w:r>
      <w:r w:rsidRPr="000C22D3">
        <w:rPr>
          <w:rFonts w:asciiTheme="minorHAnsi" w:hAnsiTheme="minorHAnsi" w:cstheme="minorHAnsi"/>
          <w:sz w:val="22"/>
          <w:szCs w:val="22"/>
          <w:lang w:val="sl-SI" w:eastAsia="sl-SI"/>
        </w:rPr>
        <w:t>št. projekta AA-P10/25, junij 2025, ki ga je izdelal projektant Atelje Aleksandra, Aleksandra Leban-Meze s.p., in je sestavljen iz Načrta arhitekture, Načrta s področja elektrotehnike in Načrta s področja strojništva</w:t>
      </w:r>
      <w:r w:rsidRPr="000C22D3">
        <w:rPr>
          <w:rFonts w:asciiTheme="minorHAnsi" w:hAnsiTheme="minorHAnsi" w:cstheme="minorHAnsi"/>
          <w:bCs/>
          <w:sz w:val="22"/>
          <w:szCs w:val="22"/>
          <w:lang w:val="sl-SI" w:eastAsia="sl-SI"/>
        </w:rPr>
        <w:t>.</w:t>
      </w:r>
    </w:p>
    <w:p w14:paraId="6DD8FFE2" w14:textId="77777777" w:rsidR="007C1BA7" w:rsidRPr="000C22D3" w:rsidRDefault="007C1BA7" w:rsidP="007C1BA7">
      <w:pPr>
        <w:pStyle w:val="BodyText"/>
        <w:spacing w:after="0"/>
        <w:ind w:right="26"/>
        <w:jc w:val="both"/>
        <w:rPr>
          <w:rFonts w:asciiTheme="minorHAnsi" w:hAnsiTheme="minorHAnsi" w:cstheme="minorHAnsi"/>
          <w:bCs/>
          <w:sz w:val="22"/>
          <w:szCs w:val="22"/>
          <w:lang w:val="sl-SI" w:eastAsia="sl-SI"/>
        </w:rPr>
      </w:pPr>
    </w:p>
    <w:p w14:paraId="38DD788A" w14:textId="77777777" w:rsidR="007C1BA7" w:rsidRPr="000C22D3" w:rsidRDefault="007C1BA7" w:rsidP="007C1BA7">
      <w:pPr>
        <w:pStyle w:val="BodyText"/>
        <w:spacing w:after="0"/>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Naročnik na vseh mestih popisa del, kjer je morebiti naveden proizvajalec, model oziroma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23660E4A" w14:textId="77777777" w:rsidR="007C1BA7" w:rsidRPr="000C22D3" w:rsidRDefault="007C1BA7" w:rsidP="007C1BA7">
      <w:pPr>
        <w:pStyle w:val="BodyText"/>
        <w:spacing w:after="0"/>
        <w:ind w:right="28"/>
        <w:jc w:val="both"/>
        <w:rPr>
          <w:rFonts w:asciiTheme="minorHAnsi" w:hAnsiTheme="minorHAnsi" w:cstheme="minorHAnsi"/>
          <w:sz w:val="22"/>
          <w:szCs w:val="22"/>
          <w:lang w:val="sl-SI" w:eastAsia="en-US"/>
        </w:rPr>
      </w:pPr>
    </w:p>
    <w:p w14:paraId="1D3F03A7" w14:textId="562732D8" w:rsidR="007C1BA7" w:rsidRPr="00646665" w:rsidRDefault="007C1BA7" w:rsidP="007C1BA7">
      <w:pPr>
        <w:pStyle w:val="BodyText"/>
        <w:spacing w:after="0"/>
        <w:ind w:right="28"/>
        <w:jc w:val="both"/>
        <w:rPr>
          <w:rFonts w:asciiTheme="minorHAnsi" w:hAnsiTheme="minorHAnsi" w:cstheme="minorHAnsi"/>
          <w:sz w:val="22"/>
          <w:szCs w:val="22"/>
          <w:lang w:val="sl-SI" w:eastAsia="en-US"/>
        </w:rPr>
      </w:pPr>
      <w:r w:rsidRPr="00646665">
        <w:rPr>
          <w:rFonts w:asciiTheme="minorHAnsi" w:hAnsiTheme="minorHAnsi" w:cstheme="minorHAnsi"/>
          <w:sz w:val="22"/>
          <w:szCs w:val="22"/>
          <w:lang w:val="sl-SI" w:eastAsia="en-US"/>
        </w:rPr>
        <w:t xml:space="preserve">Rok za izvedbo vseh pogodbenih del je </w:t>
      </w:r>
      <w:r w:rsidRPr="00646665">
        <w:rPr>
          <w:rFonts w:asciiTheme="minorHAnsi" w:hAnsiTheme="minorHAnsi" w:cstheme="minorHAnsi"/>
          <w:sz w:val="22"/>
          <w:szCs w:val="22"/>
          <w:lang w:val="sl-SI"/>
        </w:rPr>
        <w:t xml:space="preserve">30. </w:t>
      </w:r>
      <w:r w:rsidR="00646665" w:rsidRPr="00646665">
        <w:rPr>
          <w:rFonts w:asciiTheme="minorHAnsi" w:hAnsiTheme="minorHAnsi" w:cstheme="minorHAnsi"/>
          <w:sz w:val="22"/>
          <w:szCs w:val="22"/>
          <w:lang w:val="sl-SI"/>
        </w:rPr>
        <w:t>10</w:t>
      </w:r>
      <w:r w:rsidRPr="00646665">
        <w:rPr>
          <w:rFonts w:asciiTheme="minorHAnsi" w:hAnsiTheme="minorHAnsi" w:cstheme="minorHAnsi"/>
          <w:sz w:val="22"/>
          <w:szCs w:val="22"/>
          <w:lang w:val="sl-SI"/>
        </w:rPr>
        <w:t>. 2026</w:t>
      </w:r>
      <w:r w:rsidRPr="00646665">
        <w:rPr>
          <w:rFonts w:asciiTheme="minorHAnsi" w:hAnsiTheme="minorHAnsi" w:cstheme="minorHAnsi"/>
          <w:sz w:val="22"/>
          <w:szCs w:val="22"/>
          <w:lang w:val="sl-SI" w:eastAsia="en-US"/>
        </w:rPr>
        <w:t>.</w:t>
      </w:r>
    </w:p>
    <w:p w14:paraId="157BDE2F" w14:textId="77777777" w:rsidR="007C1BA7" w:rsidRPr="00646665" w:rsidRDefault="007C1BA7" w:rsidP="007C1BA7">
      <w:pPr>
        <w:pStyle w:val="BodyText"/>
        <w:spacing w:after="0"/>
        <w:ind w:right="28"/>
        <w:jc w:val="both"/>
        <w:rPr>
          <w:rFonts w:asciiTheme="minorHAnsi" w:hAnsiTheme="minorHAnsi" w:cstheme="minorHAnsi"/>
          <w:bCs/>
          <w:sz w:val="22"/>
          <w:szCs w:val="22"/>
          <w:lang w:val="sl-SI" w:eastAsia="sl-SI"/>
        </w:rPr>
      </w:pPr>
    </w:p>
    <w:p w14:paraId="1CD6262C" w14:textId="4C07739C" w:rsidR="007C1BA7" w:rsidRPr="00646665" w:rsidRDefault="007C1BA7" w:rsidP="007C1BA7">
      <w:pPr>
        <w:pStyle w:val="BodyText"/>
        <w:spacing w:after="0"/>
        <w:ind w:right="26"/>
        <w:jc w:val="both"/>
        <w:rPr>
          <w:rFonts w:asciiTheme="minorHAnsi" w:hAnsiTheme="minorHAnsi" w:cstheme="minorHAnsi"/>
          <w:sz w:val="22"/>
          <w:szCs w:val="22"/>
          <w:lang w:val="sl-SI" w:eastAsia="en-US"/>
        </w:rPr>
      </w:pPr>
      <w:r w:rsidRPr="00646665">
        <w:rPr>
          <w:rFonts w:asciiTheme="minorHAnsi" w:hAnsiTheme="minorHAnsi" w:cstheme="minorHAnsi"/>
          <w:bCs/>
          <w:sz w:val="22"/>
          <w:szCs w:val="22"/>
          <w:u w:val="single"/>
          <w:lang w:val="sl-SI" w:eastAsia="sl-SI"/>
        </w:rPr>
        <w:t>Naročnik od izbranega ponudnika pričakuje strokovno, odgovorno in ažurno izvajanje predmeta javnega naročila vključno z dnevno prisotnostjo vodje del, zato je v vzorec pogodbe vključil posamezne pogodbene kazni za nekatere zamude ter za primer odsotnosti vodje del.</w:t>
      </w:r>
    </w:p>
    <w:p w14:paraId="6C652D52" w14:textId="77777777" w:rsidR="006C5601" w:rsidRPr="00646665" w:rsidRDefault="006C5601" w:rsidP="006C5601">
      <w:pPr>
        <w:ind w:left="851" w:hanging="851"/>
        <w:jc w:val="both"/>
        <w:rPr>
          <w:rFonts w:asciiTheme="minorHAnsi" w:hAnsiTheme="minorHAnsi" w:cstheme="minorHAnsi"/>
          <w:b/>
          <w:sz w:val="22"/>
          <w:szCs w:val="22"/>
          <w:lang w:val="sl-SI"/>
        </w:rPr>
      </w:pPr>
    </w:p>
    <w:p w14:paraId="3A6BDA92" w14:textId="5D6A1E55" w:rsidR="006C5601" w:rsidRPr="00646665" w:rsidRDefault="006C5601" w:rsidP="006C5601">
      <w:pPr>
        <w:ind w:left="851" w:hanging="851"/>
        <w:jc w:val="both"/>
        <w:rPr>
          <w:rFonts w:asciiTheme="minorHAnsi" w:hAnsiTheme="minorHAnsi" w:cstheme="minorHAnsi"/>
          <w:b/>
          <w:sz w:val="22"/>
          <w:szCs w:val="22"/>
          <w:lang w:val="sl-SI"/>
        </w:rPr>
      </w:pPr>
      <w:r w:rsidRPr="00646665">
        <w:rPr>
          <w:rFonts w:asciiTheme="minorHAnsi" w:hAnsiTheme="minorHAnsi" w:cstheme="minorHAnsi"/>
          <w:b/>
          <w:sz w:val="22"/>
          <w:szCs w:val="22"/>
          <w:lang w:val="sl-SI"/>
        </w:rPr>
        <w:t xml:space="preserve">SKLOP 2: </w:t>
      </w:r>
      <w:r w:rsidR="007C1BA7" w:rsidRPr="00646665">
        <w:rPr>
          <w:rFonts w:asciiTheme="minorHAnsi" w:hAnsiTheme="minorHAnsi" w:cstheme="minorHAnsi"/>
          <w:b/>
          <w:bCs/>
          <w:sz w:val="22"/>
          <w:szCs w:val="22"/>
          <w:lang w:val="sl-SI"/>
        </w:rPr>
        <w:t>Dobava in montaža pohištvene opreme za prenovljene prostore laboratorija ZD Postojna</w:t>
      </w:r>
    </w:p>
    <w:p w14:paraId="38F925F4" w14:textId="77777777" w:rsidR="006C5601" w:rsidRPr="00646665" w:rsidRDefault="006C5601" w:rsidP="009F4C1A">
      <w:pPr>
        <w:pStyle w:val="BodyText"/>
        <w:spacing w:after="0"/>
        <w:ind w:right="26"/>
        <w:jc w:val="both"/>
        <w:rPr>
          <w:rFonts w:asciiTheme="minorHAnsi" w:hAnsiTheme="minorHAnsi" w:cstheme="minorHAnsi"/>
          <w:sz w:val="22"/>
          <w:szCs w:val="22"/>
          <w:lang w:val="sl-SI" w:eastAsia="en-US"/>
        </w:rPr>
      </w:pPr>
    </w:p>
    <w:p w14:paraId="5D215E7B" w14:textId="1B924719" w:rsidR="007C1BA7" w:rsidRPr="00646665" w:rsidRDefault="007C1BA7" w:rsidP="007C1BA7">
      <w:pPr>
        <w:pStyle w:val="BodyText"/>
        <w:spacing w:after="0"/>
        <w:ind w:right="26"/>
        <w:jc w:val="both"/>
        <w:rPr>
          <w:rFonts w:asciiTheme="minorHAnsi" w:hAnsiTheme="minorHAnsi" w:cstheme="minorHAnsi"/>
          <w:sz w:val="22"/>
          <w:szCs w:val="22"/>
          <w:lang w:val="sl-SI" w:eastAsia="en-US"/>
        </w:rPr>
      </w:pPr>
      <w:r w:rsidRPr="00646665">
        <w:rPr>
          <w:rFonts w:asciiTheme="minorHAnsi" w:hAnsiTheme="minorHAnsi" w:cstheme="minorHAnsi"/>
          <w:sz w:val="22"/>
          <w:szCs w:val="22"/>
          <w:lang w:val="sl-SI" w:eastAsia="en-US"/>
        </w:rPr>
        <w:t xml:space="preserve">Predmet javnega naročila je </w:t>
      </w:r>
      <w:r w:rsidR="00986A68" w:rsidRPr="00646665">
        <w:rPr>
          <w:rFonts w:asciiTheme="minorHAnsi" w:hAnsiTheme="minorHAnsi" w:cstheme="minorHAnsi"/>
          <w:sz w:val="22"/>
          <w:szCs w:val="22"/>
          <w:lang w:val="sl-SI" w:eastAsia="en-US"/>
        </w:rPr>
        <w:t xml:space="preserve">dobava in montaža </w:t>
      </w:r>
      <w:r w:rsidRPr="00646665">
        <w:rPr>
          <w:rFonts w:asciiTheme="minorHAnsi" w:hAnsiTheme="minorHAnsi" w:cstheme="minorHAnsi"/>
          <w:sz w:val="22"/>
          <w:szCs w:val="22"/>
          <w:lang w:val="sl-SI" w:eastAsia="en-US"/>
        </w:rPr>
        <w:t xml:space="preserve">pohištvene opreme za prenovljene prostore laboratorija ZD Postojna. </w:t>
      </w:r>
      <w:r w:rsidRPr="00646665">
        <w:rPr>
          <w:rFonts w:asciiTheme="minorHAnsi" w:hAnsiTheme="minorHAnsi" w:cstheme="minorHAnsi"/>
          <w:sz w:val="22"/>
          <w:szCs w:val="22"/>
          <w:lang w:val="sl-SI" w:eastAsia="sl-SI"/>
        </w:rPr>
        <w:t>Vrsta, lastnosti, kakovost in opis predmeta javnega naročila so opredeljeni v Načrtu opreme, št. projekta AA-P10-O/25, oktober 2025, ki ga je izdelal projektant Atelje Aleksandra, Aleksandra Leban-Meze s.p.</w:t>
      </w:r>
    </w:p>
    <w:p w14:paraId="64327C88" w14:textId="77777777" w:rsidR="007C1BA7" w:rsidRPr="00646665" w:rsidRDefault="007C1BA7" w:rsidP="007C1BA7">
      <w:pPr>
        <w:ind w:left="851" w:hanging="851"/>
        <w:jc w:val="both"/>
        <w:rPr>
          <w:rFonts w:asciiTheme="minorHAnsi" w:hAnsiTheme="minorHAnsi" w:cstheme="minorHAnsi"/>
          <w:b/>
          <w:sz w:val="22"/>
          <w:szCs w:val="22"/>
          <w:lang w:val="sl-SI"/>
        </w:rPr>
      </w:pPr>
    </w:p>
    <w:p w14:paraId="7FE0642A" w14:textId="64219A8D" w:rsidR="007C1BA7" w:rsidRPr="00646665" w:rsidRDefault="007C1BA7" w:rsidP="007C1BA7">
      <w:pPr>
        <w:ind w:left="851" w:hanging="851"/>
        <w:jc w:val="both"/>
        <w:rPr>
          <w:rFonts w:asciiTheme="minorHAnsi" w:hAnsiTheme="minorHAnsi" w:cstheme="minorHAnsi"/>
          <w:bCs/>
          <w:sz w:val="22"/>
          <w:szCs w:val="22"/>
          <w:lang w:val="sl-SI"/>
        </w:rPr>
      </w:pPr>
      <w:r w:rsidRPr="00646665">
        <w:rPr>
          <w:rFonts w:asciiTheme="minorHAnsi" w:hAnsiTheme="minorHAnsi" w:cstheme="minorHAnsi"/>
          <w:bCs/>
          <w:sz w:val="22"/>
          <w:szCs w:val="22"/>
          <w:lang w:val="sl-SI"/>
        </w:rPr>
        <w:t xml:space="preserve">Rok za dobavo </w:t>
      </w:r>
      <w:r w:rsidR="00DC47AE" w:rsidRPr="00646665">
        <w:rPr>
          <w:rFonts w:asciiTheme="minorHAnsi" w:hAnsiTheme="minorHAnsi" w:cstheme="minorHAnsi"/>
          <w:bCs/>
          <w:sz w:val="22"/>
          <w:szCs w:val="22"/>
          <w:lang w:val="sl-SI"/>
        </w:rPr>
        <w:t xml:space="preserve">in montažo pohištvene </w:t>
      </w:r>
      <w:r w:rsidRPr="00646665">
        <w:rPr>
          <w:rFonts w:asciiTheme="minorHAnsi" w:hAnsiTheme="minorHAnsi" w:cstheme="minorHAnsi"/>
          <w:bCs/>
          <w:sz w:val="22"/>
          <w:szCs w:val="22"/>
          <w:lang w:val="sl-SI"/>
        </w:rPr>
        <w:t xml:space="preserve">opreme je </w:t>
      </w:r>
      <w:r w:rsidR="00DC47AE" w:rsidRPr="00646665">
        <w:rPr>
          <w:rFonts w:asciiTheme="minorHAnsi" w:hAnsiTheme="minorHAnsi" w:cstheme="minorHAnsi"/>
          <w:bCs/>
          <w:sz w:val="22"/>
          <w:szCs w:val="22"/>
          <w:lang w:val="sl-SI"/>
        </w:rPr>
        <w:t>15. 1</w:t>
      </w:r>
      <w:r w:rsidR="00646665" w:rsidRPr="00646665">
        <w:rPr>
          <w:rFonts w:asciiTheme="minorHAnsi" w:hAnsiTheme="minorHAnsi" w:cstheme="minorHAnsi"/>
          <w:bCs/>
          <w:sz w:val="22"/>
          <w:szCs w:val="22"/>
          <w:lang w:val="sl-SI"/>
        </w:rPr>
        <w:t>1</w:t>
      </w:r>
      <w:r w:rsidR="00DC47AE" w:rsidRPr="00646665">
        <w:rPr>
          <w:rFonts w:asciiTheme="minorHAnsi" w:hAnsiTheme="minorHAnsi" w:cstheme="minorHAnsi"/>
          <w:bCs/>
          <w:sz w:val="22"/>
          <w:szCs w:val="22"/>
          <w:lang w:val="sl-SI"/>
        </w:rPr>
        <w:t>. 2026</w:t>
      </w:r>
      <w:r w:rsidRPr="00646665">
        <w:rPr>
          <w:rFonts w:asciiTheme="minorHAnsi" w:hAnsiTheme="minorHAnsi" w:cstheme="minorHAnsi"/>
          <w:bCs/>
          <w:sz w:val="22"/>
          <w:szCs w:val="22"/>
          <w:lang w:val="sl-SI"/>
        </w:rPr>
        <w:t>.</w:t>
      </w:r>
    </w:p>
    <w:p w14:paraId="5E6F9BA3" w14:textId="77777777" w:rsidR="007C1BA7" w:rsidRPr="00646665" w:rsidRDefault="007C1BA7" w:rsidP="007C1BA7">
      <w:pPr>
        <w:widowControl w:val="0"/>
        <w:suppressAutoHyphens/>
        <w:spacing w:line="242" w:lineRule="auto"/>
        <w:jc w:val="both"/>
        <w:rPr>
          <w:rFonts w:ascii="Calibri" w:hAnsi="Calibri" w:cs="Calibri"/>
          <w:sz w:val="22"/>
          <w:szCs w:val="22"/>
          <w:lang w:val="sl-SI" w:eastAsia="ar-SA"/>
        </w:rPr>
      </w:pPr>
    </w:p>
    <w:p w14:paraId="7AB2AA22" w14:textId="0C86AD4E" w:rsidR="007C1BA7" w:rsidRPr="00646665" w:rsidRDefault="007C1BA7" w:rsidP="007C1BA7">
      <w:pPr>
        <w:widowControl w:val="0"/>
        <w:suppressAutoHyphens/>
        <w:spacing w:line="242" w:lineRule="auto"/>
        <w:jc w:val="both"/>
        <w:rPr>
          <w:rFonts w:ascii="Calibri" w:hAnsi="Calibri" w:cs="Calibri"/>
          <w:sz w:val="22"/>
          <w:szCs w:val="22"/>
          <w:lang w:val="sl-SI" w:eastAsia="ar-SA"/>
        </w:rPr>
      </w:pPr>
      <w:r w:rsidRPr="00646665">
        <w:rPr>
          <w:rFonts w:ascii="Calibri" w:hAnsi="Calibri" w:cs="Calibri"/>
          <w:sz w:val="22"/>
          <w:szCs w:val="22"/>
          <w:lang w:val="sl-SI" w:eastAsia="ar-SA"/>
        </w:rPr>
        <w:t xml:space="preserve">Komercialna imena, blagovne znamke in modeli oziroma proizvajalci opreme, ki so morebiti navedeni v posameznih delih </w:t>
      </w:r>
      <w:r w:rsidR="007B52CF" w:rsidRPr="00646665">
        <w:rPr>
          <w:rFonts w:ascii="Calibri" w:hAnsi="Calibri" w:cs="Calibri"/>
          <w:sz w:val="22"/>
          <w:szCs w:val="22"/>
          <w:lang w:val="sl-SI" w:eastAsia="ar-SA"/>
        </w:rPr>
        <w:t>p</w:t>
      </w:r>
      <w:r w:rsidRPr="00646665">
        <w:rPr>
          <w:rFonts w:ascii="Calibri" w:hAnsi="Calibri" w:cs="Calibri"/>
          <w:sz w:val="22"/>
          <w:szCs w:val="22"/>
          <w:lang w:val="sl-SI" w:eastAsia="ar-SA"/>
        </w:rPr>
        <w:t>opisa opreme oziroma</w:t>
      </w:r>
      <w:r w:rsidR="007B52CF" w:rsidRPr="00646665">
        <w:rPr>
          <w:rFonts w:ascii="Calibri" w:hAnsi="Calibri" w:cs="Calibri"/>
          <w:sz w:val="22"/>
          <w:szCs w:val="22"/>
          <w:lang w:val="sl-SI" w:eastAsia="ar-SA"/>
        </w:rPr>
        <w:t xml:space="preserve"> v</w:t>
      </w:r>
      <w:r w:rsidRPr="00646665">
        <w:rPr>
          <w:rFonts w:ascii="Calibri" w:hAnsi="Calibri" w:cs="Calibri"/>
          <w:sz w:val="22"/>
          <w:szCs w:val="22"/>
          <w:lang w:val="sl-SI" w:eastAsia="ar-SA"/>
        </w:rPr>
        <w:t xml:space="preserve"> </w:t>
      </w:r>
      <w:r w:rsidR="007B52CF" w:rsidRPr="00646665">
        <w:rPr>
          <w:rFonts w:ascii="Calibri" w:hAnsi="Calibri" w:cs="Calibri"/>
          <w:sz w:val="22"/>
          <w:szCs w:val="22"/>
          <w:lang w:val="sl-SI" w:eastAsia="ar-SA"/>
        </w:rPr>
        <w:t>N</w:t>
      </w:r>
      <w:r w:rsidRPr="00646665">
        <w:rPr>
          <w:rFonts w:ascii="Calibri" w:hAnsi="Calibri" w:cs="Calibri"/>
          <w:sz w:val="22"/>
          <w:szCs w:val="22"/>
          <w:lang w:val="sl-SI" w:eastAsia="ar-SA"/>
        </w:rPr>
        <w:t>ačrtu opreme, ki jih mora izpolniti ponudnik, so navedeni zgolj primeroma in zaradi določitve kakovosti. Naročnik bo sprejel enakovredno opremo, ponudnik pa s predložitvijo ponudbe z enakovredno opremo prevzema kazensko in materialno odgovornost za morebitne napake in škodo, ki bi nastale zaradi neustreznosti ali nekompatibilnosti.</w:t>
      </w:r>
    </w:p>
    <w:p w14:paraId="0A58CFF6" w14:textId="77777777" w:rsidR="007C1BA7" w:rsidRPr="00646665" w:rsidRDefault="007C1BA7" w:rsidP="007C1BA7">
      <w:pPr>
        <w:ind w:left="851" w:hanging="851"/>
        <w:jc w:val="both"/>
        <w:rPr>
          <w:rFonts w:asciiTheme="minorHAnsi" w:hAnsiTheme="minorHAnsi" w:cstheme="minorHAnsi"/>
          <w:bCs/>
          <w:sz w:val="22"/>
          <w:szCs w:val="22"/>
          <w:lang w:val="sl-SI"/>
        </w:rPr>
      </w:pPr>
    </w:p>
    <w:p w14:paraId="0C2EBCCE" w14:textId="5E8B0597" w:rsidR="007C1BA7" w:rsidRPr="000C22D3" w:rsidRDefault="007C1BA7" w:rsidP="007C1BA7">
      <w:pPr>
        <w:jc w:val="both"/>
        <w:rPr>
          <w:rFonts w:asciiTheme="minorHAnsi" w:hAnsiTheme="minorHAnsi" w:cstheme="minorHAnsi"/>
          <w:bCs/>
          <w:sz w:val="22"/>
          <w:szCs w:val="22"/>
          <w:lang w:val="sl-SI"/>
        </w:rPr>
      </w:pPr>
      <w:r w:rsidRPr="00646665">
        <w:rPr>
          <w:rFonts w:asciiTheme="minorHAnsi" w:hAnsiTheme="minorHAnsi" w:cstheme="minorHAnsi"/>
          <w:bCs/>
          <w:sz w:val="22"/>
          <w:szCs w:val="22"/>
          <w:lang w:val="sl-SI"/>
        </w:rPr>
        <w:t xml:space="preserve">Ponujena oprema mora izpolnjevati vse zahteve, navedene v popisu opreme in </w:t>
      </w:r>
      <w:r w:rsidRPr="00646665">
        <w:rPr>
          <w:rFonts w:asciiTheme="minorHAnsi" w:hAnsiTheme="minorHAnsi" w:cstheme="minorHAnsi"/>
          <w:sz w:val="22"/>
          <w:szCs w:val="22"/>
          <w:lang w:val="sl-SI" w:eastAsia="sl-SI"/>
        </w:rPr>
        <w:t>Načrtu</w:t>
      </w:r>
      <w:r w:rsidRPr="000C22D3">
        <w:rPr>
          <w:rFonts w:asciiTheme="minorHAnsi" w:hAnsiTheme="minorHAnsi" w:cstheme="minorHAnsi"/>
          <w:sz w:val="22"/>
          <w:szCs w:val="22"/>
          <w:lang w:val="sl-SI" w:eastAsia="sl-SI"/>
        </w:rPr>
        <w:t xml:space="preserve"> opreme</w:t>
      </w:r>
      <w:r w:rsidRPr="000C22D3">
        <w:rPr>
          <w:rFonts w:asciiTheme="minorHAnsi" w:hAnsiTheme="minorHAnsi" w:cstheme="minorHAnsi"/>
          <w:bCs/>
          <w:sz w:val="22"/>
          <w:szCs w:val="22"/>
          <w:lang w:val="sl-SI"/>
        </w:rPr>
        <w:t>. Ponudnik mora v ponudbi</w:t>
      </w:r>
      <w:r w:rsidR="005B5304" w:rsidRPr="000C22D3">
        <w:rPr>
          <w:rFonts w:asciiTheme="minorHAnsi" w:hAnsiTheme="minorHAnsi" w:cstheme="minorHAnsi"/>
          <w:bCs/>
          <w:sz w:val="22"/>
          <w:szCs w:val="22"/>
          <w:lang w:val="sl-SI"/>
        </w:rPr>
        <w:t xml:space="preserve"> navesti proizvajalca in tip ponujene opreme (kjer je to možno) ter</w:t>
      </w:r>
      <w:r w:rsidRPr="000C22D3">
        <w:rPr>
          <w:rFonts w:asciiTheme="minorHAnsi" w:hAnsiTheme="minorHAnsi" w:cstheme="minorHAnsi"/>
          <w:bCs/>
          <w:sz w:val="22"/>
          <w:szCs w:val="22"/>
          <w:lang w:val="sl-SI"/>
        </w:rPr>
        <w:t xml:space="preserve"> predložiti dokazila o tehničnih lastnostih posameznega elementa ponujene opreme (</w:t>
      </w:r>
      <w:r w:rsidRPr="000C22D3">
        <w:rPr>
          <w:rFonts w:ascii="Calibri" w:hAnsi="Calibri" w:cs="Calibri"/>
          <w:sz w:val="22"/>
          <w:szCs w:val="22"/>
          <w:lang w:val="sl-SI" w:eastAsia="ar-SA"/>
        </w:rPr>
        <w:t>tehnična dokumentacija, iz katere mora biti razvidno, da oprema v celoti ustreza opisom, zahtevam in karakteristikam).</w:t>
      </w:r>
      <w:r w:rsidRPr="000C22D3">
        <w:rPr>
          <w:rFonts w:asciiTheme="minorHAnsi" w:hAnsiTheme="minorHAnsi" w:cstheme="minorHAnsi"/>
          <w:bCs/>
          <w:sz w:val="22"/>
          <w:szCs w:val="22"/>
          <w:lang w:val="sl-SI"/>
        </w:rPr>
        <w:t xml:space="preserve"> Za verodostojno dokazilo o tehničnih lastnostih opreme se šteje katalog, prospekt ali drug ustrezen uraden material proizvajalca s tehničnimi specifikacijami ponujenega elementa opreme oziroma izjava proizvajalca, da ima takšne karakteristike, če tehnična dokumentacija proizvajalca ne obstaja. </w:t>
      </w:r>
      <w:r w:rsidRPr="000C22D3">
        <w:rPr>
          <w:rFonts w:asciiTheme="minorHAnsi" w:hAnsiTheme="minorHAnsi" w:cstheme="minorHAnsi"/>
          <w:b/>
          <w:sz w:val="22"/>
          <w:szCs w:val="22"/>
          <w:lang w:val="sl-SI"/>
        </w:rPr>
        <w:t xml:space="preserve">Ponudnik mora v dokazilu na jasno viden način (s prosto roko ali drugače) označiti vsak element oziroma zahtevo opreme (postavko), ki je navedena v </w:t>
      </w:r>
      <w:r w:rsidR="001E6479" w:rsidRPr="000C22D3">
        <w:rPr>
          <w:rFonts w:asciiTheme="minorHAnsi" w:hAnsiTheme="minorHAnsi" w:cstheme="minorHAnsi"/>
          <w:b/>
          <w:sz w:val="22"/>
          <w:szCs w:val="22"/>
          <w:lang w:val="sl-SI"/>
        </w:rPr>
        <w:t>popisu</w:t>
      </w:r>
      <w:r w:rsidRPr="000C22D3">
        <w:rPr>
          <w:rFonts w:asciiTheme="minorHAnsi" w:hAnsiTheme="minorHAnsi" w:cstheme="minorHAnsi"/>
          <w:b/>
          <w:sz w:val="22"/>
          <w:szCs w:val="22"/>
          <w:lang w:val="sl-SI"/>
        </w:rPr>
        <w:t xml:space="preserve"> opreme</w:t>
      </w:r>
      <w:r w:rsidR="001E6479" w:rsidRPr="000C22D3">
        <w:rPr>
          <w:rFonts w:asciiTheme="minorHAnsi" w:hAnsiTheme="minorHAnsi" w:cstheme="minorHAnsi"/>
          <w:b/>
          <w:sz w:val="22"/>
          <w:szCs w:val="22"/>
          <w:lang w:val="sl-SI"/>
        </w:rPr>
        <w:t xml:space="preserve"> oziroma Načrtu opreme</w:t>
      </w:r>
      <w:r w:rsidRPr="000C22D3">
        <w:rPr>
          <w:rFonts w:asciiTheme="minorHAnsi" w:hAnsiTheme="minorHAnsi" w:cstheme="minorHAnsi"/>
          <w:b/>
          <w:sz w:val="22"/>
          <w:szCs w:val="22"/>
          <w:lang w:val="sl-SI"/>
        </w:rPr>
        <w:t xml:space="preserve">. Zaželeno je, da ponudnik v ponudbi predloži kazalo, v katerem dokazilu in na katerem mestu (strani) je razvidno izpolnjevanje posameznega elementa oziroma zahteve opreme (postavke) iz </w:t>
      </w:r>
      <w:r w:rsidR="001E6479" w:rsidRPr="000C22D3">
        <w:rPr>
          <w:rFonts w:asciiTheme="minorHAnsi" w:hAnsiTheme="minorHAnsi" w:cstheme="minorHAnsi"/>
          <w:b/>
          <w:sz w:val="22"/>
          <w:szCs w:val="22"/>
          <w:lang w:val="sl-SI"/>
        </w:rPr>
        <w:t>popisa</w:t>
      </w:r>
      <w:r w:rsidRPr="000C22D3">
        <w:rPr>
          <w:rFonts w:asciiTheme="minorHAnsi" w:hAnsiTheme="minorHAnsi" w:cstheme="minorHAnsi"/>
          <w:b/>
          <w:sz w:val="22"/>
          <w:szCs w:val="22"/>
          <w:lang w:val="sl-SI"/>
        </w:rPr>
        <w:t xml:space="preserve"> opreme</w:t>
      </w:r>
      <w:r w:rsidR="001E6479" w:rsidRPr="000C22D3">
        <w:rPr>
          <w:rFonts w:asciiTheme="minorHAnsi" w:hAnsiTheme="minorHAnsi" w:cstheme="minorHAnsi"/>
          <w:b/>
          <w:sz w:val="22"/>
          <w:szCs w:val="22"/>
          <w:lang w:val="sl-SI"/>
        </w:rPr>
        <w:t xml:space="preserve"> oziroma Načrta opreme</w:t>
      </w:r>
      <w:r w:rsidRPr="000C22D3">
        <w:rPr>
          <w:rFonts w:asciiTheme="minorHAnsi" w:hAnsiTheme="minorHAnsi" w:cstheme="minorHAnsi"/>
          <w:bCs/>
          <w:sz w:val="22"/>
          <w:szCs w:val="22"/>
          <w:lang w:val="sl-SI"/>
        </w:rPr>
        <w:t xml:space="preserve">. V primeru, da dokazila ne bodo priložena, bo naročnik ponudbo izločil. V primeru, da iz ponudbe ne bo jasno razvidno, kateri del tehnične dokumentacije izkazuje izpolnjevanje posamezne zahteve, bo naročnik pozval ponudnika k dopolnitvi oziroma pojasnilu. V primeru, da ponudnik v dopolnitvi oziroma pojasnilu ne bo izkazal zahtevanih tehničnih lastnosti ponujene opreme, bo naročnik njegovo ponudbo izločil iz nadaljnjega postopka. </w:t>
      </w:r>
      <w:r w:rsidRPr="000C22D3">
        <w:rPr>
          <w:rFonts w:asciiTheme="minorHAnsi" w:hAnsiTheme="minorHAnsi" w:cstheme="minorHAnsi"/>
          <w:b/>
          <w:sz w:val="22"/>
          <w:szCs w:val="22"/>
          <w:lang w:val="sl-SI"/>
        </w:rPr>
        <w:t>V primeru, da izpolnjevanje posameznih zahtev iz tehnične dokumentacije ni razvidno, lahko ponudnik priloži podpisano lastno izjavo, v kateri s splošno izjavo izrecno potrdi izpolnjevanje vseh zahtev naročnika.</w:t>
      </w:r>
    </w:p>
    <w:p w14:paraId="23A423F9" w14:textId="2EA0EA39" w:rsidR="0082214C" w:rsidRPr="000C22D3" w:rsidRDefault="0082214C" w:rsidP="00E535E1">
      <w:pPr>
        <w:pStyle w:val="BodyText"/>
        <w:spacing w:after="0"/>
        <w:ind w:right="28"/>
        <w:jc w:val="both"/>
        <w:rPr>
          <w:rFonts w:asciiTheme="minorHAnsi" w:hAnsiTheme="minorHAnsi" w:cstheme="minorHAnsi"/>
          <w:bCs/>
          <w:sz w:val="22"/>
          <w:szCs w:val="22"/>
          <w:u w:val="single"/>
          <w:lang w:val="sl-SI" w:eastAsia="sl-SI"/>
        </w:rPr>
      </w:pPr>
    </w:p>
    <w:p w14:paraId="6AA67AE2" w14:textId="09B51ADE" w:rsidR="001D6EDC" w:rsidRPr="000C22D3" w:rsidRDefault="001D6EDC" w:rsidP="00A454E4">
      <w:pPr>
        <w:keepNext/>
        <w:keepLines/>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lastRenderedPageBreak/>
        <w:t xml:space="preserve">Jezik v katerem mora ponudnik </w:t>
      </w:r>
      <w:r w:rsidR="002018EA" w:rsidRPr="000C22D3">
        <w:rPr>
          <w:rFonts w:asciiTheme="minorHAnsi" w:hAnsiTheme="minorHAnsi" w:cstheme="minorHAnsi"/>
          <w:b/>
          <w:sz w:val="22"/>
          <w:szCs w:val="22"/>
          <w:lang w:val="sl-SI" w:eastAsia="en-US"/>
        </w:rPr>
        <w:t>pripraviti</w:t>
      </w:r>
      <w:r w:rsidRPr="000C22D3">
        <w:rPr>
          <w:rFonts w:asciiTheme="minorHAnsi" w:hAnsiTheme="minorHAnsi" w:cstheme="minorHAnsi"/>
          <w:b/>
          <w:sz w:val="22"/>
          <w:szCs w:val="22"/>
          <w:lang w:val="sl-SI" w:eastAsia="en-US"/>
        </w:rPr>
        <w:t xml:space="preserve"> ponudbo</w:t>
      </w:r>
    </w:p>
    <w:p w14:paraId="0FC53208" w14:textId="77777777" w:rsidR="001D6EDC" w:rsidRPr="000C22D3" w:rsidRDefault="001D6EDC" w:rsidP="00A454E4">
      <w:pPr>
        <w:keepNext/>
        <w:keepLines/>
        <w:ind w:left="360" w:right="28"/>
        <w:jc w:val="both"/>
        <w:rPr>
          <w:rFonts w:asciiTheme="minorHAnsi" w:hAnsiTheme="minorHAnsi" w:cstheme="minorHAnsi"/>
          <w:b/>
          <w:sz w:val="22"/>
          <w:szCs w:val="22"/>
          <w:lang w:val="sl-SI" w:eastAsia="en-US"/>
        </w:rPr>
      </w:pPr>
    </w:p>
    <w:p w14:paraId="1BB649C9" w14:textId="78040BC5" w:rsidR="00046E55" w:rsidRPr="000C22D3" w:rsidRDefault="001D6EDC" w:rsidP="00A454E4">
      <w:pPr>
        <w:pStyle w:val="BodyText"/>
        <w:keepNext/>
        <w:keepLines/>
        <w:widowControl/>
        <w:spacing w:after="0"/>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Ponudnik mora predložiti vse dokumente, ki sestavljajo ponudbeno dok</w:t>
      </w:r>
      <w:r w:rsidR="002018EA" w:rsidRPr="000C22D3">
        <w:rPr>
          <w:rFonts w:asciiTheme="minorHAnsi" w:hAnsiTheme="minorHAnsi" w:cstheme="minorHAnsi"/>
          <w:sz w:val="22"/>
          <w:szCs w:val="22"/>
          <w:lang w:val="sl-SI" w:eastAsia="en-US"/>
        </w:rPr>
        <w:t>umentacijo, v slovenskem jeziku</w:t>
      </w:r>
      <w:r w:rsidR="00046E55" w:rsidRPr="000C22D3">
        <w:rPr>
          <w:rFonts w:asciiTheme="minorHAnsi" w:hAnsiTheme="minorHAnsi" w:cstheme="minorHAnsi"/>
          <w:sz w:val="22"/>
          <w:szCs w:val="22"/>
          <w:lang w:val="sl-SI" w:eastAsia="en-US"/>
        </w:rPr>
        <w:t>.</w:t>
      </w:r>
    </w:p>
    <w:p w14:paraId="3B395A6B" w14:textId="77777777" w:rsidR="00046E55" w:rsidRPr="000C22D3" w:rsidRDefault="00046E55" w:rsidP="00046E55">
      <w:pPr>
        <w:pStyle w:val="BodyText"/>
        <w:spacing w:after="0"/>
        <w:rPr>
          <w:rFonts w:asciiTheme="minorHAnsi" w:hAnsiTheme="minorHAnsi" w:cstheme="minorHAnsi"/>
          <w:sz w:val="22"/>
          <w:szCs w:val="22"/>
          <w:lang w:val="sl-SI" w:eastAsia="en-US"/>
        </w:rPr>
      </w:pPr>
    </w:p>
    <w:p w14:paraId="6A96F836" w14:textId="77777777" w:rsidR="001D6EDC" w:rsidRPr="000C22D3"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 xml:space="preserve">Dostop do dokumentacije </w:t>
      </w:r>
      <w:r w:rsidR="002018EA" w:rsidRPr="000C22D3">
        <w:rPr>
          <w:rFonts w:asciiTheme="minorHAnsi" w:hAnsiTheme="minorHAnsi" w:cstheme="minorHAnsi"/>
          <w:b/>
          <w:sz w:val="22"/>
          <w:szCs w:val="22"/>
          <w:lang w:val="sl-SI" w:eastAsia="en-US"/>
        </w:rPr>
        <w:t xml:space="preserve">v zvezi z oddajo javnega naročila </w:t>
      </w:r>
      <w:r w:rsidRPr="000C22D3">
        <w:rPr>
          <w:rFonts w:asciiTheme="minorHAnsi" w:hAnsiTheme="minorHAnsi" w:cstheme="minorHAnsi"/>
          <w:b/>
          <w:sz w:val="22"/>
          <w:szCs w:val="22"/>
          <w:lang w:val="sl-SI" w:eastAsia="en-US"/>
        </w:rPr>
        <w:t xml:space="preserve">in pojasnila v zvezi z </w:t>
      </w:r>
      <w:r w:rsidR="002018EA" w:rsidRPr="000C22D3">
        <w:rPr>
          <w:rFonts w:asciiTheme="minorHAnsi" w:hAnsiTheme="minorHAnsi" w:cstheme="minorHAnsi"/>
          <w:b/>
          <w:sz w:val="22"/>
          <w:szCs w:val="22"/>
          <w:lang w:val="sl-SI" w:eastAsia="en-US"/>
        </w:rPr>
        <w:t>njo</w:t>
      </w:r>
    </w:p>
    <w:p w14:paraId="3CBD233B" w14:textId="77777777" w:rsidR="001D6EDC" w:rsidRPr="000C22D3"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0C22D3" w:rsidRDefault="00644CD3" w:rsidP="001D6EDC">
      <w:pPr>
        <w:pStyle w:val="BodyText"/>
        <w:spacing w:after="0"/>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Dokumentacija</w:t>
      </w:r>
      <w:r w:rsidR="001D6EDC"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rPr>
        <w:t>v zvezi z oddajo javnega naročila</w:t>
      </w:r>
      <w:r w:rsidRPr="000C22D3">
        <w:rPr>
          <w:rFonts w:asciiTheme="minorHAnsi" w:hAnsiTheme="minorHAnsi" w:cstheme="minorHAnsi"/>
          <w:sz w:val="22"/>
          <w:szCs w:val="22"/>
          <w:lang w:val="sl-SI" w:eastAsia="en-US"/>
        </w:rPr>
        <w:t xml:space="preserve"> je dostopna</w:t>
      </w:r>
      <w:r w:rsidR="001D6EDC" w:rsidRPr="000C22D3">
        <w:rPr>
          <w:rFonts w:asciiTheme="minorHAnsi" w:hAnsiTheme="minorHAnsi" w:cstheme="minorHAnsi"/>
          <w:sz w:val="22"/>
          <w:szCs w:val="22"/>
          <w:lang w:val="sl-SI" w:eastAsia="en-US"/>
        </w:rPr>
        <w:t xml:space="preserve"> na </w:t>
      </w:r>
      <w:r w:rsidR="003C3F80" w:rsidRPr="000C22D3">
        <w:rPr>
          <w:rFonts w:asciiTheme="minorHAnsi" w:hAnsiTheme="minorHAnsi" w:cstheme="minorHAnsi"/>
          <w:sz w:val="22"/>
          <w:szCs w:val="22"/>
          <w:lang w:val="sl-SI" w:eastAsia="en-US"/>
        </w:rPr>
        <w:t xml:space="preserve">naslovu: </w:t>
      </w:r>
      <w:hyperlink r:id="rId10" w:history="1">
        <w:r w:rsidR="00F97635" w:rsidRPr="000C22D3">
          <w:rPr>
            <w:rStyle w:val="Hyperlink"/>
            <w:rFonts w:asciiTheme="minorHAnsi" w:hAnsiTheme="minorHAnsi" w:cstheme="minorHAnsi"/>
            <w:sz w:val="22"/>
            <w:szCs w:val="22"/>
            <w:lang w:val="sl-SI" w:eastAsia="en-US"/>
          </w:rPr>
          <w:t>https://www.enarocanje.si/</w:t>
        </w:r>
      </w:hyperlink>
      <w:r w:rsidR="001D6EDC"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 xml:space="preserve"> Odkupnine za dokumentacijo</w:t>
      </w:r>
      <w:r w:rsidR="00D14A33" w:rsidRPr="000C22D3">
        <w:rPr>
          <w:rFonts w:asciiTheme="minorHAnsi" w:hAnsiTheme="minorHAnsi" w:cstheme="minorHAnsi"/>
          <w:sz w:val="22"/>
          <w:szCs w:val="22"/>
          <w:lang w:val="sl-SI"/>
        </w:rPr>
        <w:t xml:space="preserve"> v zvezi z oddajo javnega naročila</w:t>
      </w:r>
      <w:r w:rsidRPr="000C22D3">
        <w:rPr>
          <w:rFonts w:asciiTheme="minorHAnsi" w:hAnsiTheme="minorHAnsi" w:cstheme="minorHAnsi"/>
          <w:sz w:val="22"/>
          <w:szCs w:val="22"/>
          <w:lang w:val="sl-SI" w:eastAsia="en-US"/>
        </w:rPr>
        <w:t xml:space="preserve"> ni.</w:t>
      </w:r>
    </w:p>
    <w:p w14:paraId="1C25A521" w14:textId="77777777" w:rsidR="001D6EDC" w:rsidRPr="000C22D3"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0C22D3" w:rsidRDefault="001D6EDC" w:rsidP="001D6EDC">
      <w:pPr>
        <w:pStyle w:val="BalloonText"/>
        <w:tabs>
          <w:tab w:val="left" w:pos="0"/>
        </w:tabs>
        <w:ind w:right="26"/>
        <w:jc w:val="both"/>
        <w:rPr>
          <w:rFonts w:asciiTheme="minorHAnsi" w:hAnsiTheme="minorHAnsi" w:cstheme="minorHAnsi"/>
          <w:sz w:val="22"/>
          <w:szCs w:val="22"/>
          <w:lang w:eastAsia="en-US"/>
        </w:rPr>
      </w:pPr>
      <w:r w:rsidRPr="000C22D3">
        <w:rPr>
          <w:rFonts w:asciiTheme="minorHAnsi" w:hAnsiTheme="minorHAnsi" w:cstheme="minorHAnsi"/>
          <w:sz w:val="22"/>
          <w:szCs w:val="22"/>
          <w:lang w:eastAsia="en-US"/>
        </w:rPr>
        <w:t xml:space="preserve">Vse zahteve za dodatna pojasnila oziroma informacije v zvezi s predmetnim postopkom </w:t>
      </w:r>
      <w:r w:rsidR="002613A5" w:rsidRPr="000C22D3">
        <w:rPr>
          <w:rFonts w:asciiTheme="minorHAnsi" w:hAnsiTheme="minorHAnsi" w:cstheme="minorHAnsi"/>
          <w:sz w:val="22"/>
          <w:szCs w:val="22"/>
          <w:lang w:eastAsia="en-US"/>
        </w:rPr>
        <w:t>morajo biti s strani ponudnikov posredovani</w:t>
      </w:r>
      <w:r w:rsidRPr="000C22D3">
        <w:rPr>
          <w:rFonts w:asciiTheme="minorHAnsi" w:hAnsiTheme="minorHAnsi" w:cstheme="minorHAnsi"/>
          <w:sz w:val="22"/>
          <w:szCs w:val="22"/>
          <w:lang w:eastAsia="en-US"/>
        </w:rPr>
        <w:t xml:space="preserve"> izključno preko </w:t>
      </w:r>
      <w:r w:rsidR="002613A5" w:rsidRPr="000C22D3">
        <w:rPr>
          <w:rFonts w:asciiTheme="minorHAnsi" w:hAnsiTheme="minorHAnsi" w:cstheme="minorHAnsi"/>
          <w:sz w:val="22"/>
          <w:szCs w:val="22"/>
          <w:lang w:eastAsia="en-US"/>
        </w:rPr>
        <w:t>P</w:t>
      </w:r>
      <w:r w:rsidRPr="000C22D3">
        <w:rPr>
          <w:rFonts w:asciiTheme="minorHAnsi" w:hAnsiTheme="minorHAnsi" w:cstheme="minorHAnsi"/>
          <w:sz w:val="22"/>
          <w:szCs w:val="22"/>
          <w:lang w:eastAsia="en-US"/>
        </w:rPr>
        <w:t>ortala javnih naročil</w:t>
      </w:r>
      <w:r w:rsidR="00D32715" w:rsidRPr="000C22D3">
        <w:rPr>
          <w:rFonts w:asciiTheme="minorHAnsi" w:hAnsiTheme="minorHAnsi" w:cstheme="minorHAnsi"/>
          <w:sz w:val="22"/>
          <w:szCs w:val="22"/>
          <w:lang w:eastAsia="en-US"/>
        </w:rPr>
        <w:t xml:space="preserve"> pri obve</w:t>
      </w:r>
      <w:r w:rsidR="000D2CCF" w:rsidRPr="000C22D3">
        <w:rPr>
          <w:rFonts w:asciiTheme="minorHAnsi" w:hAnsiTheme="minorHAnsi" w:cstheme="minorHAnsi"/>
          <w:sz w:val="22"/>
          <w:szCs w:val="22"/>
          <w:lang w:eastAsia="en-US"/>
        </w:rPr>
        <w:t>s</w:t>
      </w:r>
      <w:r w:rsidR="00D32715" w:rsidRPr="000C22D3">
        <w:rPr>
          <w:rFonts w:asciiTheme="minorHAnsi" w:hAnsiTheme="minorHAnsi" w:cstheme="minorHAnsi"/>
          <w:sz w:val="22"/>
          <w:szCs w:val="22"/>
          <w:lang w:eastAsia="en-US"/>
        </w:rPr>
        <w:t>tilu o naročilu</w:t>
      </w:r>
      <w:r w:rsidRPr="000C22D3">
        <w:rPr>
          <w:rFonts w:asciiTheme="minorHAnsi" w:hAnsiTheme="minorHAnsi" w:cstheme="minorHAnsi"/>
          <w:sz w:val="22"/>
          <w:szCs w:val="22"/>
          <w:lang w:eastAsia="en-US"/>
        </w:rPr>
        <w:t xml:space="preserve">. </w:t>
      </w:r>
      <w:r w:rsidR="002613A5" w:rsidRPr="000C22D3">
        <w:rPr>
          <w:rFonts w:asciiTheme="minorHAnsi" w:hAnsiTheme="minorHAnsi" w:cstheme="minorHAnsi"/>
          <w:sz w:val="22"/>
          <w:szCs w:val="22"/>
          <w:lang w:eastAsia="en-US"/>
        </w:rPr>
        <w:t>Vse odgovore bo naročnik objavil na naveden</w:t>
      </w:r>
      <w:r w:rsidR="00F0386D" w:rsidRPr="000C22D3">
        <w:rPr>
          <w:rFonts w:asciiTheme="minorHAnsi" w:hAnsiTheme="minorHAnsi" w:cstheme="minorHAnsi"/>
          <w:sz w:val="22"/>
          <w:szCs w:val="22"/>
          <w:lang w:eastAsia="en-US"/>
        </w:rPr>
        <w:t>em</w:t>
      </w:r>
      <w:r w:rsidR="002613A5" w:rsidRPr="000C22D3">
        <w:rPr>
          <w:rFonts w:asciiTheme="minorHAnsi" w:hAnsiTheme="minorHAnsi" w:cstheme="minorHAnsi"/>
          <w:sz w:val="22"/>
          <w:szCs w:val="22"/>
          <w:lang w:eastAsia="en-US"/>
        </w:rPr>
        <w:t xml:space="preserve"> portalu.</w:t>
      </w:r>
    </w:p>
    <w:p w14:paraId="0EB88128" w14:textId="77777777" w:rsidR="001D6EDC" w:rsidRPr="000C22D3" w:rsidRDefault="001D6EDC" w:rsidP="001D6EDC">
      <w:pPr>
        <w:pStyle w:val="BalloonText"/>
        <w:tabs>
          <w:tab w:val="left" w:pos="0"/>
        </w:tabs>
        <w:ind w:right="26"/>
        <w:jc w:val="both"/>
        <w:rPr>
          <w:rFonts w:asciiTheme="minorHAnsi" w:hAnsiTheme="minorHAnsi" w:cstheme="minorHAnsi"/>
          <w:sz w:val="22"/>
          <w:szCs w:val="22"/>
          <w:lang w:eastAsia="en-US"/>
        </w:rPr>
      </w:pPr>
    </w:p>
    <w:p w14:paraId="3B46B30C" w14:textId="2EF10AFA" w:rsidR="001778F1" w:rsidRPr="000C22D3" w:rsidRDefault="001778F1" w:rsidP="001778F1">
      <w:pPr>
        <w:pStyle w:val="BalloonText"/>
        <w:tabs>
          <w:tab w:val="left" w:pos="0"/>
        </w:tabs>
        <w:ind w:right="26"/>
        <w:jc w:val="both"/>
        <w:rPr>
          <w:rFonts w:asciiTheme="minorHAnsi" w:hAnsiTheme="minorHAnsi" w:cstheme="minorHAnsi"/>
          <w:sz w:val="22"/>
          <w:szCs w:val="22"/>
          <w:lang w:eastAsia="en-US"/>
        </w:rPr>
      </w:pPr>
      <w:r w:rsidRPr="000C22D3">
        <w:rPr>
          <w:rFonts w:asciiTheme="minorHAnsi" w:hAnsiTheme="minorHAnsi" w:cstheme="minorHAnsi"/>
          <w:sz w:val="22"/>
          <w:szCs w:val="22"/>
          <w:lang w:eastAsia="en-US"/>
        </w:rPr>
        <w:t xml:space="preserve">Zahteve za </w:t>
      </w:r>
      <w:r w:rsidRPr="00340EC5">
        <w:rPr>
          <w:rFonts w:asciiTheme="minorHAnsi" w:hAnsiTheme="minorHAnsi" w:cstheme="minorHAnsi"/>
          <w:sz w:val="22"/>
          <w:szCs w:val="22"/>
          <w:lang w:eastAsia="en-US"/>
        </w:rPr>
        <w:t xml:space="preserve">dodatna pojasnila oziroma informacije lahko ponudniki naslovijo najpozneje </w:t>
      </w:r>
      <w:r w:rsidRPr="00340EC5">
        <w:rPr>
          <w:rFonts w:asciiTheme="minorHAnsi" w:hAnsiTheme="minorHAnsi" w:cstheme="minorHAnsi"/>
          <w:b/>
          <w:sz w:val="22"/>
          <w:szCs w:val="22"/>
          <w:lang w:eastAsia="en-US"/>
        </w:rPr>
        <w:t>do dne</w:t>
      </w:r>
      <w:r w:rsidR="00F15C1A" w:rsidRPr="00340EC5">
        <w:rPr>
          <w:rFonts w:asciiTheme="minorHAnsi" w:hAnsiTheme="minorHAnsi" w:cstheme="minorHAnsi"/>
          <w:b/>
          <w:bCs/>
          <w:sz w:val="22"/>
          <w:szCs w:val="22"/>
          <w:lang w:eastAsia="en-US"/>
        </w:rPr>
        <w:t xml:space="preserve"> </w:t>
      </w:r>
      <w:r w:rsidR="00CA0F7E">
        <w:rPr>
          <w:rFonts w:asciiTheme="minorHAnsi" w:hAnsiTheme="minorHAnsi" w:cstheme="minorHAnsi"/>
          <w:b/>
          <w:bCs/>
          <w:sz w:val="22"/>
          <w:szCs w:val="22"/>
          <w:lang w:eastAsia="en-US"/>
        </w:rPr>
        <w:t>2</w:t>
      </w:r>
      <w:r w:rsidR="00A47BE0">
        <w:rPr>
          <w:rFonts w:asciiTheme="minorHAnsi" w:hAnsiTheme="minorHAnsi" w:cstheme="minorHAnsi"/>
          <w:b/>
          <w:bCs/>
          <w:sz w:val="22"/>
          <w:szCs w:val="22"/>
          <w:lang w:eastAsia="en-US"/>
        </w:rPr>
        <w:t>4</w:t>
      </w:r>
      <w:r w:rsidR="00046E55" w:rsidRPr="00340EC5">
        <w:rPr>
          <w:rFonts w:asciiTheme="minorHAnsi" w:hAnsiTheme="minorHAnsi" w:cstheme="minorHAnsi"/>
          <w:b/>
          <w:bCs/>
          <w:sz w:val="22"/>
          <w:szCs w:val="22"/>
          <w:lang w:eastAsia="en-US"/>
        </w:rPr>
        <w:t xml:space="preserve">. </w:t>
      </w:r>
      <w:r w:rsidR="00A47BE0">
        <w:rPr>
          <w:rFonts w:asciiTheme="minorHAnsi" w:hAnsiTheme="minorHAnsi" w:cstheme="minorHAnsi"/>
          <w:b/>
          <w:bCs/>
          <w:sz w:val="22"/>
          <w:szCs w:val="22"/>
          <w:lang w:eastAsia="en-US"/>
        </w:rPr>
        <w:t>6</w:t>
      </w:r>
      <w:r w:rsidR="00046E55" w:rsidRPr="00340EC5">
        <w:rPr>
          <w:rFonts w:asciiTheme="minorHAnsi" w:hAnsiTheme="minorHAnsi" w:cstheme="minorHAnsi"/>
          <w:b/>
          <w:bCs/>
          <w:sz w:val="22"/>
          <w:szCs w:val="22"/>
          <w:lang w:eastAsia="en-US"/>
        </w:rPr>
        <w:t xml:space="preserve">. 2026 </w:t>
      </w:r>
      <w:r w:rsidRPr="00340EC5">
        <w:rPr>
          <w:rFonts w:asciiTheme="minorHAnsi" w:hAnsiTheme="minorHAnsi" w:cstheme="minorHAnsi"/>
          <w:b/>
          <w:sz w:val="22"/>
          <w:szCs w:val="22"/>
          <w:lang w:eastAsia="en-US"/>
        </w:rPr>
        <w:t xml:space="preserve">do </w:t>
      </w:r>
      <w:r w:rsidR="00C65272" w:rsidRPr="00340EC5">
        <w:rPr>
          <w:rFonts w:asciiTheme="minorHAnsi" w:hAnsiTheme="minorHAnsi" w:cstheme="minorHAnsi"/>
          <w:b/>
          <w:sz w:val="22"/>
          <w:szCs w:val="22"/>
          <w:lang w:eastAsia="en-US"/>
        </w:rPr>
        <w:t>12</w:t>
      </w:r>
      <w:r w:rsidRPr="00340EC5">
        <w:rPr>
          <w:rFonts w:asciiTheme="minorHAnsi" w:hAnsiTheme="minorHAnsi" w:cstheme="minorHAnsi"/>
          <w:b/>
          <w:sz w:val="22"/>
          <w:szCs w:val="22"/>
          <w:lang w:eastAsia="en-US"/>
        </w:rPr>
        <w:t>.00 ure</w:t>
      </w:r>
      <w:r w:rsidRPr="000C22D3">
        <w:rPr>
          <w:rFonts w:asciiTheme="minorHAnsi" w:hAnsiTheme="minorHAnsi" w:cstheme="minorHAnsi"/>
          <w:sz w:val="22"/>
          <w:szCs w:val="22"/>
          <w:lang w:eastAsia="en-US"/>
        </w:rPr>
        <w:t>. Na zahteve za pojasnila oziroma druga vprašanja v zvezi z naročilom, zastavljena po tem roku, naročnik ne bo odgovarjal.</w:t>
      </w:r>
    </w:p>
    <w:p w14:paraId="3BA619AD" w14:textId="77777777" w:rsidR="001D6EDC" w:rsidRPr="000C22D3"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0C22D3" w:rsidRDefault="001D6EDC" w:rsidP="000E5373">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Pred potekom roka za </w:t>
      </w:r>
      <w:r w:rsidR="00D14A33" w:rsidRPr="000C22D3">
        <w:rPr>
          <w:rFonts w:asciiTheme="minorHAnsi" w:hAnsiTheme="minorHAnsi" w:cstheme="minorHAnsi"/>
          <w:sz w:val="22"/>
          <w:szCs w:val="22"/>
          <w:lang w:val="sl-SI" w:eastAsia="en-US"/>
        </w:rPr>
        <w:t>prejem</w:t>
      </w:r>
      <w:r w:rsidRPr="000C22D3">
        <w:rPr>
          <w:rFonts w:asciiTheme="minorHAnsi" w:hAnsiTheme="minorHAnsi" w:cstheme="minorHAnsi"/>
          <w:sz w:val="22"/>
          <w:szCs w:val="22"/>
          <w:lang w:val="sl-SI" w:eastAsia="en-US"/>
        </w:rPr>
        <w:t xml:space="preserve"> ponudb lahko naročnik dopolni dokumentacijo</w:t>
      </w:r>
      <w:r w:rsidR="00D14A33" w:rsidRPr="000C22D3">
        <w:rPr>
          <w:rFonts w:asciiTheme="minorHAnsi" w:hAnsiTheme="minorHAnsi" w:cstheme="minorHAnsi"/>
          <w:sz w:val="22"/>
          <w:szCs w:val="22"/>
          <w:lang w:val="sl-SI" w:eastAsia="en-US"/>
        </w:rPr>
        <w:t xml:space="preserve"> </w:t>
      </w:r>
      <w:r w:rsidR="00D14A33" w:rsidRPr="000C22D3">
        <w:rPr>
          <w:rFonts w:asciiTheme="minorHAnsi" w:hAnsiTheme="minorHAnsi" w:cstheme="minorHAnsi"/>
          <w:sz w:val="22"/>
          <w:szCs w:val="22"/>
          <w:lang w:val="sl-SI"/>
        </w:rPr>
        <w:t>v zvezi z oddajo javnega naročila</w:t>
      </w:r>
      <w:r w:rsidRPr="000C22D3">
        <w:rPr>
          <w:rFonts w:asciiTheme="minorHAnsi" w:hAnsiTheme="minorHAnsi" w:cstheme="minorHAnsi"/>
          <w:sz w:val="22"/>
          <w:szCs w:val="22"/>
          <w:lang w:val="sl-SI" w:eastAsia="en-US"/>
        </w:rPr>
        <w:t xml:space="preserve">. Vsaka taka dopolnitev bo sestavni del dokumentacije </w:t>
      </w:r>
      <w:r w:rsidR="00D14A33" w:rsidRPr="000C22D3">
        <w:rPr>
          <w:rFonts w:asciiTheme="minorHAnsi" w:hAnsiTheme="minorHAnsi" w:cstheme="minorHAnsi"/>
          <w:sz w:val="22"/>
          <w:szCs w:val="22"/>
          <w:lang w:val="sl-SI"/>
        </w:rPr>
        <w:t>v zvezi z oddajo javnega naročila</w:t>
      </w:r>
      <w:r w:rsidR="00D14A33"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in bo posredovana pre</w:t>
      </w:r>
      <w:r w:rsidR="002613A5" w:rsidRPr="000C22D3">
        <w:rPr>
          <w:rFonts w:asciiTheme="minorHAnsi" w:hAnsiTheme="minorHAnsi" w:cstheme="minorHAnsi"/>
          <w:sz w:val="22"/>
          <w:szCs w:val="22"/>
          <w:lang w:val="sl-SI" w:eastAsia="en-US"/>
        </w:rPr>
        <w:t>ko P</w:t>
      </w:r>
      <w:r w:rsidRPr="000C22D3">
        <w:rPr>
          <w:rFonts w:asciiTheme="minorHAnsi" w:hAnsiTheme="minorHAnsi" w:cstheme="minorHAnsi"/>
          <w:sz w:val="22"/>
          <w:szCs w:val="22"/>
          <w:lang w:val="sl-SI" w:eastAsia="en-US"/>
        </w:rPr>
        <w:t xml:space="preserve">ortala javnih naročil. Naročnik bo po potrebi podaljšal rok za </w:t>
      </w:r>
      <w:r w:rsidR="00D14A33" w:rsidRPr="000C22D3">
        <w:rPr>
          <w:rFonts w:asciiTheme="minorHAnsi" w:hAnsiTheme="minorHAnsi" w:cstheme="minorHAnsi"/>
          <w:sz w:val="22"/>
          <w:szCs w:val="22"/>
          <w:lang w:val="sl-SI" w:eastAsia="en-US"/>
        </w:rPr>
        <w:t xml:space="preserve">prejem </w:t>
      </w:r>
      <w:r w:rsidRPr="000C22D3">
        <w:rPr>
          <w:rFonts w:asciiTheme="minorHAnsi" w:hAnsiTheme="minorHAnsi" w:cstheme="minorHAnsi"/>
          <w:sz w:val="22"/>
          <w:szCs w:val="22"/>
          <w:lang w:val="sl-SI" w:eastAsia="en-US"/>
        </w:rPr>
        <w:t xml:space="preserve">ponudb, da bo ponudnikom omogočil upoštevanje dopolnitev. S premaknitvijo roka za </w:t>
      </w:r>
      <w:r w:rsidR="00D14A33" w:rsidRPr="000C22D3">
        <w:rPr>
          <w:rFonts w:asciiTheme="minorHAnsi" w:hAnsiTheme="minorHAnsi" w:cstheme="minorHAnsi"/>
          <w:sz w:val="22"/>
          <w:szCs w:val="22"/>
          <w:lang w:val="sl-SI" w:eastAsia="en-US"/>
        </w:rPr>
        <w:t xml:space="preserve">prejem </w:t>
      </w:r>
      <w:r w:rsidRPr="000C22D3">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0C22D3">
        <w:rPr>
          <w:rFonts w:asciiTheme="minorHAnsi" w:hAnsiTheme="minorHAnsi" w:cstheme="minorHAnsi"/>
          <w:sz w:val="22"/>
          <w:szCs w:val="22"/>
          <w:lang w:val="sl-SI" w:eastAsia="en-US"/>
        </w:rPr>
        <w:t xml:space="preserve">prejem </w:t>
      </w:r>
      <w:r w:rsidRPr="000C22D3">
        <w:rPr>
          <w:rFonts w:asciiTheme="minorHAnsi" w:hAnsiTheme="minorHAnsi" w:cstheme="minorHAnsi"/>
          <w:sz w:val="22"/>
          <w:szCs w:val="22"/>
          <w:lang w:val="sl-SI" w:eastAsia="en-US"/>
        </w:rPr>
        <w:t>ponudb.</w:t>
      </w:r>
    </w:p>
    <w:p w14:paraId="55B689A9" w14:textId="77777777" w:rsidR="001D6EDC" w:rsidRPr="000C22D3"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0C22D3"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Način predložitve ponudbe</w:t>
      </w:r>
    </w:p>
    <w:p w14:paraId="6C0417D7" w14:textId="77777777" w:rsidR="001D6EDC" w:rsidRPr="000C22D3"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33E399EC" w:rsidR="004877B7" w:rsidRPr="000C22D3" w:rsidRDefault="004877B7" w:rsidP="004877B7">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0C22D3">
          <w:rPr>
            <w:rStyle w:val="Hyperlink"/>
            <w:rFonts w:asciiTheme="minorHAnsi" w:hAnsiTheme="minorHAnsi" w:cstheme="minorHAnsi"/>
            <w:sz w:val="22"/>
            <w:szCs w:val="22"/>
            <w:lang w:val="sl-SI" w:eastAsia="en-US"/>
          </w:rPr>
          <w:t>https://ejn.gov.si/</w:t>
        </w:r>
      </w:hyperlink>
      <w:r w:rsidRPr="000C22D3">
        <w:rPr>
          <w:rFonts w:asciiTheme="minorHAnsi" w:hAnsiTheme="minorHAnsi" w:cstheme="minorHAnsi"/>
          <w:sz w:val="22"/>
          <w:szCs w:val="22"/>
          <w:lang w:val="sl-SI" w:eastAsia="en-US"/>
        </w:rPr>
        <w:t xml:space="preserve">, v skladu s točko </w:t>
      </w:r>
      <w:r w:rsidR="00D069E2" w:rsidRPr="000C22D3">
        <w:rPr>
          <w:rFonts w:asciiTheme="minorHAnsi" w:hAnsiTheme="minorHAnsi" w:cstheme="minorHAnsi"/>
          <w:sz w:val="22"/>
          <w:szCs w:val="22"/>
          <w:lang w:val="sl-SI" w:eastAsia="en-US"/>
        </w:rPr>
        <w:t>4</w:t>
      </w:r>
      <w:r w:rsidRPr="000C22D3">
        <w:rPr>
          <w:rFonts w:asciiTheme="minorHAnsi" w:hAnsiTheme="minorHAnsi" w:cstheme="minorHAnsi"/>
          <w:sz w:val="22"/>
          <w:szCs w:val="22"/>
          <w:lang w:val="sl-SI" w:eastAsia="en-US"/>
        </w:rPr>
        <w:t xml:space="preserve"> dokumenta Navodila za uporabo informacijskega sistema e-JN: PONUDNIKI (v nadaljevanju: Navodila za uporabo e-JN), ki je del te dokumentacije</w:t>
      </w:r>
      <w:r w:rsidR="00F0386D" w:rsidRPr="000C22D3">
        <w:rPr>
          <w:rFonts w:asciiTheme="minorHAnsi" w:hAnsiTheme="minorHAnsi" w:cstheme="minorHAnsi"/>
          <w:sz w:val="22"/>
          <w:szCs w:val="22"/>
          <w:lang w:val="sl-SI" w:eastAsia="en-US"/>
        </w:rPr>
        <w:t xml:space="preserve"> v zvezi z oddajo javnega naročila</w:t>
      </w:r>
      <w:r w:rsidRPr="000C22D3">
        <w:rPr>
          <w:rFonts w:asciiTheme="minorHAnsi" w:hAnsiTheme="minorHAnsi" w:cstheme="minorHAnsi"/>
          <w:sz w:val="22"/>
          <w:szCs w:val="22"/>
          <w:lang w:val="sl-SI" w:eastAsia="en-US"/>
        </w:rPr>
        <w:t xml:space="preserve"> in objavljen na spletnem naslovu </w:t>
      </w:r>
      <w:hyperlink r:id="rId12" w:history="1">
        <w:r w:rsidR="006319DC" w:rsidRPr="000C22D3">
          <w:rPr>
            <w:rStyle w:val="Hyperlink"/>
            <w:rFonts w:asciiTheme="minorHAnsi" w:hAnsiTheme="minorHAnsi" w:cstheme="minorHAnsi"/>
            <w:sz w:val="22"/>
            <w:szCs w:val="22"/>
            <w:lang w:val="sl-SI" w:eastAsia="en-US"/>
          </w:rPr>
          <w:t>https://ejn.gov.si/</w:t>
        </w:r>
      </w:hyperlink>
      <w:r w:rsidRPr="000C22D3">
        <w:rPr>
          <w:rFonts w:asciiTheme="minorHAnsi" w:hAnsiTheme="minorHAnsi" w:cstheme="minorHAnsi"/>
          <w:sz w:val="22"/>
          <w:szCs w:val="22"/>
          <w:lang w:val="sl-SI" w:eastAsia="en-US"/>
        </w:rPr>
        <w:t>.</w:t>
      </w:r>
    </w:p>
    <w:p w14:paraId="1373C0DA" w14:textId="77777777" w:rsidR="004877B7" w:rsidRPr="000C22D3" w:rsidRDefault="004877B7" w:rsidP="004877B7">
      <w:pPr>
        <w:ind w:right="26"/>
        <w:jc w:val="both"/>
        <w:rPr>
          <w:rFonts w:asciiTheme="minorHAnsi" w:hAnsiTheme="minorHAnsi" w:cstheme="minorHAnsi"/>
          <w:sz w:val="22"/>
          <w:szCs w:val="22"/>
          <w:lang w:val="sl-SI" w:eastAsia="en-US"/>
        </w:rPr>
      </w:pPr>
    </w:p>
    <w:p w14:paraId="5ABA2590" w14:textId="314E2B3A" w:rsidR="004877B7" w:rsidRPr="000C22D3" w:rsidRDefault="004877B7" w:rsidP="004877B7">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0C22D3">
          <w:rPr>
            <w:rStyle w:val="Hyperlink"/>
            <w:rFonts w:asciiTheme="minorHAnsi" w:hAnsiTheme="minorHAnsi" w:cstheme="minorHAnsi"/>
            <w:sz w:val="22"/>
            <w:szCs w:val="22"/>
            <w:lang w:val="sl-SI" w:eastAsia="en-US"/>
          </w:rPr>
          <w:t>https://ejn.gov.si/</w:t>
        </w:r>
      </w:hyperlink>
      <w:r w:rsidRPr="000C22D3">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0C22D3" w:rsidRDefault="004877B7" w:rsidP="004877B7">
      <w:pPr>
        <w:ind w:right="26"/>
        <w:jc w:val="both"/>
        <w:rPr>
          <w:rFonts w:asciiTheme="minorHAnsi" w:hAnsiTheme="minorHAnsi" w:cstheme="minorHAnsi"/>
          <w:sz w:val="22"/>
          <w:szCs w:val="22"/>
          <w:lang w:val="sl-SI" w:eastAsia="en-US"/>
        </w:rPr>
      </w:pPr>
    </w:p>
    <w:p w14:paraId="0AF7079E" w14:textId="09C0889A" w:rsidR="004877B7" w:rsidRPr="000C22D3" w:rsidRDefault="00AC0EC9" w:rsidP="004877B7">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0C22D3">
        <w:rPr>
          <w:rFonts w:asciiTheme="minorHAnsi" w:hAnsiTheme="minorHAnsi" w:cstheme="minorHAnsi"/>
          <w:sz w:val="22"/>
          <w:szCs w:val="22"/>
          <w:lang w:val="sl-SI" w:eastAsia="en-US"/>
        </w:rPr>
        <w:t xml:space="preserve">, </w:t>
      </w:r>
      <w:r w:rsidR="000D550C" w:rsidRPr="000C22D3">
        <w:rPr>
          <w:rFonts w:ascii="Calibri" w:hAnsi="Calibri" w:cs="Arial"/>
          <w:sz w:val="22"/>
          <w:szCs w:val="22"/>
          <w:lang w:val="sl-SI" w:eastAsia="en-US"/>
        </w:rPr>
        <w:t>Uradni list RS, št. 97/07 – uradno prečiščeno besedilo, 64/16 – odl. US in 20/18 – OROZ631</w:t>
      </w:r>
      <w:r w:rsidRPr="000C22D3">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0C22D3" w:rsidRDefault="00AC0EC9" w:rsidP="004877B7">
      <w:pPr>
        <w:ind w:right="26"/>
        <w:jc w:val="both"/>
        <w:rPr>
          <w:rFonts w:asciiTheme="minorHAnsi" w:hAnsiTheme="minorHAnsi" w:cstheme="minorHAnsi"/>
          <w:sz w:val="22"/>
          <w:szCs w:val="22"/>
          <w:lang w:val="sl-SI" w:eastAsia="en-US"/>
        </w:rPr>
      </w:pPr>
    </w:p>
    <w:p w14:paraId="41EBF311" w14:textId="29DD82F8" w:rsidR="004877B7" w:rsidRPr="000C22D3" w:rsidRDefault="004877B7" w:rsidP="004877B7">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0C22D3">
          <w:rPr>
            <w:rStyle w:val="Hyperlink"/>
            <w:rFonts w:asciiTheme="minorHAnsi" w:hAnsiTheme="minorHAnsi" w:cstheme="minorHAnsi"/>
            <w:sz w:val="22"/>
            <w:szCs w:val="22"/>
            <w:lang w:val="sl-SI" w:eastAsia="en-US"/>
          </w:rPr>
          <w:t>https://ejn.gov.si/</w:t>
        </w:r>
      </w:hyperlink>
      <w:r w:rsidRPr="000C22D3">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0C22D3">
        <w:rPr>
          <w:rFonts w:asciiTheme="minorHAnsi" w:hAnsiTheme="minorHAnsi" w:cstheme="minorHAnsi"/>
          <w:sz w:val="22"/>
          <w:szCs w:val="22"/>
          <w:lang w:val="sl-SI" w:eastAsia="en-US"/>
        </w:rPr>
        <w:t>A</w:t>
      </w:r>
      <w:r w:rsidRPr="000C22D3">
        <w:rPr>
          <w:rFonts w:asciiTheme="minorHAnsi" w:hAnsiTheme="minorHAnsi" w:cstheme="minorHAnsi"/>
          <w:sz w:val="22"/>
          <w:szCs w:val="22"/>
          <w:lang w:val="sl-SI" w:eastAsia="en-US"/>
        </w:rPr>
        <w:t>«.</w:t>
      </w:r>
    </w:p>
    <w:p w14:paraId="164DEA72" w14:textId="77777777" w:rsidR="004877B7" w:rsidRPr="000C22D3" w:rsidRDefault="004877B7" w:rsidP="004877B7">
      <w:pPr>
        <w:ind w:right="26"/>
        <w:jc w:val="both"/>
        <w:rPr>
          <w:rFonts w:asciiTheme="minorHAnsi" w:hAnsiTheme="minorHAnsi" w:cstheme="minorHAnsi"/>
          <w:sz w:val="22"/>
          <w:szCs w:val="22"/>
          <w:lang w:val="sl-SI" w:eastAsia="en-US"/>
        </w:rPr>
      </w:pPr>
    </w:p>
    <w:p w14:paraId="4627C3FF" w14:textId="09F673A9" w:rsidR="004877B7" w:rsidRPr="000C22D3" w:rsidRDefault="004877B7" w:rsidP="004877B7">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0C22D3" w:rsidRDefault="001D6EDC" w:rsidP="001D6EDC">
      <w:pPr>
        <w:jc w:val="both"/>
        <w:rPr>
          <w:rFonts w:asciiTheme="minorHAnsi" w:hAnsiTheme="minorHAnsi" w:cstheme="minorHAnsi"/>
          <w:sz w:val="22"/>
          <w:szCs w:val="22"/>
          <w:lang w:val="sl-SI" w:eastAsia="en-US"/>
        </w:rPr>
      </w:pPr>
    </w:p>
    <w:p w14:paraId="7660525B" w14:textId="77777777" w:rsidR="001D6EDC" w:rsidRPr="000C22D3"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Sprememba in umik ponudbe</w:t>
      </w:r>
    </w:p>
    <w:p w14:paraId="684457E7" w14:textId="77777777" w:rsidR="001D6EDC" w:rsidRPr="000C22D3" w:rsidRDefault="001D6EDC" w:rsidP="001D6EDC">
      <w:pPr>
        <w:ind w:right="28"/>
        <w:jc w:val="both"/>
        <w:rPr>
          <w:rFonts w:asciiTheme="minorHAnsi" w:hAnsiTheme="minorHAnsi" w:cstheme="minorHAnsi"/>
          <w:b/>
          <w:sz w:val="22"/>
          <w:szCs w:val="22"/>
          <w:lang w:val="sl-SI" w:eastAsia="en-US"/>
        </w:rPr>
      </w:pPr>
    </w:p>
    <w:p w14:paraId="00927148" w14:textId="77777777" w:rsidR="004877B7" w:rsidRPr="000C22D3" w:rsidRDefault="004877B7" w:rsidP="004877B7">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0C22D3" w:rsidRDefault="007C3588" w:rsidP="001D6EDC">
      <w:pPr>
        <w:ind w:right="28"/>
        <w:jc w:val="both"/>
        <w:rPr>
          <w:rFonts w:asciiTheme="minorHAnsi" w:hAnsiTheme="minorHAnsi" w:cstheme="minorHAnsi"/>
          <w:sz w:val="22"/>
          <w:szCs w:val="22"/>
          <w:lang w:val="sl-SI" w:eastAsia="en-US"/>
        </w:rPr>
      </w:pPr>
    </w:p>
    <w:p w14:paraId="7F9053A3" w14:textId="128A6573" w:rsidR="001D6EDC" w:rsidRPr="000C22D3" w:rsidRDefault="00AC0EC9" w:rsidP="00AC0EC9">
      <w:pPr>
        <w:ind w:right="28"/>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0C22D3" w:rsidRDefault="00AC0EC9" w:rsidP="00AC0EC9">
      <w:pPr>
        <w:ind w:right="28"/>
        <w:jc w:val="both"/>
        <w:rPr>
          <w:rFonts w:asciiTheme="minorHAnsi" w:hAnsiTheme="minorHAnsi" w:cstheme="minorHAnsi"/>
          <w:sz w:val="22"/>
          <w:szCs w:val="22"/>
          <w:lang w:val="sl-SI" w:eastAsia="en-US"/>
        </w:rPr>
      </w:pPr>
    </w:p>
    <w:p w14:paraId="2D0871D2" w14:textId="060906E7" w:rsidR="00AC0EC9" w:rsidRPr="000C22D3" w:rsidRDefault="00AC0EC9" w:rsidP="00AC0EC9">
      <w:pPr>
        <w:ind w:right="28"/>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0C22D3">
          <w:rPr>
            <w:rStyle w:val="Hyperlink"/>
            <w:rFonts w:asciiTheme="minorHAnsi" w:hAnsiTheme="minorHAnsi" w:cstheme="minorHAnsi"/>
            <w:sz w:val="22"/>
            <w:szCs w:val="22"/>
            <w:lang w:val="sl-SI" w:eastAsia="en-US"/>
          </w:rPr>
          <w:t>https://ejn.gov.si/</w:t>
        </w:r>
      </w:hyperlink>
    </w:p>
    <w:p w14:paraId="22F91C8E" w14:textId="77777777" w:rsidR="004555CE" w:rsidRPr="000C22D3" w:rsidRDefault="004555CE" w:rsidP="001D6EDC">
      <w:pPr>
        <w:ind w:left="360" w:right="28"/>
        <w:jc w:val="both"/>
        <w:rPr>
          <w:rFonts w:asciiTheme="minorHAnsi" w:hAnsiTheme="minorHAnsi" w:cstheme="minorHAnsi"/>
          <w:b/>
          <w:sz w:val="22"/>
          <w:szCs w:val="22"/>
          <w:lang w:val="sl-SI" w:eastAsia="en-US"/>
        </w:rPr>
      </w:pPr>
    </w:p>
    <w:p w14:paraId="5EE5826F" w14:textId="77777777" w:rsidR="001D6EDC" w:rsidRPr="000C22D3"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 xml:space="preserve">Ponudba </w:t>
      </w:r>
    </w:p>
    <w:p w14:paraId="3B88F2EB" w14:textId="77777777" w:rsidR="001D6EDC" w:rsidRPr="000C22D3" w:rsidRDefault="001D6EDC" w:rsidP="001D6EDC">
      <w:pPr>
        <w:ind w:right="26"/>
        <w:jc w:val="both"/>
        <w:rPr>
          <w:rFonts w:asciiTheme="minorHAnsi" w:hAnsiTheme="minorHAnsi" w:cstheme="minorHAnsi"/>
          <w:sz w:val="22"/>
          <w:szCs w:val="22"/>
          <w:lang w:val="sl-SI" w:eastAsia="en-US"/>
        </w:rPr>
      </w:pPr>
    </w:p>
    <w:p w14:paraId="0FDBEEB3" w14:textId="77777777" w:rsidR="001D6EDC" w:rsidRPr="000C22D3" w:rsidRDefault="001D6EDC" w:rsidP="001D6EDC">
      <w:pPr>
        <w:tabs>
          <w:tab w:val="left" w:pos="0"/>
        </w:tabs>
        <w:ind w:right="26"/>
        <w:jc w:val="both"/>
        <w:rPr>
          <w:rFonts w:asciiTheme="minorHAnsi" w:hAnsiTheme="minorHAnsi" w:cstheme="minorHAnsi"/>
          <w:sz w:val="22"/>
          <w:szCs w:val="22"/>
          <w:lang w:val="sl-SI" w:eastAsia="en-US"/>
        </w:rPr>
      </w:pPr>
      <w:r w:rsidRPr="000C22D3">
        <w:rPr>
          <w:rFonts w:asciiTheme="minorHAnsi" w:hAnsiTheme="minorHAnsi" w:cstheme="minorHAnsi"/>
          <w:bCs/>
          <w:sz w:val="22"/>
          <w:lang w:val="sl-SI"/>
        </w:rPr>
        <w:t>Ponudba mora vsebovati vse spodaj naštete ustre</w:t>
      </w:r>
      <w:r w:rsidR="008877A0" w:rsidRPr="000C22D3">
        <w:rPr>
          <w:rFonts w:asciiTheme="minorHAnsi" w:hAnsiTheme="minorHAnsi" w:cstheme="minorHAnsi"/>
          <w:bCs/>
          <w:sz w:val="22"/>
          <w:lang w:val="sl-SI"/>
        </w:rPr>
        <w:t>zno izpolnjene obrazce in ostalo zahtevano dokumentacijo</w:t>
      </w:r>
      <w:r w:rsidRPr="000C22D3">
        <w:rPr>
          <w:rFonts w:asciiTheme="minorHAnsi" w:hAnsiTheme="minorHAnsi" w:cstheme="minorHAnsi"/>
          <w:sz w:val="22"/>
          <w:szCs w:val="22"/>
          <w:lang w:val="sl-SI" w:eastAsia="en-US"/>
        </w:rPr>
        <w:t>:</w:t>
      </w:r>
    </w:p>
    <w:p w14:paraId="3D5E9488" w14:textId="387E19F6" w:rsidR="00D5686D" w:rsidRPr="000C22D3" w:rsidRDefault="008F54C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Enotni evropski dokument v zvezi z oddajo javnega naročila </w:t>
      </w:r>
      <w:r w:rsidR="00CD7C78" w:rsidRPr="000C22D3">
        <w:rPr>
          <w:rFonts w:asciiTheme="minorHAnsi" w:hAnsiTheme="minorHAnsi" w:cstheme="minorHAnsi"/>
          <w:sz w:val="22"/>
          <w:szCs w:val="22"/>
          <w:lang w:val="sl-SI" w:eastAsia="en-US"/>
        </w:rPr>
        <w:t>(ESPD)</w:t>
      </w:r>
      <w:r w:rsidRPr="000C22D3">
        <w:rPr>
          <w:rFonts w:asciiTheme="minorHAnsi" w:hAnsiTheme="minorHAnsi" w:cstheme="minorHAnsi"/>
          <w:sz w:val="22"/>
          <w:szCs w:val="22"/>
          <w:lang w:val="sl-SI" w:eastAsia="en-US"/>
        </w:rPr>
        <w:t xml:space="preserve"> za vsak gospodarski subjekt</w:t>
      </w:r>
      <w:r w:rsidR="00CD7C78" w:rsidRPr="000C22D3">
        <w:rPr>
          <w:rFonts w:asciiTheme="minorHAnsi" w:hAnsiTheme="minorHAnsi" w:cstheme="minorHAnsi"/>
          <w:sz w:val="22"/>
          <w:szCs w:val="22"/>
          <w:lang w:val="sl-SI" w:eastAsia="en-US"/>
        </w:rPr>
        <w:t>. ESPD ponudnika</w:t>
      </w:r>
      <w:r w:rsidR="002B7CB2" w:rsidRPr="000C22D3">
        <w:rPr>
          <w:rFonts w:asciiTheme="minorHAnsi" w:hAnsiTheme="minorHAnsi" w:cstheme="minorHAnsi"/>
          <w:sz w:val="22"/>
          <w:szCs w:val="22"/>
          <w:lang w:val="sl-SI" w:eastAsia="en-US"/>
        </w:rPr>
        <w:t xml:space="preserve"> (v primeru samostojne ponudbe) ali vodilnega partnerja (v primeru skupne ponudbe)</w:t>
      </w:r>
      <w:r w:rsidR="00CD7C78" w:rsidRPr="000C22D3">
        <w:rPr>
          <w:rFonts w:asciiTheme="minorHAnsi" w:hAnsiTheme="minorHAnsi" w:cstheme="minorHAnsi"/>
          <w:sz w:val="22"/>
          <w:szCs w:val="22"/>
          <w:lang w:val="sl-SI" w:eastAsia="en-US"/>
        </w:rPr>
        <w:t xml:space="preserve"> se </w:t>
      </w:r>
      <w:r w:rsidR="002B7CB2" w:rsidRPr="000C22D3">
        <w:rPr>
          <w:rFonts w:asciiTheme="minorHAnsi" w:hAnsiTheme="minorHAnsi" w:cstheme="minorHAnsi"/>
          <w:sz w:val="22"/>
          <w:szCs w:val="22"/>
          <w:lang w:val="sl-SI" w:eastAsia="en-US"/>
        </w:rPr>
        <w:t>šteje za</w:t>
      </w:r>
      <w:r w:rsidR="00CD7C78" w:rsidRPr="000C22D3">
        <w:rPr>
          <w:rFonts w:asciiTheme="minorHAnsi" w:hAnsiTheme="minorHAnsi" w:cstheme="minorHAnsi"/>
          <w:sz w:val="22"/>
          <w:szCs w:val="22"/>
          <w:lang w:val="sl-SI" w:eastAsia="en-US"/>
        </w:rPr>
        <w:t xml:space="preserve"> podpi</w:t>
      </w:r>
      <w:r w:rsidR="002B7CB2" w:rsidRPr="000C22D3">
        <w:rPr>
          <w:rFonts w:asciiTheme="minorHAnsi" w:hAnsiTheme="minorHAnsi" w:cstheme="minorHAnsi"/>
          <w:sz w:val="22"/>
          <w:szCs w:val="22"/>
          <w:lang w:val="sl-SI" w:eastAsia="en-US"/>
        </w:rPr>
        <w:t>sanega</w:t>
      </w:r>
      <w:r w:rsidR="00CD7C78" w:rsidRPr="000C22D3">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0C22D3">
        <w:rPr>
          <w:rFonts w:asciiTheme="minorHAnsi" w:hAnsiTheme="minorHAnsi" w:cstheme="minorHAnsi"/>
          <w:sz w:val="22"/>
          <w:szCs w:val="22"/>
          <w:lang w:val="sl-SI" w:eastAsia="en-US"/>
        </w:rPr>
        <w:t>;</w:t>
      </w:r>
    </w:p>
    <w:p w14:paraId="707501CA" w14:textId="73C3F0FB" w:rsidR="001D6EDC" w:rsidRPr="000C22D3" w:rsidRDefault="0005267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Soglasje</w:t>
      </w:r>
      <w:r w:rsidR="008707A0" w:rsidRPr="000C22D3">
        <w:rPr>
          <w:rFonts w:asciiTheme="minorHAnsi" w:hAnsiTheme="minorHAnsi" w:cstheme="minorHAnsi"/>
          <w:sz w:val="22"/>
          <w:szCs w:val="22"/>
          <w:lang w:val="sl-SI" w:eastAsia="en-US"/>
        </w:rPr>
        <w:t xml:space="preserve"> podizvajalca za neposredno plačilo</w:t>
      </w:r>
      <w:r w:rsidR="003E2C6D" w:rsidRPr="000C22D3">
        <w:rPr>
          <w:rFonts w:asciiTheme="minorHAnsi" w:hAnsiTheme="minorHAnsi" w:cstheme="minorHAnsi"/>
          <w:sz w:val="22"/>
          <w:szCs w:val="22"/>
          <w:lang w:val="sl-SI" w:eastAsia="en-US"/>
        </w:rPr>
        <w:t xml:space="preserve"> (OBR-2)</w:t>
      </w:r>
      <w:r w:rsidR="00D5686D" w:rsidRPr="000C22D3">
        <w:rPr>
          <w:rFonts w:asciiTheme="minorHAnsi" w:hAnsiTheme="minorHAnsi" w:cstheme="minorHAnsi"/>
          <w:sz w:val="22"/>
          <w:szCs w:val="22"/>
          <w:lang w:val="sl-SI" w:eastAsia="en-US"/>
        </w:rPr>
        <w:t xml:space="preserve"> – v primeru </w:t>
      </w:r>
      <w:r w:rsidR="00F9555C" w:rsidRPr="000C22D3">
        <w:rPr>
          <w:rFonts w:asciiTheme="minorHAnsi" w:hAnsiTheme="minorHAnsi" w:cstheme="minorHAnsi"/>
          <w:sz w:val="22"/>
          <w:szCs w:val="22"/>
          <w:lang w:val="sl-SI" w:eastAsia="en-US"/>
        </w:rPr>
        <w:t>izvajanja javnega naročila</w:t>
      </w:r>
      <w:r w:rsidR="00D5686D" w:rsidRPr="000C22D3">
        <w:rPr>
          <w:rFonts w:asciiTheme="minorHAnsi" w:hAnsiTheme="minorHAnsi" w:cstheme="minorHAnsi"/>
          <w:sz w:val="22"/>
          <w:szCs w:val="22"/>
          <w:lang w:val="sl-SI" w:eastAsia="en-US"/>
        </w:rPr>
        <w:t xml:space="preserve"> s podizvajalci</w:t>
      </w:r>
      <w:r w:rsidR="0004064D" w:rsidRPr="000C22D3">
        <w:rPr>
          <w:rFonts w:asciiTheme="minorHAnsi" w:hAnsiTheme="minorHAnsi" w:cstheme="minorHAnsi"/>
          <w:sz w:val="22"/>
          <w:szCs w:val="22"/>
          <w:lang w:val="sl-SI" w:eastAsia="en-US"/>
        </w:rPr>
        <w:t>, ki zahtevajo neposredno plačilo</w:t>
      </w:r>
      <w:r w:rsidR="00C917C7" w:rsidRPr="000C22D3">
        <w:rPr>
          <w:rFonts w:asciiTheme="minorHAnsi" w:hAnsiTheme="minorHAnsi" w:cstheme="minorHAnsi"/>
          <w:sz w:val="22"/>
          <w:szCs w:val="22"/>
          <w:lang w:val="sl-SI" w:eastAsia="en-US"/>
        </w:rPr>
        <w:t>, podpisan s strani podizvajalca</w:t>
      </w:r>
      <w:r w:rsidR="008877A0" w:rsidRPr="000C22D3">
        <w:rPr>
          <w:rFonts w:asciiTheme="minorHAnsi" w:hAnsiTheme="minorHAnsi" w:cstheme="minorHAnsi"/>
          <w:sz w:val="22"/>
          <w:szCs w:val="22"/>
          <w:lang w:val="sl-SI" w:eastAsia="en-US"/>
        </w:rPr>
        <w:t>;</w:t>
      </w:r>
    </w:p>
    <w:p w14:paraId="53D2A129" w14:textId="31CC66E0" w:rsidR="00E66E3E" w:rsidRPr="000C22D3" w:rsidRDefault="00D55E39"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bookmarkStart w:id="3" w:name="_Hlk89015136"/>
      <w:r w:rsidRPr="000C22D3">
        <w:rPr>
          <w:rFonts w:asciiTheme="minorHAnsi" w:hAnsiTheme="minorHAnsi" w:cstheme="minorHAnsi"/>
          <w:sz w:val="22"/>
          <w:szCs w:val="22"/>
          <w:lang w:val="sl-SI" w:eastAsia="en-US"/>
        </w:rPr>
        <w:t>Reference</w:t>
      </w:r>
      <w:r w:rsidR="003A3E51" w:rsidRPr="000C22D3">
        <w:rPr>
          <w:rFonts w:asciiTheme="minorHAnsi" w:hAnsiTheme="minorHAnsi" w:cstheme="minorHAnsi"/>
          <w:sz w:val="22"/>
          <w:szCs w:val="22"/>
          <w:lang w:val="sl-SI" w:eastAsia="en-US"/>
        </w:rPr>
        <w:t xml:space="preserve"> – SKLOP 1</w:t>
      </w:r>
      <w:r w:rsidR="00E66E3E" w:rsidRPr="000C22D3">
        <w:rPr>
          <w:rFonts w:asciiTheme="minorHAnsi" w:hAnsiTheme="minorHAnsi" w:cstheme="minorHAnsi"/>
          <w:sz w:val="22"/>
          <w:szCs w:val="22"/>
          <w:lang w:val="sl-SI" w:eastAsia="en-US"/>
        </w:rPr>
        <w:t xml:space="preserve"> (OBR-</w:t>
      </w:r>
      <w:r w:rsidR="00614E23" w:rsidRPr="000C22D3">
        <w:rPr>
          <w:rFonts w:asciiTheme="minorHAnsi" w:hAnsiTheme="minorHAnsi" w:cstheme="minorHAnsi"/>
          <w:sz w:val="22"/>
          <w:szCs w:val="22"/>
          <w:lang w:val="sl-SI" w:eastAsia="en-US"/>
        </w:rPr>
        <w:t>3</w:t>
      </w:r>
      <w:r w:rsidR="00E66E3E" w:rsidRPr="000C22D3">
        <w:rPr>
          <w:rFonts w:asciiTheme="minorHAnsi" w:hAnsiTheme="minorHAnsi" w:cstheme="minorHAnsi"/>
          <w:sz w:val="22"/>
          <w:szCs w:val="22"/>
          <w:lang w:val="sl-SI" w:eastAsia="en-US"/>
        </w:rPr>
        <w:t>);</w:t>
      </w:r>
    </w:p>
    <w:p w14:paraId="3FDA6AD2" w14:textId="133DF245" w:rsidR="003A3E51" w:rsidRPr="000C22D3" w:rsidRDefault="003A3E51"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Reference – SKLOP 2 (OBR-</w:t>
      </w:r>
      <w:r w:rsidR="00D17C65" w:rsidRPr="000C22D3">
        <w:rPr>
          <w:rFonts w:asciiTheme="minorHAnsi" w:hAnsiTheme="minorHAnsi" w:cstheme="minorHAnsi"/>
          <w:sz w:val="22"/>
          <w:szCs w:val="22"/>
          <w:lang w:val="sl-SI" w:eastAsia="en-US"/>
        </w:rPr>
        <w:t>4</w:t>
      </w:r>
      <w:r w:rsidRPr="000C22D3">
        <w:rPr>
          <w:rFonts w:asciiTheme="minorHAnsi" w:hAnsiTheme="minorHAnsi" w:cstheme="minorHAnsi"/>
          <w:sz w:val="22"/>
          <w:szCs w:val="22"/>
          <w:lang w:val="sl-SI" w:eastAsia="en-US"/>
        </w:rPr>
        <w:t>);</w:t>
      </w:r>
    </w:p>
    <w:p w14:paraId="6428C802" w14:textId="4396E6AD" w:rsidR="00150DB8" w:rsidRPr="000C22D3" w:rsidRDefault="00150DB8"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Vodja </w:t>
      </w:r>
      <w:r w:rsidR="003A3E51" w:rsidRPr="000C22D3">
        <w:rPr>
          <w:rFonts w:asciiTheme="minorHAnsi" w:hAnsiTheme="minorHAnsi" w:cstheme="minorHAnsi"/>
          <w:sz w:val="22"/>
          <w:szCs w:val="22"/>
          <w:lang w:val="sl-SI" w:eastAsia="en-US"/>
        </w:rPr>
        <w:t>del</w:t>
      </w:r>
      <w:r w:rsidRPr="000C22D3">
        <w:rPr>
          <w:rFonts w:asciiTheme="minorHAnsi" w:hAnsiTheme="minorHAnsi" w:cstheme="minorHAnsi"/>
          <w:sz w:val="22"/>
          <w:szCs w:val="22"/>
          <w:lang w:val="sl-SI" w:eastAsia="en-US"/>
        </w:rPr>
        <w:t xml:space="preserve"> (OBR-</w:t>
      </w:r>
      <w:r w:rsidR="00D17C65" w:rsidRPr="000C22D3">
        <w:rPr>
          <w:rFonts w:asciiTheme="minorHAnsi" w:hAnsiTheme="minorHAnsi" w:cstheme="minorHAnsi"/>
          <w:sz w:val="22"/>
          <w:szCs w:val="22"/>
          <w:lang w:val="sl-SI" w:eastAsia="en-US"/>
        </w:rPr>
        <w:t>5</w:t>
      </w:r>
      <w:r w:rsidRPr="000C22D3">
        <w:rPr>
          <w:rFonts w:asciiTheme="minorHAnsi" w:hAnsiTheme="minorHAnsi" w:cstheme="minorHAnsi"/>
          <w:sz w:val="22"/>
          <w:szCs w:val="22"/>
          <w:lang w:val="sl-SI" w:eastAsia="en-US"/>
        </w:rPr>
        <w:t>)</w:t>
      </w:r>
      <w:r w:rsidR="00C917C7" w:rsidRPr="000C22D3">
        <w:rPr>
          <w:rFonts w:asciiTheme="minorHAnsi" w:hAnsiTheme="minorHAnsi" w:cstheme="minorHAnsi"/>
          <w:sz w:val="22"/>
          <w:szCs w:val="22"/>
          <w:lang w:val="sl-SI" w:eastAsia="en-US"/>
        </w:rPr>
        <w:t xml:space="preserve">, podpisan s strani imenovanega vodje </w:t>
      </w:r>
      <w:r w:rsidR="003A3E51" w:rsidRPr="000C22D3">
        <w:rPr>
          <w:rFonts w:asciiTheme="minorHAnsi" w:hAnsiTheme="minorHAnsi" w:cstheme="minorHAnsi"/>
          <w:sz w:val="22"/>
          <w:szCs w:val="22"/>
          <w:lang w:val="sl-SI" w:eastAsia="en-US"/>
        </w:rPr>
        <w:t>del</w:t>
      </w:r>
      <w:r w:rsidRPr="000C22D3">
        <w:rPr>
          <w:rFonts w:asciiTheme="minorHAnsi" w:hAnsiTheme="minorHAnsi" w:cstheme="minorHAnsi"/>
          <w:sz w:val="22"/>
          <w:szCs w:val="22"/>
          <w:lang w:val="sl-SI" w:eastAsia="en-US"/>
        </w:rPr>
        <w:t>;</w:t>
      </w:r>
    </w:p>
    <w:p w14:paraId="06DE893F" w14:textId="4D6B0FCA" w:rsidR="00BF474B" w:rsidRPr="000C22D3" w:rsidRDefault="00BF474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Reference vodj</w:t>
      </w:r>
      <w:r w:rsidR="00A945AC" w:rsidRPr="000C22D3">
        <w:rPr>
          <w:rFonts w:asciiTheme="minorHAnsi" w:hAnsiTheme="minorHAnsi" w:cstheme="minorHAnsi"/>
          <w:sz w:val="22"/>
          <w:szCs w:val="22"/>
          <w:lang w:val="sl-SI" w:eastAsia="en-US"/>
        </w:rPr>
        <w:t>e</w:t>
      </w:r>
      <w:r w:rsidRPr="000C22D3">
        <w:rPr>
          <w:rFonts w:asciiTheme="minorHAnsi" w:hAnsiTheme="minorHAnsi" w:cstheme="minorHAnsi"/>
          <w:sz w:val="22"/>
          <w:szCs w:val="22"/>
          <w:lang w:val="sl-SI" w:eastAsia="en-US"/>
        </w:rPr>
        <w:t xml:space="preserve"> </w:t>
      </w:r>
      <w:r w:rsidR="003A3E51" w:rsidRPr="000C22D3">
        <w:rPr>
          <w:rFonts w:asciiTheme="minorHAnsi" w:hAnsiTheme="minorHAnsi" w:cstheme="minorHAnsi"/>
          <w:sz w:val="22"/>
          <w:szCs w:val="22"/>
          <w:lang w:val="sl-SI" w:eastAsia="en-US"/>
        </w:rPr>
        <w:t>del</w:t>
      </w:r>
      <w:r w:rsidRPr="000C22D3">
        <w:rPr>
          <w:rFonts w:asciiTheme="minorHAnsi" w:hAnsiTheme="minorHAnsi" w:cstheme="minorHAnsi"/>
          <w:sz w:val="22"/>
          <w:szCs w:val="22"/>
          <w:lang w:val="sl-SI" w:eastAsia="en-US"/>
        </w:rPr>
        <w:t xml:space="preserve"> (OBR-</w:t>
      </w:r>
      <w:r w:rsidR="00D17C65" w:rsidRPr="000C22D3">
        <w:rPr>
          <w:rFonts w:asciiTheme="minorHAnsi" w:hAnsiTheme="minorHAnsi" w:cstheme="minorHAnsi"/>
          <w:sz w:val="22"/>
          <w:szCs w:val="22"/>
          <w:lang w:val="sl-SI" w:eastAsia="en-US"/>
        </w:rPr>
        <w:t>6</w:t>
      </w:r>
      <w:r w:rsidRPr="000C22D3">
        <w:rPr>
          <w:rFonts w:asciiTheme="minorHAnsi" w:hAnsiTheme="minorHAnsi" w:cstheme="minorHAnsi"/>
          <w:sz w:val="22"/>
          <w:szCs w:val="22"/>
          <w:lang w:val="sl-SI" w:eastAsia="en-US"/>
        </w:rPr>
        <w:t>)</w:t>
      </w:r>
      <w:r w:rsidR="009B10C2" w:rsidRPr="000C22D3">
        <w:rPr>
          <w:rFonts w:asciiTheme="minorHAnsi" w:hAnsiTheme="minorHAnsi" w:cstheme="minorHAnsi"/>
          <w:sz w:val="22"/>
          <w:szCs w:val="22"/>
          <w:lang w:val="sl-SI" w:eastAsia="en-US"/>
        </w:rPr>
        <w:t>;</w:t>
      </w:r>
    </w:p>
    <w:p w14:paraId="3E08D2D1" w14:textId="655E7C29" w:rsidR="009B10C2" w:rsidRPr="000C22D3" w:rsidRDefault="00D56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w:t>
      </w:r>
      <w:r w:rsidR="003A3E51" w:rsidRPr="000C22D3">
        <w:rPr>
          <w:rFonts w:asciiTheme="minorHAnsi" w:hAnsiTheme="minorHAnsi" w:cstheme="minorHAnsi"/>
          <w:sz w:val="22"/>
          <w:szCs w:val="22"/>
          <w:lang w:val="sl-SI" w:eastAsia="en-US"/>
        </w:rPr>
        <w:t>ovzetek p</w:t>
      </w:r>
      <w:r w:rsidRPr="000C22D3">
        <w:rPr>
          <w:rFonts w:asciiTheme="minorHAnsi" w:hAnsiTheme="minorHAnsi" w:cstheme="minorHAnsi"/>
          <w:sz w:val="22"/>
          <w:szCs w:val="22"/>
          <w:lang w:val="sl-SI" w:eastAsia="en-US"/>
        </w:rPr>
        <w:t>onudben</w:t>
      </w:r>
      <w:r w:rsidR="003A3E51" w:rsidRPr="000C22D3">
        <w:rPr>
          <w:rFonts w:asciiTheme="minorHAnsi" w:hAnsiTheme="minorHAnsi" w:cstheme="minorHAnsi"/>
          <w:sz w:val="22"/>
          <w:szCs w:val="22"/>
          <w:lang w:val="sl-SI" w:eastAsia="en-US"/>
        </w:rPr>
        <w:t>ega</w:t>
      </w:r>
      <w:r w:rsidRPr="000C22D3">
        <w:rPr>
          <w:rFonts w:asciiTheme="minorHAnsi" w:hAnsiTheme="minorHAnsi" w:cstheme="minorHAnsi"/>
          <w:sz w:val="22"/>
          <w:szCs w:val="22"/>
          <w:lang w:val="sl-SI" w:eastAsia="en-US"/>
        </w:rPr>
        <w:t xml:space="preserve"> predračun</w:t>
      </w:r>
      <w:r w:rsidR="003A3E51" w:rsidRPr="000C22D3">
        <w:rPr>
          <w:rFonts w:asciiTheme="minorHAnsi" w:hAnsiTheme="minorHAnsi" w:cstheme="minorHAnsi"/>
          <w:sz w:val="22"/>
          <w:szCs w:val="22"/>
          <w:lang w:val="sl-SI" w:eastAsia="en-US"/>
        </w:rPr>
        <w:t>a</w:t>
      </w:r>
      <w:r w:rsidR="002F411F" w:rsidRPr="000C22D3">
        <w:rPr>
          <w:rFonts w:asciiTheme="minorHAnsi" w:hAnsiTheme="minorHAnsi" w:cstheme="minorHAnsi"/>
          <w:sz w:val="22"/>
          <w:szCs w:val="22"/>
          <w:lang w:val="sl-SI" w:eastAsia="en-US"/>
        </w:rPr>
        <w:t xml:space="preserve"> </w:t>
      </w:r>
      <w:r w:rsidR="00BF474B" w:rsidRPr="000C22D3">
        <w:rPr>
          <w:rFonts w:asciiTheme="minorHAnsi" w:hAnsiTheme="minorHAnsi" w:cstheme="minorHAnsi"/>
          <w:sz w:val="22"/>
          <w:szCs w:val="22"/>
          <w:lang w:val="sl-SI" w:eastAsia="en-US"/>
        </w:rPr>
        <w:t>(OBR-</w:t>
      </w:r>
      <w:r w:rsidR="00D17C65" w:rsidRPr="000C22D3">
        <w:rPr>
          <w:rFonts w:asciiTheme="minorHAnsi" w:hAnsiTheme="minorHAnsi" w:cstheme="minorHAnsi"/>
          <w:sz w:val="22"/>
          <w:szCs w:val="22"/>
          <w:lang w:val="sl-SI" w:eastAsia="en-US"/>
        </w:rPr>
        <w:t>7</w:t>
      </w:r>
      <w:r w:rsidR="00123ECB" w:rsidRPr="000C22D3">
        <w:rPr>
          <w:rFonts w:asciiTheme="minorHAnsi" w:hAnsiTheme="minorHAnsi" w:cstheme="minorHAnsi"/>
          <w:sz w:val="22"/>
          <w:szCs w:val="22"/>
          <w:lang w:val="sl-SI" w:eastAsia="en-US"/>
        </w:rPr>
        <w:t>)</w:t>
      </w:r>
      <w:r w:rsidR="00CD7C78" w:rsidRPr="000C22D3">
        <w:rPr>
          <w:rFonts w:asciiTheme="minorHAnsi" w:hAnsiTheme="minorHAnsi" w:cstheme="minorHAnsi"/>
          <w:sz w:val="22"/>
          <w:szCs w:val="22"/>
          <w:lang w:val="sl-SI" w:eastAsia="en-US"/>
        </w:rPr>
        <w:t xml:space="preserve"> – </w:t>
      </w:r>
      <w:r w:rsidR="00682377" w:rsidRPr="000C22D3">
        <w:rPr>
          <w:rFonts w:asciiTheme="minorHAnsi" w:hAnsiTheme="minorHAnsi" w:cstheme="minorHAnsi"/>
          <w:sz w:val="22"/>
          <w:szCs w:val="22"/>
          <w:lang w:val="sl-SI" w:eastAsia="en-US"/>
        </w:rPr>
        <w:t xml:space="preserve">obvezno </w:t>
      </w:r>
      <w:r w:rsidR="00CD7C78" w:rsidRPr="000C22D3">
        <w:rPr>
          <w:rFonts w:asciiTheme="minorHAnsi" w:hAnsiTheme="minorHAnsi" w:cstheme="minorHAnsi"/>
          <w:sz w:val="22"/>
          <w:szCs w:val="22"/>
          <w:lang w:val="sl-SI" w:eastAsia="en-US"/>
        </w:rPr>
        <w:t>naložen v razdelek</w:t>
      </w:r>
      <w:r w:rsidR="003E2C6D" w:rsidRPr="000C22D3">
        <w:rPr>
          <w:rFonts w:asciiTheme="minorHAnsi" w:hAnsiTheme="minorHAnsi" w:cstheme="minorHAnsi"/>
          <w:sz w:val="22"/>
          <w:szCs w:val="22"/>
          <w:lang w:val="sl-SI" w:eastAsia="en-US"/>
        </w:rPr>
        <w:t xml:space="preserve"> »Skupna ponudbena </w:t>
      </w:r>
      <w:r w:rsidR="008562BE" w:rsidRPr="000C22D3">
        <w:rPr>
          <w:rFonts w:asciiTheme="minorHAnsi" w:hAnsiTheme="minorHAnsi" w:cstheme="minorHAnsi"/>
          <w:sz w:val="22"/>
          <w:szCs w:val="22"/>
          <w:lang w:val="sl-SI" w:eastAsia="en-US"/>
        </w:rPr>
        <w:t>vrednost</w:t>
      </w:r>
      <w:r w:rsidR="003E2C6D" w:rsidRPr="000C22D3">
        <w:rPr>
          <w:rFonts w:asciiTheme="minorHAnsi" w:hAnsiTheme="minorHAnsi" w:cstheme="minorHAnsi"/>
          <w:sz w:val="22"/>
          <w:szCs w:val="22"/>
          <w:lang w:val="sl-SI" w:eastAsia="en-US"/>
        </w:rPr>
        <w:t>«, v del</w:t>
      </w:r>
      <w:r w:rsidR="00CD7C78" w:rsidRPr="000C22D3">
        <w:rPr>
          <w:rFonts w:asciiTheme="minorHAnsi" w:hAnsiTheme="minorHAnsi" w:cstheme="minorHAnsi"/>
          <w:sz w:val="22"/>
          <w:szCs w:val="22"/>
          <w:lang w:val="sl-SI" w:eastAsia="en-US"/>
        </w:rPr>
        <w:t xml:space="preserve"> »Predračun«;</w:t>
      </w:r>
    </w:p>
    <w:p w14:paraId="366A1E7C" w14:textId="22615EBC" w:rsidR="00DA00E0" w:rsidRPr="000C22D3" w:rsidRDefault="00DA00E0"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Delež</w:t>
      </w:r>
      <w:r w:rsidR="004A3288" w:rsidRPr="000C22D3">
        <w:rPr>
          <w:rFonts w:asciiTheme="minorHAnsi" w:hAnsiTheme="minorHAnsi" w:cstheme="minorHAnsi"/>
          <w:sz w:val="22"/>
          <w:szCs w:val="22"/>
          <w:lang w:val="sl-SI" w:eastAsia="en-US"/>
        </w:rPr>
        <w:t>i</w:t>
      </w:r>
      <w:r w:rsidRPr="000C22D3">
        <w:rPr>
          <w:rFonts w:asciiTheme="minorHAnsi" w:hAnsiTheme="minorHAnsi" w:cstheme="minorHAnsi"/>
          <w:sz w:val="22"/>
          <w:szCs w:val="22"/>
          <w:lang w:val="sl-SI" w:eastAsia="en-US"/>
        </w:rPr>
        <w:t xml:space="preserve"> gospodarskih subjektov (OBR-</w:t>
      </w:r>
      <w:r w:rsidR="00D17C65" w:rsidRPr="000C22D3">
        <w:rPr>
          <w:rFonts w:asciiTheme="minorHAnsi" w:hAnsiTheme="minorHAnsi" w:cstheme="minorHAnsi"/>
          <w:sz w:val="22"/>
          <w:szCs w:val="22"/>
          <w:lang w:val="sl-SI" w:eastAsia="en-US"/>
        </w:rPr>
        <w:t>8</w:t>
      </w:r>
      <w:r w:rsidRPr="000C22D3">
        <w:rPr>
          <w:rFonts w:asciiTheme="minorHAnsi" w:hAnsiTheme="minorHAnsi" w:cstheme="minorHAnsi"/>
          <w:sz w:val="22"/>
          <w:szCs w:val="22"/>
          <w:lang w:val="sl-SI" w:eastAsia="en-US"/>
        </w:rPr>
        <w:t>);</w:t>
      </w:r>
    </w:p>
    <w:p w14:paraId="2DAA25C1" w14:textId="4E1B55E7" w:rsidR="008562BE" w:rsidRPr="000C22D3" w:rsidRDefault="008562BE"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Izjava po 35. členu Zakona o integriteti in preprečevanju korupcije (OBR-</w:t>
      </w:r>
      <w:r w:rsidR="00D17C65" w:rsidRPr="000C22D3">
        <w:rPr>
          <w:rFonts w:asciiTheme="minorHAnsi" w:hAnsiTheme="minorHAnsi" w:cstheme="minorHAnsi"/>
          <w:sz w:val="22"/>
          <w:szCs w:val="22"/>
          <w:lang w:val="sl-SI" w:eastAsia="en-US"/>
        </w:rPr>
        <w:t>9</w:t>
      </w:r>
      <w:r w:rsidRPr="000C22D3">
        <w:rPr>
          <w:rFonts w:asciiTheme="minorHAnsi" w:hAnsiTheme="minorHAnsi" w:cstheme="minorHAnsi"/>
          <w:sz w:val="22"/>
          <w:szCs w:val="22"/>
          <w:lang w:val="sl-SI" w:eastAsia="en-US"/>
        </w:rPr>
        <w:t>)</w:t>
      </w:r>
      <w:r w:rsidR="004A3288" w:rsidRPr="000C22D3">
        <w:rPr>
          <w:rFonts w:asciiTheme="minorHAnsi" w:hAnsiTheme="minorHAnsi" w:cstheme="minorHAnsi"/>
          <w:sz w:val="22"/>
          <w:szCs w:val="22"/>
          <w:lang w:val="sl-SI" w:eastAsia="en-US"/>
        </w:rPr>
        <w:t xml:space="preserve"> za vsak gospodarski subjekt</w:t>
      </w:r>
      <w:r w:rsidR="005676AE" w:rsidRPr="000C22D3">
        <w:rPr>
          <w:rFonts w:asciiTheme="minorHAnsi" w:hAnsiTheme="minorHAnsi" w:cstheme="minorHAnsi"/>
          <w:sz w:val="22"/>
          <w:szCs w:val="22"/>
          <w:lang w:val="sl-SI" w:eastAsia="en-US"/>
        </w:rPr>
        <w:t xml:space="preserve">, </w:t>
      </w:r>
      <w:r w:rsidR="005676AE" w:rsidRPr="000C22D3">
        <w:rPr>
          <w:rFonts w:asciiTheme="minorHAnsi" w:hAnsiTheme="minorHAnsi" w:cstheme="minorHAnsi"/>
          <w:bCs/>
          <w:sz w:val="22"/>
          <w:lang w:val="sl-SI"/>
        </w:rPr>
        <w:t>ki nastopa v ponudbi</w:t>
      </w:r>
      <w:r w:rsidRPr="000C22D3">
        <w:rPr>
          <w:rFonts w:asciiTheme="minorHAnsi" w:hAnsiTheme="minorHAnsi" w:cstheme="minorHAnsi"/>
          <w:sz w:val="22"/>
          <w:szCs w:val="22"/>
          <w:lang w:val="sl-SI" w:eastAsia="en-US"/>
        </w:rPr>
        <w:t>;</w:t>
      </w:r>
    </w:p>
    <w:p w14:paraId="66666EB4" w14:textId="76CC93AB" w:rsidR="00F0386D" w:rsidRPr="000C22D3" w:rsidRDefault="00F0386D"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Izjava gospodarskega subjekta (OBR-1</w:t>
      </w:r>
      <w:r w:rsidR="00D17C65" w:rsidRPr="000C22D3">
        <w:rPr>
          <w:rFonts w:asciiTheme="minorHAnsi" w:hAnsiTheme="minorHAnsi" w:cstheme="minorHAnsi"/>
          <w:sz w:val="22"/>
          <w:szCs w:val="22"/>
          <w:lang w:val="sl-SI" w:eastAsia="en-US"/>
        </w:rPr>
        <w:t>0</w:t>
      </w:r>
      <w:r w:rsidRPr="000C22D3">
        <w:rPr>
          <w:rFonts w:asciiTheme="minorHAnsi" w:hAnsiTheme="minorHAnsi" w:cstheme="minorHAnsi"/>
          <w:sz w:val="22"/>
          <w:szCs w:val="22"/>
          <w:lang w:val="sl-SI" w:eastAsia="en-US"/>
        </w:rPr>
        <w:t xml:space="preserve">) </w:t>
      </w:r>
      <w:r w:rsidR="005676AE" w:rsidRPr="000C22D3">
        <w:rPr>
          <w:rFonts w:asciiTheme="minorHAnsi" w:hAnsiTheme="minorHAnsi" w:cstheme="minorHAnsi"/>
          <w:sz w:val="22"/>
          <w:szCs w:val="22"/>
          <w:lang w:val="sl-SI" w:eastAsia="en-US"/>
        </w:rPr>
        <w:t xml:space="preserve">za vsak relevantni gospodarski subjekt, </w:t>
      </w:r>
      <w:r w:rsidR="005676AE" w:rsidRPr="000C22D3">
        <w:rPr>
          <w:rFonts w:asciiTheme="minorHAnsi" w:hAnsiTheme="minorHAnsi" w:cstheme="minorHAnsi"/>
          <w:bCs/>
          <w:sz w:val="22"/>
          <w:szCs w:val="22"/>
          <w:lang w:val="sl-SI" w:eastAsia="en-US"/>
        </w:rPr>
        <w:t>ki nastopa v ponudbi</w:t>
      </w:r>
      <w:r w:rsidRPr="000C22D3">
        <w:rPr>
          <w:rFonts w:asciiTheme="minorHAnsi" w:hAnsiTheme="minorHAnsi" w:cstheme="minorHAnsi"/>
          <w:sz w:val="22"/>
          <w:szCs w:val="22"/>
          <w:lang w:val="sl-SI" w:eastAsia="en-US"/>
        </w:rPr>
        <w:t>;</w:t>
      </w:r>
    </w:p>
    <w:p w14:paraId="0B4FC9FB" w14:textId="10C0915B" w:rsidR="00BA0D71" w:rsidRPr="000C22D3" w:rsidRDefault="00BA0D71" w:rsidP="00BA0D71">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Popis</w:t>
      </w:r>
      <w:r w:rsidR="00D17C65" w:rsidRPr="000C22D3">
        <w:rPr>
          <w:rFonts w:asciiTheme="minorHAnsi" w:hAnsiTheme="minorHAnsi" w:cstheme="minorHAnsi"/>
          <w:sz w:val="22"/>
          <w:szCs w:val="22"/>
          <w:lang w:val="sl-SI" w:eastAsia="en-US"/>
        </w:rPr>
        <w:t xml:space="preserve"> del </w:t>
      </w:r>
      <w:r w:rsidRPr="000C22D3">
        <w:rPr>
          <w:rFonts w:asciiTheme="minorHAnsi" w:hAnsiTheme="minorHAnsi" w:cstheme="minorHAnsi"/>
          <w:sz w:val="22"/>
          <w:szCs w:val="22"/>
          <w:lang w:val="sl-SI" w:eastAsia="en-US"/>
        </w:rPr>
        <w:t>– SKLOP 1;</w:t>
      </w:r>
    </w:p>
    <w:p w14:paraId="727B9D55" w14:textId="4695027C" w:rsidR="00BA0D71" w:rsidRPr="000C22D3" w:rsidRDefault="00BA0D71" w:rsidP="00BA0D71">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Popis </w:t>
      </w:r>
      <w:r w:rsidR="00D17C65" w:rsidRPr="000C22D3">
        <w:rPr>
          <w:rFonts w:asciiTheme="minorHAnsi" w:hAnsiTheme="minorHAnsi" w:cstheme="minorHAnsi"/>
          <w:sz w:val="22"/>
          <w:szCs w:val="22"/>
          <w:lang w:val="sl-SI" w:eastAsia="en-US"/>
        </w:rPr>
        <w:t xml:space="preserve">opreme </w:t>
      </w:r>
      <w:r w:rsidRPr="000C22D3">
        <w:rPr>
          <w:rFonts w:asciiTheme="minorHAnsi" w:hAnsiTheme="minorHAnsi" w:cstheme="minorHAnsi"/>
          <w:sz w:val="22"/>
          <w:szCs w:val="22"/>
          <w:lang w:val="sl-SI" w:eastAsia="en-US"/>
        </w:rPr>
        <w:t>– SKLOP 2;</w:t>
      </w:r>
    </w:p>
    <w:p w14:paraId="6F17669F" w14:textId="57FD8A42" w:rsidR="00993E0B" w:rsidRPr="000C22D3" w:rsidRDefault="00993E0B"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bCs/>
          <w:sz w:val="22"/>
          <w:szCs w:val="22"/>
          <w:lang w:val="sl-SI"/>
        </w:rPr>
        <w:lastRenderedPageBreak/>
        <w:t>Dokazila o tehničnih lastnostih posameznega elementa ponujene opreme (</w:t>
      </w:r>
      <w:r w:rsidRPr="000C22D3">
        <w:rPr>
          <w:rFonts w:ascii="Calibri" w:hAnsi="Calibri" w:cs="Calibri"/>
          <w:sz w:val="22"/>
          <w:szCs w:val="22"/>
          <w:lang w:val="sl-SI" w:eastAsia="ar-SA"/>
        </w:rPr>
        <w:t>tehnična dokumentacija);</w:t>
      </w:r>
    </w:p>
    <w:bookmarkEnd w:id="3"/>
    <w:p w14:paraId="110B4846" w14:textId="7A8A09C4" w:rsidR="00682377" w:rsidRPr="000C22D3" w:rsidRDefault="00682377" w:rsidP="00993E0B">
      <w:pPr>
        <w:numPr>
          <w:ilvl w:val="0"/>
          <w:numId w:val="3"/>
        </w:numPr>
        <w:tabs>
          <w:tab w:val="clear" w:pos="720"/>
          <w:tab w:val="num" w:pos="426"/>
        </w:tabs>
        <w:ind w:left="426" w:hanging="4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B10425" w:rsidRPr="000C22D3">
        <w:rPr>
          <w:rFonts w:asciiTheme="minorHAnsi" w:hAnsiTheme="minorHAnsi" w:cstheme="minorHAnsi"/>
          <w:sz w:val="22"/>
          <w:szCs w:val="22"/>
          <w:lang w:val="sl-SI" w:eastAsia="en-US"/>
        </w:rPr>
        <w:t>predložitev</w:t>
      </w:r>
      <w:r w:rsidRPr="000C22D3">
        <w:rPr>
          <w:rFonts w:asciiTheme="minorHAnsi" w:hAnsiTheme="minorHAnsi" w:cstheme="minorHAnsi"/>
          <w:sz w:val="22"/>
          <w:szCs w:val="22"/>
          <w:lang w:val="sl-SI" w:eastAsia="en-US"/>
        </w:rPr>
        <w:t xml:space="preserve"> akta, na podlagi katerega gospodarski subjekt zagotavlja zmogljivosti ponudniku)</w:t>
      </w:r>
      <w:r w:rsidR="001A5E74" w:rsidRPr="000C22D3">
        <w:rPr>
          <w:rFonts w:asciiTheme="minorHAnsi" w:hAnsiTheme="minorHAnsi" w:cstheme="minorHAnsi"/>
          <w:sz w:val="22"/>
          <w:szCs w:val="22"/>
          <w:lang w:val="sl-SI" w:eastAsia="en-US"/>
        </w:rPr>
        <w:t>.</w:t>
      </w:r>
    </w:p>
    <w:p w14:paraId="5F1FAAA6" w14:textId="77777777" w:rsidR="001D6EDC" w:rsidRPr="000C22D3" w:rsidRDefault="001D6EDC" w:rsidP="001D6EDC">
      <w:pPr>
        <w:tabs>
          <w:tab w:val="left" w:pos="0"/>
        </w:tabs>
        <w:ind w:right="26"/>
        <w:jc w:val="both"/>
        <w:rPr>
          <w:rFonts w:asciiTheme="minorHAnsi" w:hAnsiTheme="minorHAnsi" w:cstheme="minorHAnsi"/>
          <w:sz w:val="22"/>
          <w:szCs w:val="22"/>
          <w:lang w:val="sl-SI" w:eastAsia="en-US"/>
        </w:rPr>
      </w:pPr>
    </w:p>
    <w:p w14:paraId="2E38F07E" w14:textId="19117A6D" w:rsidR="00591C8A" w:rsidRPr="000C22D3" w:rsidRDefault="00591C8A" w:rsidP="00591C8A">
      <w:pPr>
        <w:ind w:right="-102"/>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 xml:space="preserve"> so razlog za zavrnitev ponudbe ponudnika</w:t>
      </w:r>
      <w:r w:rsidR="002D3B5A" w:rsidRPr="000C22D3">
        <w:rPr>
          <w:rFonts w:asciiTheme="minorHAnsi" w:hAnsiTheme="minorHAnsi" w:cstheme="minorHAnsi"/>
          <w:sz w:val="22"/>
          <w:szCs w:val="22"/>
          <w:lang w:val="sl-SI" w:eastAsia="en-US"/>
        </w:rPr>
        <w:t>.</w:t>
      </w:r>
    </w:p>
    <w:p w14:paraId="526FE60E" w14:textId="29D99768" w:rsidR="00887A65" w:rsidRPr="000C22D3" w:rsidRDefault="00887A65" w:rsidP="00591C8A">
      <w:pPr>
        <w:ind w:right="-102"/>
        <w:jc w:val="both"/>
        <w:rPr>
          <w:rFonts w:asciiTheme="minorHAnsi" w:hAnsiTheme="minorHAnsi" w:cstheme="minorHAnsi"/>
          <w:sz w:val="22"/>
          <w:szCs w:val="22"/>
          <w:lang w:val="sl-SI" w:eastAsia="en-US"/>
        </w:rPr>
      </w:pPr>
    </w:p>
    <w:p w14:paraId="596EEB29" w14:textId="0CCDADF9" w:rsidR="00591C8A" w:rsidRPr="000C22D3" w:rsidRDefault="003E2C6D" w:rsidP="004D27DD">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0C22D3">
        <w:rPr>
          <w:rFonts w:asciiTheme="minorHAnsi" w:hAnsiTheme="minorHAnsi" w:cstheme="minorHAnsi"/>
          <w:sz w:val="22"/>
          <w:szCs w:val="22"/>
          <w:lang w:val="sl-SI" w:eastAsia="en-US"/>
        </w:rPr>
        <w:t xml:space="preserve"> »Skupna ponudbena vrednost«, </w:t>
      </w:r>
      <w:r w:rsidR="00A454E4" w:rsidRPr="000C22D3">
        <w:rPr>
          <w:rFonts w:asciiTheme="minorHAnsi" w:hAnsiTheme="minorHAnsi" w:cstheme="minorHAnsi"/>
          <w:sz w:val="22"/>
          <w:szCs w:val="22"/>
          <w:lang w:val="sl-SI" w:eastAsia="en-US"/>
        </w:rPr>
        <w:t>podatki v povzetku ponudbenega predračuna (OBR-</w:t>
      </w:r>
      <w:r w:rsidR="00D17C65" w:rsidRPr="000C22D3">
        <w:rPr>
          <w:rFonts w:asciiTheme="minorHAnsi" w:hAnsiTheme="minorHAnsi" w:cstheme="minorHAnsi"/>
          <w:sz w:val="22"/>
          <w:szCs w:val="22"/>
          <w:lang w:val="sl-SI" w:eastAsia="en-US"/>
        </w:rPr>
        <w:t>7</w:t>
      </w:r>
      <w:r w:rsidR="00A454E4"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 xml:space="preserve">podatki v </w:t>
      </w:r>
      <w:r w:rsidR="00A454E4" w:rsidRPr="000C22D3">
        <w:rPr>
          <w:rFonts w:asciiTheme="minorHAnsi" w:hAnsiTheme="minorHAnsi" w:cstheme="minorHAnsi"/>
          <w:sz w:val="22"/>
          <w:szCs w:val="22"/>
          <w:lang w:val="sl-SI" w:eastAsia="en-US"/>
        </w:rPr>
        <w:t>rekapitulaciji popisa opreme</w:t>
      </w:r>
      <w:r w:rsidR="00671693" w:rsidRPr="000C22D3">
        <w:rPr>
          <w:rFonts w:asciiTheme="minorHAnsi" w:hAnsiTheme="minorHAnsi" w:cstheme="minorHAnsi"/>
          <w:sz w:val="22"/>
          <w:szCs w:val="22"/>
          <w:lang w:val="sl-SI" w:eastAsia="en-US"/>
        </w:rPr>
        <w:t xml:space="preserve"> </w:t>
      </w:r>
      <w:r w:rsidR="00A454E4" w:rsidRPr="000C22D3">
        <w:rPr>
          <w:rFonts w:asciiTheme="minorHAnsi" w:hAnsiTheme="minorHAnsi" w:cstheme="minorHAnsi"/>
          <w:sz w:val="22"/>
          <w:szCs w:val="22"/>
          <w:lang w:val="sl-SI" w:eastAsia="en-US"/>
        </w:rPr>
        <w:t>oziroma</w:t>
      </w:r>
      <w:r w:rsidR="00671693" w:rsidRPr="000C22D3">
        <w:rPr>
          <w:rFonts w:asciiTheme="minorHAnsi" w:hAnsiTheme="minorHAnsi" w:cstheme="minorHAnsi"/>
          <w:sz w:val="22"/>
          <w:szCs w:val="22"/>
          <w:lang w:val="sl-SI" w:eastAsia="en-US"/>
        </w:rPr>
        <w:t xml:space="preserve"> podatki v rekapitulaciji popisa del</w:t>
      </w:r>
      <w:r w:rsidRPr="000C22D3">
        <w:rPr>
          <w:rFonts w:asciiTheme="minorHAnsi" w:hAnsiTheme="minorHAnsi" w:cstheme="minorHAnsi"/>
          <w:sz w:val="22"/>
          <w:szCs w:val="22"/>
          <w:lang w:val="sl-SI" w:eastAsia="en-US"/>
        </w:rPr>
        <w:t xml:space="preserve">, bo naročnik upošteval podatke v </w:t>
      </w:r>
      <w:r w:rsidR="00671693" w:rsidRPr="000C22D3">
        <w:rPr>
          <w:rFonts w:asciiTheme="minorHAnsi" w:hAnsiTheme="minorHAnsi" w:cstheme="minorHAnsi"/>
          <w:sz w:val="22"/>
          <w:szCs w:val="22"/>
          <w:lang w:val="sl-SI" w:eastAsia="en-US"/>
        </w:rPr>
        <w:t xml:space="preserve">rekapitulaciji popisa </w:t>
      </w:r>
      <w:r w:rsidR="00A454E4" w:rsidRPr="000C22D3">
        <w:rPr>
          <w:rFonts w:asciiTheme="minorHAnsi" w:hAnsiTheme="minorHAnsi" w:cstheme="minorHAnsi"/>
          <w:sz w:val="22"/>
          <w:szCs w:val="22"/>
          <w:lang w:val="sl-SI" w:eastAsia="en-US"/>
        </w:rPr>
        <w:t xml:space="preserve">opreme oziroma podatke v rekapitulaciji popisa </w:t>
      </w:r>
      <w:r w:rsidR="00671693" w:rsidRPr="000C22D3">
        <w:rPr>
          <w:rFonts w:asciiTheme="minorHAnsi" w:hAnsiTheme="minorHAnsi" w:cstheme="minorHAnsi"/>
          <w:sz w:val="22"/>
          <w:szCs w:val="22"/>
          <w:lang w:val="sl-SI" w:eastAsia="en-US"/>
        </w:rPr>
        <w:t>del</w:t>
      </w:r>
      <w:r w:rsidRPr="000C22D3">
        <w:rPr>
          <w:rFonts w:asciiTheme="minorHAnsi" w:hAnsiTheme="minorHAnsi" w:cstheme="minorHAnsi"/>
          <w:sz w:val="22"/>
          <w:szCs w:val="22"/>
          <w:lang w:val="sl-SI" w:eastAsia="en-US"/>
        </w:rPr>
        <w:t>.</w:t>
      </w:r>
    </w:p>
    <w:p w14:paraId="3CFE9AD8" w14:textId="77777777" w:rsidR="003E2C6D" w:rsidRPr="000C22D3" w:rsidRDefault="003E2C6D" w:rsidP="004D27DD">
      <w:pPr>
        <w:ind w:right="26"/>
        <w:jc w:val="both"/>
        <w:rPr>
          <w:rFonts w:asciiTheme="minorHAnsi" w:hAnsiTheme="minorHAnsi" w:cstheme="minorHAnsi"/>
          <w:sz w:val="22"/>
          <w:szCs w:val="22"/>
          <w:lang w:val="sl-SI" w:eastAsia="en-US"/>
        </w:rPr>
      </w:pPr>
    </w:p>
    <w:p w14:paraId="0F40787C" w14:textId="005B51FC" w:rsidR="00591C8A" w:rsidRPr="000C22D3" w:rsidRDefault="001D6EDC" w:rsidP="004D27DD">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Ponudba mora veljati najmanj </w:t>
      </w:r>
      <w:r w:rsidR="00150DB8" w:rsidRPr="000C22D3">
        <w:rPr>
          <w:rFonts w:asciiTheme="minorHAnsi" w:hAnsiTheme="minorHAnsi" w:cstheme="minorHAnsi"/>
          <w:sz w:val="22"/>
          <w:szCs w:val="22"/>
          <w:lang w:val="sl-SI" w:eastAsia="en-US"/>
        </w:rPr>
        <w:t>tri (3)</w:t>
      </w:r>
      <w:r w:rsidR="008F54C8" w:rsidRPr="000C22D3">
        <w:rPr>
          <w:rFonts w:asciiTheme="minorHAnsi" w:hAnsiTheme="minorHAnsi" w:cstheme="minorHAnsi"/>
          <w:sz w:val="22"/>
          <w:szCs w:val="22"/>
          <w:lang w:val="sl-SI" w:eastAsia="en-US"/>
        </w:rPr>
        <w:t xml:space="preserve"> mesece</w:t>
      </w:r>
      <w:r w:rsidRPr="000C22D3">
        <w:rPr>
          <w:rFonts w:asciiTheme="minorHAnsi" w:hAnsiTheme="minorHAnsi" w:cstheme="minorHAnsi"/>
          <w:sz w:val="22"/>
          <w:szCs w:val="22"/>
          <w:lang w:val="sl-SI" w:eastAsia="en-US"/>
        </w:rPr>
        <w:t xml:space="preserve"> po izte</w:t>
      </w:r>
      <w:r w:rsidR="004D27DD" w:rsidRPr="000C22D3">
        <w:rPr>
          <w:rFonts w:asciiTheme="minorHAnsi" w:hAnsiTheme="minorHAnsi" w:cstheme="minorHAnsi"/>
          <w:sz w:val="22"/>
          <w:szCs w:val="22"/>
          <w:lang w:val="sl-SI" w:eastAsia="en-US"/>
        </w:rPr>
        <w:t xml:space="preserve">ku roka za </w:t>
      </w:r>
      <w:r w:rsidR="00B76CEE" w:rsidRPr="000C22D3">
        <w:rPr>
          <w:rFonts w:asciiTheme="minorHAnsi" w:hAnsiTheme="minorHAnsi" w:cstheme="minorHAnsi"/>
          <w:sz w:val="22"/>
          <w:szCs w:val="22"/>
          <w:lang w:val="sl-SI" w:eastAsia="en-US"/>
        </w:rPr>
        <w:t>prejem</w:t>
      </w:r>
      <w:r w:rsidR="004D27DD" w:rsidRPr="000C22D3">
        <w:rPr>
          <w:rFonts w:asciiTheme="minorHAnsi" w:hAnsiTheme="minorHAnsi" w:cstheme="minorHAnsi"/>
          <w:sz w:val="22"/>
          <w:szCs w:val="22"/>
          <w:lang w:val="sl-SI" w:eastAsia="en-US"/>
        </w:rPr>
        <w:t xml:space="preserve"> ponudb. </w:t>
      </w:r>
    </w:p>
    <w:p w14:paraId="375AF8CD" w14:textId="77777777" w:rsidR="00591C8A" w:rsidRPr="000C22D3" w:rsidRDefault="00591C8A" w:rsidP="004D27DD">
      <w:pPr>
        <w:ind w:right="26"/>
        <w:jc w:val="both"/>
        <w:rPr>
          <w:rFonts w:asciiTheme="minorHAnsi" w:hAnsiTheme="minorHAnsi" w:cstheme="minorHAnsi"/>
          <w:sz w:val="22"/>
          <w:szCs w:val="22"/>
          <w:lang w:val="sl-SI" w:eastAsia="en-US"/>
        </w:rPr>
      </w:pPr>
    </w:p>
    <w:p w14:paraId="38079C73" w14:textId="6E8808BB" w:rsidR="001D6EDC" w:rsidRPr="000C22D3" w:rsidRDefault="001D6EDC" w:rsidP="004D27DD">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Variantne ponudbe niso dopustne.</w:t>
      </w:r>
      <w:r w:rsidR="00F53C91" w:rsidRPr="000C22D3">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0C22D3">
        <w:rPr>
          <w:rFonts w:asciiTheme="minorHAnsi" w:hAnsiTheme="minorHAnsi" w:cstheme="minorHAnsi"/>
          <w:sz w:val="22"/>
          <w:szCs w:val="22"/>
          <w:lang w:val="sl-SI" w:eastAsia="en-US"/>
        </w:rPr>
        <w:t>nedopustna</w:t>
      </w:r>
      <w:r w:rsidR="00F53C91" w:rsidRPr="000C22D3">
        <w:rPr>
          <w:rFonts w:asciiTheme="minorHAnsi" w:hAnsiTheme="minorHAnsi" w:cstheme="minorHAnsi"/>
          <w:sz w:val="22"/>
          <w:szCs w:val="22"/>
          <w:lang w:val="sl-SI" w:eastAsia="en-US"/>
        </w:rPr>
        <w:t>.</w:t>
      </w:r>
    </w:p>
    <w:p w14:paraId="1709C8AA" w14:textId="77777777" w:rsidR="001D6EDC" w:rsidRPr="000C22D3" w:rsidRDefault="001D6EDC" w:rsidP="001D6EDC">
      <w:pPr>
        <w:tabs>
          <w:tab w:val="left" w:pos="0"/>
        </w:tabs>
        <w:ind w:right="26"/>
        <w:jc w:val="both"/>
        <w:rPr>
          <w:rFonts w:asciiTheme="minorHAnsi" w:hAnsiTheme="minorHAnsi" w:cstheme="minorHAnsi"/>
          <w:sz w:val="22"/>
          <w:szCs w:val="22"/>
          <w:lang w:val="sl-SI" w:eastAsia="en-US"/>
        </w:rPr>
      </w:pPr>
    </w:p>
    <w:p w14:paraId="6D63CFE9" w14:textId="77777777" w:rsidR="0004064D" w:rsidRPr="000C22D3" w:rsidRDefault="0076587F" w:rsidP="0004064D">
      <w:pPr>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I</w:t>
      </w:r>
      <w:r w:rsidR="0004064D" w:rsidRPr="000C22D3">
        <w:rPr>
          <w:rFonts w:asciiTheme="minorHAnsi" w:hAnsiTheme="minorHAnsi" w:cstheme="minorHAnsi"/>
          <w:sz w:val="22"/>
          <w:szCs w:val="22"/>
          <w:lang w:val="sl-SI" w:eastAsia="en-US"/>
        </w:rPr>
        <w:t xml:space="preserve">zbrani ponudnik </w:t>
      </w:r>
      <w:r w:rsidRPr="000C22D3">
        <w:rPr>
          <w:rFonts w:asciiTheme="minorHAnsi" w:hAnsiTheme="minorHAnsi" w:cstheme="minorHAnsi"/>
          <w:sz w:val="22"/>
          <w:szCs w:val="22"/>
          <w:lang w:val="sl-SI" w:eastAsia="en-US"/>
        </w:rPr>
        <w:t xml:space="preserve">bo moral </w:t>
      </w:r>
      <w:r w:rsidR="0004064D" w:rsidRPr="000C22D3">
        <w:rPr>
          <w:rFonts w:asciiTheme="minorHAnsi" w:hAnsiTheme="minorHAnsi" w:cstheme="minorHAnsi"/>
          <w:sz w:val="22"/>
          <w:szCs w:val="22"/>
          <w:lang w:val="sl-SI" w:eastAsia="en-US"/>
        </w:rPr>
        <w:t>v roku osmih dni od prejema</w:t>
      </w:r>
      <w:r w:rsidRPr="000C22D3">
        <w:rPr>
          <w:rFonts w:asciiTheme="minorHAnsi" w:hAnsiTheme="minorHAnsi" w:cstheme="minorHAnsi"/>
          <w:sz w:val="22"/>
          <w:szCs w:val="22"/>
          <w:lang w:val="sl-SI" w:eastAsia="en-US"/>
        </w:rPr>
        <w:t xml:space="preserve"> naročnikovega poziva</w:t>
      </w:r>
      <w:r w:rsidR="0004064D" w:rsidRPr="000C22D3">
        <w:rPr>
          <w:rFonts w:asciiTheme="minorHAnsi" w:hAnsiTheme="minorHAnsi" w:cstheme="minorHAnsi"/>
          <w:sz w:val="22"/>
          <w:szCs w:val="22"/>
          <w:lang w:val="sl-SI" w:eastAsia="en-US"/>
        </w:rPr>
        <w:t xml:space="preserve"> posredovati podatke o:</w:t>
      </w:r>
    </w:p>
    <w:p w14:paraId="292C19A7" w14:textId="77777777" w:rsidR="0004064D" w:rsidRPr="000C22D3" w:rsidRDefault="0004064D" w:rsidP="00E55F13">
      <w:pPr>
        <w:numPr>
          <w:ilvl w:val="0"/>
          <w:numId w:val="6"/>
        </w:numPr>
        <w:ind w:left="284" w:hanging="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svojih ustanoviteljih, družbenikih, delničarjih, komanditistih ali drugih lastnikih in podatke o</w:t>
      </w:r>
      <w:r w:rsidR="0076587F"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la</w:t>
      </w:r>
      <w:r w:rsidR="0076587F" w:rsidRPr="000C22D3">
        <w:rPr>
          <w:rFonts w:asciiTheme="minorHAnsi" w:hAnsiTheme="minorHAnsi" w:cstheme="minorHAnsi"/>
          <w:sz w:val="22"/>
          <w:szCs w:val="22"/>
          <w:lang w:val="sl-SI" w:eastAsia="en-US"/>
        </w:rPr>
        <w:t>stniških deležih navedenih oseb;</w:t>
      </w:r>
    </w:p>
    <w:p w14:paraId="1BE0E6D3" w14:textId="77777777" w:rsidR="0076587F" w:rsidRPr="000C22D3" w:rsidRDefault="0004064D" w:rsidP="00E55F13">
      <w:pPr>
        <w:numPr>
          <w:ilvl w:val="0"/>
          <w:numId w:val="6"/>
        </w:numPr>
        <w:ind w:left="284" w:hanging="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gospodarskih subjektih, za katere se glede na določbe zakona, ki ureja gospodarske družbe,</w:t>
      </w:r>
      <w:r w:rsidR="0076587F"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šteje, da so z njim povezane družbe.</w:t>
      </w:r>
    </w:p>
    <w:p w14:paraId="1E03E740" w14:textId="77777777" w:rsidR="006C588D" w:rsidRPr="000C22D3" w:rsidRDefault="006C588D" w:rsidP="0076587F">
      <w:pPr>
        <w:jc w:val="both"/>
        <w:rPr>
          <w:rFonts w:asciiTheme="minorHAnsi" w:hAnsiTheme="minorHAnsi" w:cstheme="minorHAnsi"/>
          <w:sz w:val="22"/>
          <w:szCs w:val="22"/>
          <w:lang w:val="sl-SI" w:eastAsia="en-US"/>
        </w:rPr>
      </w:pPr>
    </w:p>
    <w:p w14:paraId="16CB3761" w14:textId="20229BCC" w:rsidR="0076587F" w:rsidRPr="000C22D3" w:rsidRDefault="00694CBD" w:rsidP="0076587F">
      <w:pPr>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Gospodarski subjekt</w:t>
      </w:r>
      <w:r w:rsidR="0076587F" w:rsidRPr="000C22D3">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0C22D3" w:rsidRDefault="008D7A13" w:rsidP="0076587F">
      <w:pPr>
        <w:jc w:val="both"/>
        <w:rPr>
          <w:rFonts w:asciiTheme="minorHAnsi" w:hAnsiTheme="minorHAnsi" w:cstheme="minorHAnsi"/>
          <w:sz w:val="22"/>
          <w:szCs w:val="22"/>
          <w:lang w:val="sl-SI" w:eastAsia="en-US"/>
        </w:rPr>
      </w:pPr>
    </w:p>
    <w:p w14:paraId="73DF2781" w14:textId="103639E9" w:rsidR="008D7A13" w:rsidRPr="000C22D3" w:rsidRDefault="008D7A13" w:rsidP="008D7A13">
      <w:pPr>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Ponudniki prevzemajo vse stroške</w:t>
      </w:r>
      <w:r w:rsidR="004351CC" w:rsidRPr="000C22D3">
        <w:rPr>
          <w:rFonts w:asciiTheme="minorHAnsi" w:hAnsiTheme="minorHAnsi" w:cstheme="minorHAnsi"/>
          <w:sz w:val="22"/>
          <w:szCs w:val="22"/>
          <w:lang w:val="sl-SI" w:eastAsia="en-US"/>
        </w:rPr>
        <w:t xml:space="preserve"> vezane na pripravo, izdelavo in predložitev</w:t>
      </w:r>
      <w:r w:rsidRPr="000C22D3">
        <w:rPr>
          <w:rFonts w:asciiTheme="minorHAnsi" w:hAnsiTheme="minorHAnsi" w:cstheme="minorHAnsi"/>
          <w:sz w:val="22"/>
          <w:szCs w:val="22"/>
          <w:lang w:val="sl-SI" w:eastAsia="en-US"/>
        </w:rPr>
        <w:t xml:space="preserve"> ponudbe, </w:t>
      </w:r>
      <w:r w:rsidR="00943E73" w:rsidRPr="000C22D3">
        <w:rPr>
          <w:rFonts w:asciiTheme="minorHAnsi" w:hAnsiTheme="minorHAnsi" w:cstheme="minorHAnsi"/>
          <w:sz w:val="22"/>
          <w:szCs w:val="22"/>
          <w:lang w:val="sl-SI" w:eastAsia="en-US"/>
        </w:rPr>
        <w:t>vključno</w:t>
      </w:r>
      <w:r w:rsidR="00930A39" w:rsidRPr="000C22D3">
        <w:rPr>
          <w:rFonts w:asciiTheme="minorHAnsi" w:hAnsiTheme="minorHAnsi" w:cstheme="minorHAnsi"/>
          <w:sz w:val="22"/>
          <w:szCs w:val="22"/>
          <w:lang w:val="sl-SI" w:eastAsia="en-US"/>
        </w:rPr>
        <w:t xml:space="preserve"> </w:t>
      </w:r>
      <w:r w:rsidR="00B10425" w:rsidRPr="000C22D3">
        <w:rPr>
          <w:rFonts w:asciiTheme="minorHAnsi" w:hAnsiTheme="minorHAnsi" w:cstheme="minorHAnsi"/>
          <w:sz w:val="22"/>
          <w:szCs w:val="22"/>
          <w:lang w:val="sl-SI" w:eastAsia="en-US"/>
        </w:rPr>
        <w:t>z</w:t>
      </w:r>
      <w:r w:rsidR="00943E73"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drugimi morebitnimi stroški, ki bi jim nastali v postopku izbire najugodnejšega ponudnika.</w:t>
      </w:r>
    </w:p>
    <w:p w14:paraId="181376D4" w14:textId="77777777" w:rsidR="0056285D" w:rsidRPr="000C22D3" w:rsidRDefault="0056285D" w:rsidP="008D7A13">
      <w:pPr>
        <w:jc w:val="both"/>
        <w:rPr>
          <w:rFonts w:asciiTheme="minorHAnsi" w:hAnsiTheme="minorHAnsi" w:cstheme="minorHAnsi"/>
          <w:sz w:val="22"/>
          <w:szCs w:val="22"/>
          <w:lang w:val="sl-SI" w:eastAsia="en-US"/>
        </w:rPr>
      </w:pPr>
    </w:p>
    <w:p w14:paraId="577BF266" w14:textId="77777777" w:rsidR="005676AE" w:rsidRPr="000C22D3" w:rsidRDefault="005676AE" w:rsidP="005676AE">
      <w:pPr>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0C22D3" w:rsidRDefault="0095294E" w:rsidP="006319DC">
      <w:pPr>
        <w:ind w:right="28"/>
        <w:jc w:val="both"/>
        <w:rPr>
          <w:rFonts w:asciiTheme="minorHAnsi" w:hAnsiTheme="minorHAnsi" w:cstheme="minorHAnsi"/>
          <w:b/>
          <w:sz w:val="22"/>
          <w:szCs w:val="22"/>
          <w:lang w:val="sl-SI" w:eastAsia="en-US"/>
        </w:rPr>
      </w:pPr>
    </w:p>
    <w:p w14:paraId="1349BE98" w14:textId="5FA7B8BE" w:rsidR="001D6EDC" w:rsidRPr="000C22D3"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Ugotavljanje</w:t>
      </w:r>
      <w:r w:rsidR="001D6EDC" w:rsidRPr="000C22D3">
        <w:rPr>
          <w:rFonts w:asciiTheme="minorHAnsi" w:hAnsiTheme="minorHAnsi" w:cstheme="minorHAnsi"/>
          <w:b/>
          <w:sz w:val="22"/>
          <w:szCs w:val="22"/>
          <w:lang w:val="sl-SI" w:eastAsia="en-US"/>
        </w:rPr>
        <w:t xml:space="preserve"> sposobnosti</w:t>
      </w:r>
    </w:p>
    <w:p w14:paraId="0F217861" w14:textId="77777777" w:rsidR="001D6EDC" w:rsidRPr="000C22D3" w:rsidRDefault="001D6EDC" w:rsidP="001D6EDC">
      <w:pPr>
        <w:ind w:left="360" w:right="26"/>
        <w:jc w:val="both"/>
        <w:rPr>
          <w:rFonts w:asciiTheme="minorHAnsi" w:hAnsiTheme="minorHAnsi" w:cstheme="minorHAnsi"/>
          <w:b/>
          <w:sz w:val="22"/>
          <w:szCs w:val="22"/>
          <w:lang w:val="sl-SI" w:eastAsia="en-US"/>
        </w:rPr>
      </w:pPr>
    </w:p>
    <w:p w14:paraId="1213ECB2" w14:textId="04DC3315" w:rsidR="00B76CEE" w:rsidRPr="000C22D3" w:rsidRDefault="00DD4D9C" w:rsidP="001D6EDC">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Pri ponudniku ne smejo </w:t>
      </w:r>
      <w:r w:rsidR="00FC4487" w:rsidRPr="000C22D3">
        <w:rPr>
          <w:rFonts w:asciiTheme="minorHAnsi" w:hAnsiTheme="minorHAnsi" w:cstheme="minorHAnsi"/>
          <w:sz w:val="22"/>
          <w:szCs w:val="22"/>
          <w:lang w:val="sl-SI" w:eastAsia="en-US"/>
        </w:rPr>
        <w:t>obstajati</w:t>
      </w:r>
      <w:r w:rsidRPr="000C22D3">
        <w:rPr>
          <w:rFonts w:asciiTheme="minorHAnsi" w:hAnsiTheme="minorHAnsi" w:cstheme="minorHAnsi"/>
          <w:sz w:val="22"/>
          <w:szCs w:val="22"/>
          <w:lang w:val="sl-SI" w:eastAsia="en-US"/>
        </w:rPr>
        <w:t xml:space="preserve"> razlogi za izključitev, hkrati pa mora </w:t>
      </w:r>
      <w:r w:rsidR="001D6EDC" w:rsidRPr="000C22D3">
        <w:rPr>
          <w:rFonts w:asciiTheme="minorHAnsi" w:hAnsiTheme="minorHAnsi" w:cstheme="minorHAnsi"/>
          <w:sz w:val="22"/>
          <w:szCs w:val="22"/>
          <w:lang w:val="sl-SI" w:eastAsia="en-US"/>
        </w:rPr>
        <w:t>izpolnjevati vse pogoje</w:t>
      </w:r>
      <w:r w:rsidR="007E4BEE" w:rsidRPr="000C22D3">
        <w:rPr>
          <w:rFonts w:asciiTheme="minorHAnsi" w:hAnsiTheme="minorHAnsi" w:cstheme="minorHAnsi"/>
          <w:sz w:val="22"/>
          <w:szCs w:val="22"/>
          <w:lang w:val="sl-SI" w:eastAsia="en-US"/>
        </w:rPr>
        <w:t xml:space="preserve"> za </w:t>
      </w:r>
      <w:r w:rsidR="00B10425" w:rsidRPr="000C22D3">
        <w:rPr>
          <w:rFonts w:asciiTheme="minorHAnsi" w:hAnsiTheme="minorHAnsi" w:cstheme="minorHAnsi"/>
          <w:sz w:val="22"/>
          <w:szCs w:val="22"/>
          <w:lang w:val="sl-SI" w:eastAsia="en-US"/>
        </w:rPr>
        <w:t>sodelovanje</w:t>
      </w:r>
      <w:r w:rsidR="001D6EDC" w:rsidRPr="000C22D3">
        <w:rPr>
          <w:rFonts w:asciiTheme="minorHAnsi" w:hAnsiTheme="minorHAnsi" w:cstheme="minorHAnsi"/>
          <w:sz w:val="22"/>
          <w:szCs w:val="22"/>
          <w:lang w:val="sl-SI" w:eastAsia="en-US"/>
        </w:rPr>
        <w:t xml:space="preserve">. </w:t>
      </w:r>
      <w:r w:rsidR="007E4BEE" w:rsidRPr="000C22D3">
        <w:rPr>
          <w:rFonts w:asciiTheme="minorHAnsi" w:hAnsiTheme="minorHAnsi" w:cstheme="minorHAnsi"/>
          <w:sz w:val="22"/>
          <w:szCs w:val="22"/>
          <w:lang w:val="sl-SI" w:eastAsia="en-US"/>
        </w:rPr>
        <w:t xml:space="preserve">Za dokazovanje izpolnjevanja pogojev </w:t>
      </w:r>
      <w:r w:rsidR="00F03AB0" w:rsidRPr="000C22D3">
        <w:rPr>
          <w:rFonts w:asciiTheme="minorHAnsi" w:hAnsiTheme="minorHAnsi" w:cstheme="minorHAnsi"/>
          <w:sz w:val="22"/>
          <w:szCs w:val="22"/>
          <w:lang w:val="sl-SI" w:eastAsia="en-US"/>
        </w:rPr>
        <w:t xml:space="preserve">za ugotavljanje sposobnosti </w:t>
      </w:r>
      <w:r w:rsidR="007E4BEE" w:rsidRPr="000C22D3">
        <w:rPr>
          <w:rFonts w:asciiTheme="minorHAnsi" w:hAnsiTheme="minorHAnsi" w:cstheme="minorHAnsi"/>
          <w:sz w:val="22"/>
          <w:szCs w:val="22"/>
          <w:lang w:val="sl-SI" w:eastAsia="en-US"/>
        </w:rPr>
        <w:t xml:space="preserve">mora ponudnik priložiti dokazila, </w:t>
      </w:r>
      <w:r w:rsidR="002D3B5A" w:rsidRPr="000C22D3">
        <w:rPr>
          <w:rFonts w:asciiTheme="minorHAnsi" w:hAnsiTheme="minorHAnsi" w:cstheme="minorHAnsi"/>
          <w:sz w:val="22"/>
          <w:szCs w:val="22"/>
          <w:lang w:val="sl-SI" w:eastAsia="en-US"/>
        </w:rPr>
        <w:t>v kolikor so</w:t>
      </w:r>
      <w:r w:rsidR="007E4BEE" w:rsidRPr="000C22D3">
        <w:rPr>
          <w:rFonts w:asciiTheme="minorHAnsi" w:hAnsiTheme="minorHAnsi" w:cstheme="minorHAnsi"/>
          <w:sz w:val="22"/>
          <w:szCs w:val="22"/>
          <w:lang w:val="sl-SI" w:eastAsia="en-US"/>
        </w:rPr>
        <w:t xml:space="preserve"> navedena pri zahtevanem pogoju.</w:t>
      </w:r>
    </w:p>
    <w:p w14:paraId="5BDDC0B2" w14:textId="77777777" w:rsidR="004A3288" w:rsidRPr="000C22D3" w:rsidRDefault="004A3288" w:rsidP="001D6EDC">
      <w:pPr>
        <w:ind w:right="26"/>
        <w:jc w:val="both"/>
        <w:rPr>
          <w:rFonts w:asciiTheme="minorHAnsi" w:hAnsiTheme="minorHAnsi" w:cstheme="minorHAnsi"/>
          <w:sz w:val="22"/>
          <w:szCs w:val="22"/>
          <w:lang w:val="sl-SI" w:eastAsia="en-US"/>
        </w:rPr>
      </w:pPr>
    </w:p>
    <w:p w14:paraId="4AFF0892" w14:textId="46265540" w:rsidR="00B76CEE" w:rsidRPr="000C22D3" w:rsidRDefault="008562BE" w:rsidP="00B76CEE">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0C22D3">
        <w:rPr>
          <w:rFonts w:asciiTheme="minorHAnsi" w:hAnsiTheme="minorHAnsi" w:cstheme="minorHAnsi"/>
          <w:sz w:val="22"/>
          <w:szCs w:val="22"/>
          <w:lang w:val="sl-SI" w:eastAsia="en-US"/>
        </w:rPr>
        <w:t>.</w:t>
      </w:r>
    </w:p>
    <w:p w14:paraId="34F89C10" w14:textId="77777777" w:rsidR="00736C57" w:rsidRPr="000C22D3" w:rsidRDefault="00736C57" w:rsidP="00B76CEE">
      <w:pPr>
        <w:ind w:right="26"/>
        <w:jc w:val="both"/>
        <w:rPr>
          <w:rFonts w:asciiTheme="minorHAnsi" w:hAnsiTheme="minorHAnsi" w:cstheme="minorHAnsi"/>
          <w:sz w:val="22"/>
          <w:szCs w:val="22"/>
          <w:lang w:val="sl-SI" w:eastAsia="en-US"/>
        </w:rPr>
      </w:pPr>
    </w:p>
    <w:p w14:paraId="4087CF2E" w14:textId="3689E4D2" w:rsidR="00736C57" w:rsidRPr="000C22D3" w:rsidRDefault="008562BE" w:rsidP="00736C57">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0C22D3">
        <w:rPr>
          <w:rFonts w:asciiTheme="minorHAnsi" w:hAnsiTheme="minorHAnsi" w:cstheme="minorHAnsi"/>
          <w:sz w:val="22"/>
          <w:szCs w:val="22"/>
          <w:lang w:val="sl-SI" w:eastAsia="en-US"/>
        </w:rPr>
        <w:t>.</w:t>
      </w:r>
    </w:p>
    <w:p w14:paraId="3523E87C" w14:textId="77777777" w:rsidR="0076587F" w:rsidRPr="000C22D3" w:rsidRDefault="0076587F" w:rsidP="00B76CEE">
      <w:pPr>
        <w:ind w:right="26"/>
        <w:jc w:val="both"/>
        <w:rPr>
          <w:rFonts w:asciiTheme="minorHAnsi" w:hAnsiTheme="minorHAnsi" w:cstheme="minorHAnsi"/>
          <w:sz w:val="22"/>
          <w:szCs w:val="22"/>
          <w:lang w:val="sl-SI" w:eastAsia="en-US"/>
        </w:rPr>
      </w:pPr>
    </w:p>
    <w:p w14:paraId="3D9AAF8B" w14:textId="43D4C4F0" w:rsidR="0076587F" w:rsidRPr="000C22D3" w:rsidRDefault="008562BE" w:rsidP="0076587F">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0C22D3">
          <w:rPr>
            <w:rStyle w:val="Hyperlink"/>
            <w:rFonts w:asciiTheme="minorHAnsi" w:hAnsiTheme="minorHAnsi" w:cstheme="minorHAnsi"/>
            <w:sz w:val="22"/>
            <w:szCs w:val="22"/>
            <w:lang w:val="sl-SI" w:eastAsia="en-US"/>
          </w:rPr>
          <w:t>https://ejn.gov.si/espd/</w:t>
        </w:r>
      </w:hyperlink>
      <w:r w:rsidRPr="000C22D3">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0C22D3">
          <w:rPr>
            <w:rStyle w:val="Hyperlink"/>
            <w:rFonts w:asciiTheme="minorHAnsi" w:hAnsiTheme="minorHAnsi" w:cstheme="minorHAnsi"/>
            <w:sz w:val="22"/>
            <w:szCs w:val="22"/>
            <w:lang w:val="sl-SI" w:eastAsia="en-US"/>
          </w:rPr>
          <w:t>https://ejn.gov.si/sistem/usmeritve-in-navodila/navodila-in-obrazci.html</w:t>
        </w:r>
      </w:hyperlink>
      <w:r w:rsidR="007C7838" w:rsidRPr="000C22D3">
        <w:rPr>
          <w:rFonts w:asciiTheme="minorHAnsi" w:hAnsiTheme="minorHAnsi" w:cstheme="minorHAnsi"/>
          <w:sz w:val="22"/>
          <w:szCs w:val="22"/>
          <w:lang w:val="sl-SI" w:eastAsia="en-US"/>
        </w:rPr>
        <w:t xml:space="preserve">. </w:t>
      </w:r>
    </w:p>
    <w:p w14:paraId="724D40CF" w14:textId="34463038" w:rsidR="007E4BEE" w:rsidRPr="000C22D3" w:rsidRDefault="007E4BEE" w:rsidP="00B76CEE">
      <w:pPr>
        <w:ind w:right="26"/>
        <w:jc w:val="both"/>
        <w:rPr>
          <w:rFonts w:asciiTheme="minorHAnsi" w:hAnsiTheme="minorHAnsi" w:cstheme="minorHAnsi"/>
          <w:sz w:val="22"/>
          <w:szCs w:val="22"/>
          <w:lang w:val="sl-SI" w:eastAsia="en-US"/>
        </w:rPr>
      </w:pPr>
    </w:p>
    <w:p w14:paraId="541B8584" w14:textId="3C9D0A43" w:rsidR="0081202F" w:rsidRPr="000C22D3" w:rsidRDefault="008562BE" w:rsidP="0081202F">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0C22D3">
        <w:rPr>
          <w:rFonts w:asciiTheme="minorHAnsi" w:hAnsiTheme="minorHAnsi" w:cstheme="minorHAnsi"/>
          <w:sz w:val="22"/>
          <w:szCs w:val="22"/>
          <w:lang w:val="sl-SI" w:eastAsia="en-US"/>
        </w:rPr>
        <w:t xml:space="preserve"> (</w:t>
      </w:r>
      <w:hyperlink r:id="rId18" w:history="1">
        <w:r w:rsidR="0081202F" w:rsidRPr="000C22D3">
          <w:rPr>
            <w:rStyle w:val="Hyperlink"/>
            <w:rFonts w:asciiTheme="minorHAnsi" w:hAnsiTheme="minorHAnsi" w:cstheme="minorHAnsi"/>
            <w:sz w:val="22"/>
            <w:szCs w:val="22"/>
            <w:lang w:val="sl-SI" w:eastAsia="en-US"/>
          </w:rPr>
          <w:t>https://sicas.gov.si/CES-Sign/sign/sign.htm</w:t>
        </w:r>
      </w:hyperlink>
      <w:r w:rsidR="0081202F" w:rsidRPr="000C22D3">
        <w:rPr>
          <w:rFonts w:asciiTheme="minorHAnsi" w:hAnsiTheme="minorHAnsi" w:cstheme="minorHAnsi"/>
          <w:sz w:val="22"/>
          <w:szCs w:val="22"/>
          <w:lang w:val="sl-SI" w:eastAsia="en-US"/>
        </w:rPr>
        <w:t>).</w:t>
      </w:r>
    </w:p>
    <w:p w14:paraId="03B4AD70" w14:textId="77777777" w:rsidR="0081202F" w:rsidRPr="000C22D3" w:rsidRDefault="0081202F" w:rsidP="00B76CEE">
      <w:pPr>
        <w:ind w:right="26"/>
        <w:jc w:val="both"/>
        <w:rPr>
          <w:rFonts w:asciiTheme="minorHAnsi" w:hAnsiTheme="minorHAnsi" w:cstheme="minorHAnsi"/>
          <w:sz w:val="22"/>
          <w:szCs w:val="22"/>
          <w:lang w:val="sl-SI" w:eastAsia="en-US"/>
        </w:rPr>
      </w:pPr>
    </w:p>
    <w:p w14:paraId="18BC32D2" w14:textId="77777777" w:rsidR="00B76CEE" w:rsidRPr="000C22D3" w:rsidRDefault="007E4BEE" w:rsidP="00B76CEE">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Naročnik </w:t>
      </w:r>
      <w:r w:rsidR="006F611D" w:rsidRPr="000C22D3">
        <w:rPr>
          <w:rFonts w:asciiTheme="minorHAnsi" w:hAnsiTheme="minorHAnsi" w:cstheme="minorHAnsi"/>
          <w:sz w:val="22"/>
          <w:szCs w:val="22"/>
          <w:lang w:val="sl-SI" w:eastAsia="en-US"/>
        </w:rPr>
        <w:t>lahko</w:t>
      </w:r>
      <w:r w:rsidRPr="000C22D3">
        <w:rPr>
          <w:rFonts w:asciiTheme="minorHAnsi" w:hAnsiTheme="minorHAnsi" w:cstheme="minorHAnsi"/>
          <w:sz w:val="22"/>
          <w:szCs w:val="22"/>
          <w:lang w:val="sl-SI" w:eastAsia="en-US"/>
        </w:rPr>
        <w:t xml:space="preserve"> pred oddajo javnega naročila od </w:t>
      </w:r>
      <w:r w:rsidR="006F611D" w:rsidRPr="000C22D3">
        <w:rPr>
          <w:rFonts w:asciiTheme="minorHAnsi" w:hAnsiTheme="minorHAnsi" w:cstheme="minorHAnsi"/>
          <w:sz w:val="22"/>
          <w:szCs w:val="22"/>
          <w:lang w:val="sl-SI" w:eastAsia="en-US"/>
        </w:rPr>
        <w:t>izbranega ponudnika zahteva</w:t>
      </w:r>
      <w:r w:rsidR="001E2FE7"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 xml:space="preserve"> da predloži najnovejša dokazila (potrdila, izjave) kot dokaz </w:t>
      </w:r>
      <w:r w:rsidR="001E2FE7" w:rsidRPr="000C22D3">
        <w:rPr>
          <w:rFonts w:asciiTheme="minorHAnsi" w:hAnsiTheme="minorHAnsi" w:cstheme="minorHAnsi"/>
          <w:sz w:val="22"/>
          <w:szCs w:val="22"/>
          <w:lang w:val="sl-SI" w:eastAsia="en-US"/>
        </w:rPr>
        <w:t xml:space="preserve">izpolnjevanja pogojev za ugotavljanje sposobnosti. </w:t>
      </w:r>
      <w:r w:rsidR="008D7A13" w:rsidRPr="000C22D3">
        <w:rPr>
          <w:rFonts w:asciiTheme="minorHAnsi" w:hAnsiTheme="minorHAnsi" w:cstheme="minorHAnsi"/>
          <w:sz w:val="22"/>
          <w:szCs w:val="22"/>
          <w:lang w:val="sl-SI" w:eastAsia="en-US"/>
        </w:rPr>
        <w:t xml:space="preserve">Gospodarski subjekt lahko predmetna dokazila predloži tudi sam. </w:t>
      </w:r>
      <w:r w:rsidR="00B76CEE" w:rsidRPr="000C22D3">
        <w:rPr>
          <w:rFonts w:asciiTheme="minorHAnsi" w:hAnsiTheme="minorHAnsi" w:cstheme="minorHAnsi"/>
          <w:sz w:val="22"/>
          <w:szCs w:val="22"/>
          <w:lang w:val="sl-SI" w:eastAsia="en-US"/>
        </w:rPr>
        <w:t xml:space="preserve">Naročnik si </w:t>
      </w:r>
      <w:r w:rsidR="004018F1" w:rsidRPr="000C22D3">
        <w:rPr>
          <w:rFonts w:asciiTheme="minorHAnsi" w:hAnsiTheme="minorHAnsi" w:cstheme="minorHAnsi"/>
          <w:sz w:val="22"/>
          <w:szCs w:val="22"/>
          <w:lang w:val="sl-SI" w:eastAsia="en-US"/>
        </w:rPr>
        <w:t xml:space="preserve">v primeru dvoma o resničnosti ponudnikovih izjav v ESPD </w:t>
      </w:r>
      <w:r w:rsidR="00B76CEE" w:rsidRPr="000C22D3">
        <w:rPr>
          <w:rFonts w:asciiTheme="minorHAnsi" w:hAnsiTheme="minorHAnsi" w:cstheme="minorHAnsi"/>
          <w:sz w:val="22"/>
          <w:szCs w:val="22"/>
          <w:lang w:val="sl-SI" w:eastAsia="en-US"/>
        </w:rPr>
        <w:t xml:space="preserve">pridržuje pravico </w:t>
      </w:r>
      <w:r w:rsidR="004018F1" w:rsidRPr="000C22D3">
        <w:rPr>
          <w:rFonts w:asciiTheme="minorHAnsi" w:hAnsiTheme="minorHAnsi" w:cstheme="minorHAnsi"/>
          <w:sz w:val="22"/>
          <w:szCs w:val="22"/>
          <w:lang w:val="sl-SI" w:eastAsia="en-US"/>
        </w:rPr>
        <w:t>preveriti obstoj in vsebino navedb v ponudbi.</w:t>
      </w:r>
      <w:r w:rsidR="008D7A13" w:rsidRPr="000C22D3">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0C22D3" w:rsidRDefault="007E4BEE" w:rsidP="00B76CEE">
      <w:pPr>
        <w:ind w:right="26"/>
        <w:jc w:val="both"/>
        <w:rPr>
          <w:rFonts w:asciiTheme="minorHAnsi" w:hAnsiTheme="minorHAnsi" w:cstheme="minorHAnsi"/>
          <w:sz w:val="22"/>
          <w:szCs w:val="22"/>
          <w:lang w:val="sl-SI" w:eastAsia="en-US"/>
        </w:rPr>
      </w:pPr>
    </w:p>
    <w:p w14:paraId="378960BB" w14:textId="2F351E34" w:rsidR="00B76CEE" w:rsidRPr="000C22D3" w:rsidRDefault="007C7838" w:rsidP="00B76CEE">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lastRenderedPageBreak/>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0C22D3">
          <w:rPr>
            <w:rStyle w:val="Hyperlink"/>
            <w:rFonts w:asciiTheme="minorHAnsi" w:hAnsiTheme="minorHAnsi" w:cstheme="minorHAnsi"/>
            <w:color w:val="auto"/>
            <w:sz w:val="22"/>
            <w:szCs w:val="22"/>
            <w:lang w:val="sl-SI"/>
          </w:rPr>
          <w:t>https://ec.europa.eu/tools/ecertis/</w:t>
        </w:r>
      </w:hyperlink>
      <w:r w:rsidRPr="000C22D3">
        <w:rPr>
          <w:rFonts w:asciiTheme="minorHAnsi" w:hAnsiTheme="minorHAnsi" w:cstheme="minorHAnsi"/>
          <w:sz w:val="22"/>
          <w:szCs w:val="22"/>
          <w:lang w:val="sl-SI" w:eastAsia="en-US"/>
        </w:rPr>
        <w:t>)</w:t>
      </w:r>
      <w:r w:rsidR="00B76CEE" w:rsidRPr="000C22D3">
        <w:rPr>
          <w:rFonts w:asciiTheme="minorHAnsi" w:hAnsiTheme="minorHAnsi" w:cstheme="minorHAnsi"/>
          <w:sz w:val="22"/>
          <w:szCs w:val="22"/>
          <w:lang w:val="sl-SI" w:eastAsia="en-US"/>
        </w:rPr>
        <w:t>.</w:t>
      </w:r>
    </w:p>
    <w:p w14:paraId="2C50C638" w14:textId="77777777" w:rsidR="007E4BEE" w:rsidRPr="000C22D3" w:rsidRDefault="007E4BEE" w:rsidP="00B76CEE">
      <w:pPr>
        <w:ind w:right="26"/>
        <w:jc w:val="both"/>
        <w:rPr>
          <w:rFonts w:asciiTheme="minorHAnsi" w:hAnsiTheme="minorHAnsi" w:cstheme="minorHAnsi"/>
          <w:sz w:val="22"/>
          <w:szCs w:val="22"/>
          <w:lang w:val="sl-SI" w:eastAsia="en-US"/>
        </w:rPr>
      </w:pPr>
    </w:p>
    <w:p w14:paraId="3B165650" w14:textId="030185F7" w:rsidR="0095294E" w:rsidRPr="000C22D3" w:rsidRDefault="001D6EDC" w:rsidP="001D6EDC">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Za ponudbe s podizvajalci je potrebno upoštevati</w:t>
      </w:r>
      <w:r w:rsidR="0070735C" w:rsidRPr="000C22D3">
        <w:rPr>
          <w:rFonts w:asciiTheme="minorHAnsi" w:hAnsiTheme="minorHAnsi" w:cstheme="minorHAnsi"/>
          <w:sz w:val="22"/>
          <w:szCs w:val="22"/>
          <w:lang w:val="sl-SI" w:eastAsia="en-US"/>
        </w:rPr>
        <w:t xml:space="preserve"> še točko </w:t>
      </w:r>
      <w:r w:rsidR="0097005F" w:rsidRPr="000C22D3">
        <w:rPr>
          <w:rFonts w:asciiTheme="minorHAnsi" w:hAnsiTheme="minorHAnsi" w:cstheme="minorHAnsi"/>
          <w:sz w:val="22"/>
          <w:szCs w:val="22"/>
          <w:lang w:val="sl-SI" w:eastAsia="en-US"/>
        </w:rPr>
        <w:t>1</w:t>
      </w:r>
      <w:r w:rsidR="00622AAA" w:rsidRPr="000C22D3">
        <w:rPr>
          <w:rFonts w:asciiTheme="minorHAnsi" w:hAnsiTheme="minorHAnsi" w:cstheme="minorHAnsi"/>
          <w:sz w:val="22"/>
          <w:szCs w:val="22"/>
          <w:lang w:val="sl-SI" w:eastAsia="en-US"/>
        </w:rPr>
        <w:t>1</w:t>
      </w:r>
      <w:r w:rsidR="0070735C" w:rsidRPr="000C22D3">
        <w:rPr>
          <w:rFonts w:asciiTheme="minorHAnsi" w:hAnsiTheme="minorHAnsi" w:cstheme="minorHAnsi"/>
          <w:sz w:val="22"/>
          <w:szCs w:val="22"/>
          <w:lang w:val="sl-SI" w:eastAsia="en-US"/>
        </w:rPr>
        <w:t xml:space="preserve">. teh navodil. </w:t>
      </w:r>
      <w:r w:rsidRPr="000C22D3">
        <w:rPr>
          <w:rFonts w:asciiTheme="minorHAnsi" w:hAnsiTheme="minorHAnsi" w:cstheme="minorHAnsi"/>
          <w:sz w:val="22"/>
          <w:szCs w:val="22"/>
          <w:lang w:val="sl-SI" w:eastAsia="en-US"/>
        </w:rPr>
        <w:t>V primeru predložitve skupne ponudbe je potrebno upoštevati točko 1</w:t>
      </w:r>
      <w:r w:rsidR="00622AAA" w:rsidRPr="000C22D3">
        <w:rPr>
          <w:rFonts w:asciiTheme="minorHAnsi" w:hAnsiTheme="minorHAnsi" w:cstheme="minorHAnsi"/>
          <w:sz w:val="22"/>
          <w:szCs w:val="22"/>
          <w:lang w:val="sl-SI" w:eastAsia="en-US"/>
        </w:rPr>
        <w:t>2</w:t>
      </w:r>
      <w:r w:rsidRPr="000C22D3">
        <w:rPr>
          <w:rFonts w:asciiTheme="minorHAnsi" w:hAnsiTheme="minorHAnsi" w:cstheme="minorHAnsi"/>
          <w:sz w:val="22"/>
          <w:szCs w:val="22"/>
          <w:lang w:val="sl-SI" w:eastAsia="en-US"/>
        </w:rPr>
        <w:t>. teh navodil.</w:t>
      </w:r>
    </w:p>
    <w:p w14:paraId="3D31DFEF" w14:textId="77777777" w:rsidR="007C7838" w:rsidRPr="000C22D3" w:rsidRDefault="007C7838" w:rsidP="001D6EDC">
      <w:pPr>
        <w:ind w:right="26"/>
        <w:jc w:val="both"/>
        <w:rPr>
          <w:rFonts w:asciiTheme="minorHAnsi" w:hAnsiTheme="minorHAnsi" w:cstheme="minorHAnsi"/>
          <w:sz w:val="22"/>
          <w:szCs w:val="22"/>
          <w:lang w:val="sl-SI" w:eastAsia="en-US"/>
        </w:rPr>
      </w:pPr>
    </w:p>
    <w:p w14:paraId="3D689BE8" w14:textId="77777777" w:rsidR="001D6EDC" w:rsidRPr="000C22D3"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Razlogi za izključitev</w:t>
      </w:r>
    </w:p>
    <w:p w14:paraId="7131E314" w14:textId="77777777" w:rsidR="001D6EDC" w:rsidRPr="000C22D3"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0C22D3"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0C22D3">
        <w:rPr>
          <w:rFonts w:asciiTheme="minorHAnsi" w:hAnsiTheme="minorHAnsi" w:cstheme="minorHAnsi"/>
          <w:sz w:val="22"/>
          <w:szCs w:val="22"/>
          <w:lang w:val="sl-SI" w:eastAsia="en-US"/>
        </w:rPr>
        <w:t>.</w:t>
      </w:r>
    </w:p>
    <w:p w14:paraId="5E5D2FDD" w14:textId="77777777" w:rsidR="00491F21" w:rsidRPr="000C22D3"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0C22D3" w:rsidRDefault="00DA0819" w:rsidP="0070735C">
      <w:pPr>
        <w:ind w:left="284"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0C22D3">
        <w:rPr>
          <w:rFonts w:asciiTheme="minorHAnsi" w:hAnsiTheme="minorHAnsi" w:cstheme="minorHAnsi"/>
          <w:sz w:val="22"/>
          <w:szCs w:val="22"/>
          <w:lang w:val="sl-SI" w:eastAsia="en-US"/>
        </w:rPr>
        <w:t>.</w:t>
      </w:r>
    </w:p>
    <w:p w14:paraId="56C97C5E" w14:textId="77777777" w:rsidR="00833A83" w:rsidRPr="000C22D3"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0C22D3" w:rsidRDefault="0004064D" w:rsidP="00932725">
      <w:pPr>
        <w:ind w:left="1276" w:right="26" w:hanging="992"/>
        <w:jc w:val="both"/>
        <w:rPr>
          <w:rFonts w:asciiTheme="minorHAnsi" w:hAnsiTheme="minorHAnsi" w:cstheme="minorHAnsi"/>
          <w:sz w:val="22"/>
          <w:szCs w:val="22"/>
          <w:lang w:val="sl-SI" w:eastAsia="en-US"/>
        </w:rPr>
      </w:pPr>
      <w:r w:rsidRPr="000C22D3">
        <w:rPr>
          <w:rFonts w:asciiTheme="minorHAnsi" w:hAnsiTheme="minorHAnsi" w:cstheme="minorHAnsi"/>
          <w:b/>
          <w:sz w:val="22"/>
          <w:szCs w:val="22"/>
          <w:lang w:val="sl-SI" w:eastAsia="en-US"/>
        </w:rPr>
        <w:t>Dokazilo</w:t>
      </w:r>
      <w:r w:rsidR="001D6EDC" w:rsidRPr="000C22D3">
        <w:rPr>
          <w:rFonts w:asciiTheme="minorHAnsi" w:hAnsiTheme="minorHAnsi" w:cstheme="minorHAnsi"/>
          <w:b/>
          <w:sz w:val="22"/>
          <w:szCs w:val="22"/>
          <w:lang w:val="sl-SI" w:eastAsia="en-US"/>
        </w:rPr>
        <w:t>:</w:t>
      </w:r>
      <w:r w:rsidR="001D6EDC" w:rsidRPr="000C22D3">
        <w:rPr>
          <w:rFonts w:asciiTheme="minorHAnsi" w:hAnsiTheme="minorHAnsi" w:cstheme="minorHAnsi"/>
          <w:sz w:val="22"/>
          <w:szCs w:val="22"/>
          <w:lang w:val="sl-SI" w:eastAsia="en-US"/>
        </w:rPr>
        <w:t xml:space="preserve"> </w:t>
      </w:r>
      <w:r w:rsidR="00932725" w:rsidRPr="000C22D3">
        <w:rPr>
          <w:rFonts w:asciiTheme="minorHAnsi" w:hAnsiTheme="minorHAnsi" w:cstheme="minorHAnsi"/>
          <w:sz w:val="22"/>
          <w:szCs w:val="22"/>
          <w:lang w:val="sl-SI" w:eastAsia="en-US"/>
        </w:rPr>
        <w:tab/>
      </w:r>
      <w:r w:rsidRPr="000C22D3">
        <w:rPr>
          <w:rFonts w:asciiTheme="minorHAnsi" w:hAnsiTheme="minorHAnsi" w:cstheme="minorHAnsi"/>
          <w:sz w:val="22"/>
          <w:szCs w:val="22"/>
          <w:lang w:val="sl-SI" w:eastAsia="en-US"/>
        </w:rPr>
        <w:t>ESPD</w:t>
      </w:r>
      <w:r w:rsidR="009D748C" w:rsidRPr="000C22D3">
        <w:rPr>
          <w:rFonts w:asciiTheme="minorHAnsi" w:hAnsiTheme="minorHAnsi" w:cstheme="minorHAnsi"/>
          <w:sz w:val="22"/>
          <w:szCs w:val="22"/>
          <w:lang w:val="sl-SI" w:eastAsia="en-US"/>
        </w:rPr>
        <w:t xml:space="preserve"> – </w:t>
      </w:r>
      <w:r w:rsidR="00DA0819" w:rsidRPr="000C22D3">
        <w:rPr>
          <w:rFonts w:asciiTheme="minorHAnsi" w:hAnsiTheme="minorHAnsi" w:cstheme="minorHAnsi"/>
          <w:sz w:val="22"/>
          <w:szCs w:val="22"/>
          <w:lang w:val="sl-SI" w:eastAsia="en-US"/>
        </w:rPr>
        <w:t>v delu A: Razlogi, povezani s kazenskimi obsodbami in v delu D: Nacionalni razlogi za izključitev</w:t>
      </w:r>
      <w:r w:rsidRPr="000C22D3">
        <w:rPr>
          <w:rFonts w:asciiTheme="minorHAnsi" w:hAnsiTheme="minorHAnsi" w:cstheme="minorHAnsi"/>
          <w:sz w:val="22"/>
          <w:szCs w:val="22"/>
          <w:lang w:val="sl-SI" w:eastAsia="en-US"/>
        </w:rPr>
        <w:t>.</w:t>
      </w:r>
    </w:p>
    <w:p w14:paraId="1DB9FC0A" w14:textId="77777777" w:rsidR="00930A39" w:rsidRPr="000C22D3"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0C22D3"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0C22D3">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0C22D3">
        <w:rPr>
          <w:rFonts w:asciiTheme="minorHAnsi" w:hAnsiTheme="minorHAnsi" w:cstheme="minorHAnsi"/>
          <w:color w:val="auto"/>
          <w:sz w:val="22"/>
          <w:szCs w:val="22"/>
          <w:lang w:eastAsia="en-US"/>
        </w:rPr>
        <w:t>.</w:t>
      </w:r>
    </w:p>
    <w:p w14:paraId="2EACA3E2" w14:textId="5450BE9A" w:rsidR="001D6EDC" w:rsidRPr="000C22D3"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w:t>
      </w:r>
      <w:r w:rsidR="003C5FFE" w:rsidRPr="000C22D3">
        <w:rPr>
          <w:rFonts w:asciiTheme="minorHAnsi" w:hAnsiTheme="minorHAnsi" w:cstheme="minorHAnsi"/>
          <w:color w:val="auto"/>
          <w:sz w:val="22"/>
          <w:szCs w:val="22"/>
          <w:lang w:eastAsia="en-US"/>
        </w:rPr>
        <w:tab/>
      </w:r>
      <w:r w:rsidR="009D748C" w:rsidRPr="000C22D3">
        <w:rPr>
          <w:rFonts w:asciiTheme="minorHAnsi" w:hAnsiTheme="minorHAnsi" w:cstheme="minorHAnsi"/>
          <w:color w:val="auto"/>
          <w:sz w:val="22"/>
          <w:szCs w:val="22"/>
          <w:lang w:eastAsia="en-US"/>
        </w:rPr>
        <w:t xml:space="preserve">ESPD – </w:t>
      </w:r>
      <w:r w:rsidR="00724B6B" w:rsidRPr="000C22D3">
        <w:rPr>
          <w:rFonts w:asciiTheme="minorHAnsi" w:hAnsiTheme="minorHAnsi" w:cstheme="minorHAnsi"/>
          <w:color w:val="auto"/>
          <w:sz w:val="22"/>
          <w:szCs w:val="22"/>
          <w:lang w:eastAsia="en-US"/>
        </w:rPr>
        <w:t>v delu B: Razlogi, povezani s plačilom davkov ali prispevkov za socialno varnost</w:t>
      </w:r>
      <w:r w:rsidRPr="000C22D3">
        <w:rPr>
          <w:rFonts w:asciiTheme="minorHAnsi" w:hAnsiTheme="minorHAnsi" w:cstheme="minorHAnsi"/>
          <w:color w:val="auto"/>
          <w:sz w:val="22"/>
          <w:szCs w:val="22"/>
          <w:lang w:eastAsia="en-US"/>
        </w:rPr>
        <w:t>.</w:t>
      </w:r>
    </w:p>
    <w:p w14:paraId="12B5618B" w14:textId="77777777" w:rsidR="004A1D4C" w:rsidRPr="000C22D3" w:rsidRDefault="004A1D4C"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0C22D3"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0C22D3">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4799DE15" w14:textId="77777777" w:rsidR="004A1D4C" w:rsidRPr="000C22D3" w:rsidRDefault="004A1D4C" w:rsidP="004A1D4C">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0C22D3" w:rsidRDefault="007D23B7" w:rsidP="007D23B7">
      <w:pPr>
        <w:pStyle w:val="NormalWeb"/>
        <w:spacing w:after="0"/>
        <w:ind w:left="1276" w:hanging="992"/>
        <w:jc w:val="both"/>
        <w:rPr>
          <w:rFonts w:ascii="Calibri" w:hAnsi="Calibri" w:cs="Arial"/>
          <w:color w:val="auto"/>
          <w:sz w:val="22"/>
          <w:szCs w:val="22"/>
          <w:lang w:eastAsia="en-US"/>
        </w:rPr>
      </w:pPr>
      <w:r w:rsidRPr="000C22D3">
        <w:rPr>
          <w:rFonts w:ascii="Calibri" w:hAnsi="Calibri"/>
          <w:b/>
          <w:color w:val="auto"/>
          <w:sz w:val="22"/>
        </w:rPr>
        <w:lastRenderedPageBreak/>
        <w:t xml:space="preserve">Dokazilo:  </w:t>
      </w:r>
      <w:r w:rsidRPr="000C22D3">
        <w:rPr>
          <w:rFonts w:ascii="Calibri" w:hAnsi="Calibri" w:cs="Arial"/>
          <w:b/>
          <w:color w:val="auto"/>
          <w:sz w:val="22"/>
          <w:szCs w:val="22"/>
          <w:lang w:eastAsia="en-US"/>
        </w:rPr>
        <w:tab/>
      </w:r>
      <w:r w:rsidRPr="000C22D3">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0C22D3"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0C22D3"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0C22D3">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0C22D3">
        <w:rPr>
          <w:rFonts w:asciiTheme="minorHAnsi" w:hAnsiTheme="minorHAnsi" w:cstheme="minorHAnsi"/>
          <w:color w:val="auto"/>
          <w:sz w:val="22"/>
          <w:szCs w:val="22"/>
          <w:lang w:eastAsia="en-US"/>
        </w:rPr>
        <w:t>.</w:t>
      </w:r>
    </w:p>
    <w:p w14:paraId="08EA9D69" w14:textId="77777777" w:rsidR="00C704D7" w:rsidRPr="000C22D3"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0C22D3"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0C22D3"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0C22D3"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0C22D3">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0C22D3">
        <w:rPr>
          <w:rFonts w:asciiTheme="minorHAnsi" w:hAnsiTheme="minorHAnsi" w:cstheme="minorHAnsi"/>
          <w:color w:val="auto"/>
          <w:sz w:val="22"/>
          <w:szCs w:val="22"/>
          <w:lang w:eastAsia="en-US"/>
        </w:rPr>
        <w:t>.</w:t>
      </w:r>
    </w:p>
    <w:p w14:paraId="06A743BC" w14:textId="59DE3187" w:rsidR="006319DC" w:rsidRPr="000C22D3"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0C22D3" w:rsidRDefault="00DA0819" w:rsidP="00AB48DE">
      <w:pPr>
        <w:ind w:left="284"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0C22D3">
        <w:rPr>
          <w:rFonts w:asciiTheme="minorHAnsi" w:hAnsiTheme="minorHAnsi" w:cstheme="minorHAnsi"/>
          <w:sz w:val="22"/>
          <w:szCs w:val="22"/>
          <w:lang w:val="sl-SI" w:eastAsia="en-US"/>
        </w:rPr>
        <w:t>.</w:t>
      </w:r>
    </w:p>
    <w:p w14:paraId="39183409" w14:textId="77777777" w:rsidR="001D6EDC" w:rsidRPr="000C22D3"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0C22D3"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ESPD – </w:t>
      </w:r>
      <w:r w:rsidR="00724B6B" w:rsidRPr="000C22D3">
        <w:rPr>
          <w:rFonts w:asciiTheme="minorHAnsi" w:hAnsiTheme="minorHAnsi" w:cstheme="minorHAnsi"/>
          <w:color w:val="auto"/>
          <w:sz w:val="22"/>
          <w:szCs w:val="22"/>
          <w:lang w:eastAsia="en-US"/>
        </w:rPr>
        <w:t>v delu D: Nacionalni razlogi za izključitev</w:t>
      </w:r>
      <w:r w:rsidRPr="000C22D3">
        <w:rPr>
          <w:rFonts w:asciiTheme="minorHAnsi" w:hAnsiTheme="minorHAnsi" w:cstheme="minorHAnsi"/>
          <w:color w:val="auto"/>
          <w:sz w:val="22"/>
          <w:szCs w:val="22"/>
          <w:lang w:eastAsia="en-US"/>
        </w:rPr>
        <w:t>.</w:t>
      </w:r>
    </w:p>
    <w:p w14:paraId="2D9E0909" w14:textId="77777777" w:rsidR="00622AAA" w:rsidRPr="000C22D3"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0C22D3"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4" w:name="_Hlk103326332"/>
      <w:r w:rsidRPr="000C22D3">
        <w:rPr>
          <w:rFonts w:asciiTheme="minorHAnsi" w:hAnsiTheme="minorHAnsi" w:cstheme="minorHAnsi"/>
          <w:color w:val="auto"/>
          <w:sz w:val="22"/>
          <w:szCs w:val="22"/>
        </w:rPr>
        <w:t xml:space="preserve">Na </w:t>
      </w:r>
      <w:bookmarkEnd w:id="4"/>
      <w:r w:rsidRPr="000C22D3">
        <w:rPr>
          <w:rFonts w:asciiTheme="minorHAnsi" w:hAnsiTheme="minorHAnsi" w:cstheme="minorHAnsi"/>
          <w:color w:val="auto"/>
          <w:sz w:val="22"/>
          <w:szCs w:val="22"/>
        </w:rPr>
        <w:t xml:space="preserve">podlagi </w:t>
      </w:r>
      <w:r w:rsidRPr="000C22D3">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0C22D3">
        <w:rPr>
          <w:rFonts w:asciiTheme="minorHAnsi" w:hAnsiTheme="minorHAnsi" w:cstheme="minorHAnsi"/>
          <w:color w:val="auto"/>
          <w:sz w:val="22"/>
          <w:szCs w:val="22"/>
          <w:lang w:eastAsia="en-US"/>
        </w:rPr>
        <w:t>zaradi</w:t>
      </w:r>
      <w:r w:rsidRPr="000C22D3">
        <w:rPr>
          <w:rFonts w:asciiTheme="minorHAnsi" w:hAnsiTheme="minorHAnsi" w:cstheme="minorHAnsi"/>
          <w:color w:val="auto"/>
          <w:sz w:val="22"/>
          <w:szCs w:val="22"/>
          <w:shd w:val="clear" w:color="auto" w:fill="FFFFFF"/>
        </w:rPr>
        <w:t xml:space="preserve"> delovanja Rusije, ki povzroča destabilizacijo razmer v Ukrajini,</w:t>
      </w:r>
      <w:r w:rsidRPr="000C22D3">
        <w:rPr>
          <w:rFonts w:asciiTheme="minorHAnsi" w:hAnsiTheme="minorHAnsi" w:cstheme="minorHAnsi"/>
          <w:color w:val="auto"/>
          <w:sz w:val="22"/>
          <w:szCs w:val="22"/>
        </w:rPr>
        <w:t xml:space="preserve"> </w:t>
      </w:r>
      <w:r w:rsidR="00A208D5" w:rsidRPr="000C22D3">
        <w:rPr>
          <w:rFonts w:asciiTheme="minorHAnsi" w:hAnsiTheme="minorHAnsi" w:cstheme="minorHAnsi"/>
          <w:color w:val="auto"/>
          <w:sz w:val="22"/>
          <w:szCs w:val="22"/>
        </w:rPr>
        <w:t xml:space="preserve">se izključi gospodarski subjekt, </w:t>
      </w:r>
      <w:r w:rsidRPr="000C22D3">
        <w:rPr>
          <w:rFonts w:asciiTheme="minorHAnsi" w:hAnsiTheme="minorHAnsi" w:cstheme="minorHAnsi"/>
          <w:color w:val="auto"/>
          <w:sz w:val="22"/>
          <w:szCs w:val="22"/>
        </w:rPr>
        <w:t xml:space="preserve">če </w:t>
      </w:r>
      <w:r w:rsidR="00A208D5" w:rsidRPr="000C22D3">
        <w:rPr>
          <w:rFonts w:asciiTheme="minorHAnsi" w:hAnsiTheme="minorHAnsi" w:cstheme="minorHAnsi"/>
          <w:color w:val="auto"/>
          <w:sz w:val="22"/>
          <w:szCs w:val="22"/>
        </w:rPr>
        <w:t xml:space="preserve">se </w:t>
      </w:r>
      <w:r w:rsidRPr="000C22D3">
        <w:rPr>
          <w:rFonts w:asciiTheme="minorHAnsi" w:hAnsiTheme="minorHAnsi" w:cstheme="minorHAnsi"/>
          <w:color w:val="auto"/>
          <w:sz w:val="22"/>
          <w:szCs w:val="22"/>
        </w:rPr>
        <w:t>pri preverjanju ugotovi, da je ponudnik:</w:t>
      </w:r>
    </w:p>
    <w:p w14:paraId="18372621" w14:textId="77777777" w:rsidR="00622AAA" w:rsidRPr="000C22D3"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0C22D3">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0C22D3"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sl-SI"/>
        </w:rPr>
      </w:pPr>
      <w:r w:rsidRPr="000C22D3">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0C22D3" w:rsidRDefault="00622AAA" w:rsidP="00622AAA">
      <w:pPr>
        <w:pStyle w:val="ListParagraph"/>
        <w:widowControl/>
        <w:numPr>
          <w:ilvl w:val="0"/>
          <w:numId w:val="32"/>
        </w:numPr>
        <w:suppressAutoHyphens w:val="0"/>
        <w:ind w:left="567" w:hanging="283"/>
        <w:jc w:val="both"/>
        <w:rPr>
          <w:rFonts w:asciiTheme="minorHAnsi" w:hAnsiTheme="minorHAnsi" w:cstheme="minorHAnsi"/>
          <w:sz w:val="22"/>
          <w:szCs w:val="22"/>
          <w:lang w:eastAsia="en-US"/>
        </w:rPr>
      </w:pPr>
      <w:r w:rsidRPr="000C22D3">
        <w:rPr>
          <w:rFonts w:asciiTheme="minorHAnsi" w:hAnsiTheme="minorHAnsi" w:cstheme="minorHAnsi"/>
          <w:sz w:val="22"/>
          <w:szCs w:val="22"/>
          <w:lang w:eastAsia="sl-SI"/>
        </w:rPr>
        <w:t>fizična ali pravna oseba, subjekt ali organ, ki deluje v imenu ali po navodilih subjektov iz prejšnjih dveh alinej</w:t>
      </w:r>
      <w:r w:rsidRPr="000C22D3">
        <w:rPr>
          <w:rFonts w:asciiTheme="minorHAnsi" w:hAnsiTheme="minorHAnsi" w:cstheme="minorHAnsi"/>
          <w:sz w:val="22"/>
          <w:szCs w:val="22"/>
          <w:lang w:eastAsia="en-US"/>
        </w:rPr>
        <w:t>.</w:t>
      </w:r>
    </w:p>
    <w:p w14:paraId="57DA0455" w14:textId="77777777" w:rsidR="00622AAA" w:rsidRPr="000C22D3"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0C22D3" w:rsidRDefault="00622AAA" w:rsidP="00622AAA">
      <w:pPr>
        <w:pStyle w:val="NormalWeb"/>
        <w:spacing w:after="0"/>
        <w:ind w:left="1276" w:hanging="992"/>
        <w:jc w:val="both"/>
        <w:rPr>
          <w:rFonts w:asciiTheme="minorHAnsi" w:hAnsiTheme="minorHAnsi" w:cstheme="minorHAnsi"/>
          <w:bCs/>
          <w:color w:val="auto"/>
          <w:sz w:val="22"/>
          <w:szCs w:val="22"/>
        </w:rPr>
      </w:pPr>
      <w:r w:rsidRPr="000C22D3">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0C22D3"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0C22D3" w:rsidRDefault="00622AAA" w:rsidP="00622AAA">
      <w:pPr>
        <w:pStyle w:val="NormalWeb"/>
        <w:spacing w:after="0"/>
        <w:ind w:left="284"/>
        <w:jc w:val="both"/>
        <w:rPr>
          <w:rFonts w:asciiTheme="minorHAnsi" w:hAnsiTheme="minorHAnsi" w:cstheme="minorHAnsi"/>
          <w:color w:val="auto"/>
          <w:sz w:val="22"/>
          <w:szCs w:val="22"/>
          <w:lang w:eastAsia="en-US"/>
        </w:rPr>
      </w:pPr>
      <w:r w:rsidRPr="000C22D3">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0C22D3"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653C8961" w:rsidR="00622AAA" w:rsidRPr="000C22D3"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w:t>
      </w:r>
      <w:r w:rsidR="001331CB" w:rsidRPr="000C22D3">
        <w:rPr>
          <w:rFonts w:asciiTheme="minorHAnsi" w:hAnsiTheme="minorHAnsi" w:cstheme="minorHAnsi"/>
          <w:color w:val="auto"/>
          <w:sz w:val="22"/>
          <w:szCs w:val="22"/>
          <w:lang w:eastAsia="en-US"/>
        </w:rPr>
        <w:tab/>
      </w:r>
      <w:r w:rsidRPr="000C22D3">
        <w:rPr>
          <w:rFonts w:asciiTheme="minorHAnsi" w:hAnsiTheme="minorHAnsi" w:cstheme="minorHAnsi"/>
          <w:color w:val="auto"/>
          <w:sz w:val="22"/>
          <w:szCs w:val="22"/>
          <w:lang w:eastAsia="en-US"/>
        </w:rPr>
        <w:t>Izjava gospodarskega subjekta (OBR-1</w:t>
      </w:r>
      <w:r w:rsidR="00D17C65" w:rsidRPr="000C22D3">
        <w:rPr>
          <w:rFonts w:asciiTheme="minorHAnsi" w:hAnsiTheme="minorHAnsi" w:cstheme="minorHAnsi"/>
          <w:color w:val="auto"/>
          <w:sz w:val="22"/>
          <w:szCs w:val="22"/>
          <w:lang w:eastAsia="en-US"/>
        </w:rPr>
        <w:t>0</w:t>
      </w:r>
      <w:r w:rsidRPr="000C22D3">
        <w:rPr>
          <w:rFonts w:asciiTheme="minorHAnsi" w:hAnsiTheme="minorHAnsi" w:cstheme="minorHAnsi"/>
          <w:color w:val="auto"/>
          <w:sz w:val="22"/>
          <w:szCs w:val="22"/>
          <w:lang w:eastAsia="en-US"/>
        </w:rPr>
        <w:t>)</w:t>
      </w:r>
      <w:r w:rsidR="001331CB" w:rsidRPr="000C22D3">
        <w:rPr>
          <w:rFonts w:asciiTheme="minorHAnsi" w:hAnsiTheme="minorHAnsi" w:cstheme="minorHAnsi"/>
          <w:color w:val="auto"/>
          <w:sz w:val="22"/>
          <w:szCs w:val="22"/>
          <w:lang w:eastAsia="en-US"/>
        </w:rPr>
        <w:t xml:space="preserve"> za vsak zgoraj navedeni gospodarski subjekt, ki nastopa v ponudbi</w:t>
      </w:r>
      <w:r w:rsidRPr="000C22D3">
        <w:rPr>
          <w:rFonts w:asciiTheme="minorHAnsi" w:hAnsiTheme="minorHAnsi" w:cstheme="minorHAnsi"/>
          <w:color w:val="auto"/>
          <w:sz w:val="22"/>
          <w:szCs w:val="22"/>
          <w:lang w:eastAsia="en-US"/>
        </w:rPr>
        <w:t>.</w:t>
      </w:r>
    </w:p>
    <w:p w14:paraId="5E9A5CE0" w14:textId="77777777" w:rsidR="004A1D4C" w:rsidRPr="000C22D3" w:rsidRDefault="004A1D4C"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0C22D3" w:rsidRDefault="000E4BCD" w:rsidP="00A454E4">
      <w:pPr>
        <w:keepNext/>
        <w:keepLines/>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lastRenderedPageBreak/>
        <w:t>Pogoji za sodelovanje</w:t>
      </w:r>
    </w:p>
    <w:p w14:paraId="6259AA18" w14:textId="77777777" w:rsidR="006E130A" w:rsidRPr="000C22D3" w:rsidRDefault="006E130A" w:rsidP="00A454E4">
      <w:pPr>
        <w:keepNext/>
        <w:keepLines/>
        <w:ind w:right="26"/>
        <w:jc w:val="both"/>
        <w:rPr>
          <w:rFonts w:asciiTheme="minorHAnsi" w:hAnsiTheme="minorHAnsi" w:cstheme="minorHAnsi"/>
          <w:sz w:val="22"/>
          <w:szCs w:val="22"/>
          <w:lang w:val="sl-SI" w:eastAsia="en-US"/>
        </w:rPr>
      </w:pPr>
    </w:p>
    <w:p w14:paraId="24DF4724" w14:textId="67BEBFD4" w:rsidR="006E130A" w:rsidRPr="000C22D3" w:rsidRDefault="006E130A" w:rsidP="00A454E4">
      <w:pPr>
        <w:keepNext/>
        <w:keepLine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0C22D3">
        <w:rPr>
          <w:rFonts w:asciiTheme="minorHAnsi" w:hAnsiTheme="minorHAnsi" w:cstheme="minorHAnsi"/>
          <w:sz w:val="22"/>
          <w:szCs w:val="22"/>
          <w:lang w:val="sl-SI" w:eastAsia="en-US"/>
        </w:rPr>
        <w:t>vsebinsko</w:t>
      </w:r>
      <w:r w:rsidRPr="000C22D3">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0C22D3" w:rsidRDefault="006E130A" w:rsidP="006E130A">
      <w:pPr>
        <w:ind w:right="26"/>
        <w:jc w:val="both"/>
        <w:rPr>
          <w:rFonts w:asciiTheme="minorHAnsi" w:hAnsiTheme="minorHAnsi" w:cstheme="minorHAnsi"/>
          <w:sz w:val="22"/>
          <w:szCs w:val="22"/>
          <w:lang w:val="sl-SI" w:eastAsia="en-US"/>
        </w:rPr>
      </w:pPr>
    </w:p>
    <w:p w14:paraId="68C9F909" w14:textId="0306C52F" w:rsidR="001D6EDC" w:rsidRPr="000C22D3" w:rsidRDefault="006E130A" w:rsidP="00892FE8">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0C22D3">
        <w:rPr>
          <w:rFonts w:asciiTheme="minorHAnsi" w:hAnsiTheme="minorHAnsi" w:cstheme="minorHAnsi"/>
          <w:sz w:val="22"/>
          <w:szCs w:val="22"/>
          <w:lang w:val="sl-SI" w:eastAsia="en-US"/>
        </w:rPr>
        <w:t>druge</w:t>
      </w:r>
      <w:r w:rsidRPr="000C22D3">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0C22D3" w:rsidRDefault="00930A39" w:rsidP="00892FE8">
      <w:pPr>
        <w:ind w:right="26"/>
        <w:jc w:val="both"/>
        <w:rPr>
          <w:rFonts w:asciiTheme="minorHAnsi" w:hAnsiTheme="minorHAnsi" w:cstheme="minorHAnsi"/>
          <w:sz w:val="22"/>
          <w:szCs w:val="22"/>
          <w:lang w:val="sl-SI" w:eastAsia="en-US"/>
        </w:rPr>
      </w:pPr>
    </w:p>
    <w:p w14:paraId="35E463F5" w14:textId="03D40966" w:rsidR="005A7849" w:rsidRPr="000C22D3" w:rsidRDefault="005A7849" w:rsidP="00892FE8">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Gospodarski subjekt</w:t>
      </w:r>
      <w:r w:rsidR="00892FE8" w:rsidRPr="000C22D3">
        <w:rPr>
          <w:rFonts w:asciiTheme="minorHAnsi" w:hAnsiTheme="minorHAnsi" w:cstheme="minorHAnsi"/>
          <w:sz w:val="22"/>
          <w:szCs w:val="22"/>
          <w:lang w:val="sl-SI" w:eastAsia="en-US"/>
        </w:rPr>
        <w:t xml:space="preserve"> lahko dokazuje izpolnjevanje pogojev </w:t>
      </w:r>
      <w:r w:rsidR="00A66DED" w:rsidRPr="000C22D3">
        <w:rPr>
          <w:rFonts w:asciiTheme="minorHAnsi" w:hAnsiTheme="minorHAnsi" w:cstheme="minorHAnsi"/>
          <w:sz w:val="22"/>
          <w:szCs w:val="22"/>
          <w:lang w:val="sl-SI" w:eastAsia="en-US"/>
        </w:rPr>
        <w:t xml:space="preserve">v zvezi z ekonomskim in finančnim položajem ter tehnično in strokovno sposobnostjo </w:t>
      </w:r>
      <w:r w:rsidR="00892FE8" w:rsidRPr="000C22D3">
        <w:rPr>
          <w:rFonts w:asciiTheme="minorHAnsi" w:hAnsiTheme="minorHAnsi" w:cstheme="minorHAnsi"/>
          <w:sz w:val="22"/>
          <w:szCs w:val="22"/>
          <w:lang w:val="sl-SI" w:eastAsia="en-US"/>
        </w:rPr>
        <w:t>z uporabo zmogljivosti</w:t>
      </w:r>
      <w:r w:rsidR="00B87CDD" w:rsidRPr="000C22D3">
        <w:rPr>
          <w:rFonts w:asciiTheme="minorHAnsi" w:hAnsiTheme="minorHAnsi" w:cstheme="minorHAnsi"/>
          <w:sz w:val="22"/>
          <w:szCs w:val="22"/>
          <w:lang w:val="sl-SI" w:eastAsia="en-US"/>
        </w:rPr>
        <w:t xml:space="preserve"> drugih subjektov</w:t>
      </w:r>
      <w:r w:rsidR="00A66DED" w:rsidRPr="000C22D3">
        <w:rPr>
          <w:rFonts w:asciiTheme="minorHAnsi" w:hAnsiTheme="minorHAnsi" w:cstheme="minorHAnsi"/>
          <w:sz w:val="22"/>
          <w:szCs w:val="22"/>
          <w:lang w:val="sl-SI" w:eastAsia="en-US"/>
        </w:rPr>
        <w:t>, ne glede na pravno razmerje med njimi</w:t>
      </w:r>
      <w:r w:rsidR="00B87CDD" w:rsidRPr="000C22D3">
        <w:rPr>
          <w:rFonts w:asciiTheme="minorHAnsi" w:hAnsiTheme="minorHAnsi" w:cstheme="minorHAnsi"/>
          <w:sz w:val="22"/>
          <w:szCs w:val="22"/>
          <w:lang w:val="sl-SI" w:eastAsia="en-US"/>
        </w:rPr>
        <w:t xml:space="preserve">. </w:t>
      </w:r>
      <w:r w:rsidR="00913C82" w:rsidRPr="000C22D3">
        <w:rPr>
          <w:rFonts w:asciiTheme="minorHAnsi" w:hAnsiTheme="minorHAnsi" w:cstheme="minorHAnsi"/>
          <w:bCs/>
          <w:sz w:val="22"/>
          <w:szCs w:val="22"/>
          <w:lang w:val="sl-SI" w:eastAsia="en-US"/>
        </w:rPr>
        <w:t xml:space="preserve">Glede pogojev v zvezi z izobrazbo in strokovno usposobljenostjo </w:t>
      </w:r>
      <w:r w:rsidR="00D53CB6" w:rsidRPr="000C22D3">
        <w:rPr>
          <w:rFonts w:asciiTheme="minorHAnsi" w:hAnsiTheme="minorHAnsi" w:cstheme="minorHAnsi"/>
          <w:bCs/>
          <w:sz w:val="22"/>
          <w:szCs w:val="22"/>
          <w:lang w:val="sl-SI" w:eastAsia="en-US"/>
        </w:rPr>
        <w:t xml:space="preserve">izvajalca </w:t>
      </w:r>
      <w:r w:rsidR="00913C82" w:rsidRPr="000C22D3">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0C22D3">
        <w:rPr>
          <w:rFonts w:asciiTheme="minorHAnsi" w:hAnsiTheme="minorHAnsi" w:cstheme="minorHAnsi"/>
          <w:bCs/>
          <w:sz w:val="22"/>
          <w:szCs w:val="22"/>
          <w:lang w:val="sl-SI" w:eastAsia="en-US"/>
        </w:rPr>
        <w:t>e bodo slednji izv</w:t>
      </w:r>
      <w:r w:rsidR="00E8143E" w:rsidRPr="000C22D3">
        <w:rPr>
          <w:rFonts w:asciiTheme="minorHAnsi" w:hAnsiTheme="minorHAnsi" w:cstheme="minorHAnsi"/>
          <w:bCs/>
          <w:sz w:val="22"/>
          <w:szCs w:val="22"/>
          <w:lang w:val="sl-SI" w:eastAsia="en-US"/>
        </w:rPr>
        <w:t xml:space="preserve">ajali </w:t>
      </w:r>
      <w:r w:rsidR="00A8017F" w:rsidRPr="000C22D3">
        <w:rPr>
          <w:rFonts w:asciiTheme="minorHAnsi" w:hAnsiTheme="minorHAnsi" w:cstheme="minorHAnsi"/>
          <w:bCs/>
          <w:sz w:val="22"/>
          <w:szCs w:val="22"/>
          <w:lang w:val="sl-SI" w:eastAsia="en-US"/>
        </w:rPr>
        <w:t>storitve ali prevzeli dobavo</w:t>
      </w:r>
      <w:r w:rsidR="00913C82" w:rsidRPr="000C22D3">
        <w:rPr>
          <w:rFonts w:asciiTheme="minorHAnsi" w:hAnsiTheme="minorHAnsi" w:cstheme="minorHAnsi"/>
          <w:bCs/>
          <w:sz w:val="22"/>
          <w:szCs w:val="22"/>
          <w:lang w:val="sl-SI" w:eastAsia="en-US"/>
        </w:rPr>
        <w:t xml:space="preserve">, za katere se zahtevajo te zmogljivosti. </w:t>
      </w:r>
      <w:r w:rsidR="00B87CDD" w:rsidRPr="000C22D3">
        <w:rPr>
          <w:rFonts w:asciiTheme="minorHAnsi" w:hAnsiTheme="minorHAnsi" w:cstheme="minorHAnsi"/>
          <w:sz w:val="22"/>
          <w:szCs w:val="22"/>
          <w:lang w:val="sl-SI" w:eastAsia="en-US"/>
        </w:rPr>
        <w:t xml:space="preserve">V tem primeru </w:t>
      </w:r>
      <w:r w:rsidRPr="000C22D3">
        <w:rPr>
          <w:rFonts w:asciiTheme="minorHAnsi" w:hAnsiTheme="minorHAnsi" w:cstheme="minorHAnsi"/>
          <w:sz w:val="22"/>
          <w:szCs w:val="22"/>
          <w:lang w:val="sl-SI" w:eastAsia="en-US"/>
        </w:rPr>
        <w:t>mora gospodarski subjekt v ponudbi dokazati, da bo imel na voljo potrebna sredstva (</w:t>
      </w:r>
      <w:r w:rsidR="00496ABF" w:rsidRPr="000C22D3">
        <w:rPr>
          <w:rFonts w:asciiTheme="minorHAnsi" w:hAnsiTheme="minorHAnsi" w:cstheme="minorHAnsi"/>
          <w:sz w:val="22"/>
          <w:szCs w:val="22"/>
          <w:lang w:val="sl-SI" w:eastAsia="en-US"/>
        </w:rPr>
        <w:t xml:space="preserve">npr. </w:t>
      </w:r>
      <w:r w:rsidRPr="000C22D3">
        <w:rPr>
          <w:rFonts w:asciiTheme="minorHAnsi" w:hAnsiTheme="minorHAnsi" w:cstheme="minorHAnsi"/>
          <w:sz w:val="22"/>
          <w:szCs w:val="22"/>
          <w:lang w:val="sl-SI" w:eastAsia="en-US"/>
        </w:rPr>
        <w:t>s predložitvijo zagotovil teh subjektov v ta namen) in</w:t>
      </w:r>
      <w:r w:rsidR="00B87CDD"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 xml:space="preserve">za druge subjekte </w:t>
      </w:r>
      <w:r w:rsidR="00B87CDD" w:rsidRPr="000C22D3">
        <w:rPr>
          <w:rFonts w:asciiTheme="minorHAnsi" w:hAnsiTheme="minorHAnsi" w:cstheme="minorHAnsi"/>
          <w:sz w:val="22"/>
          <w:szCs w:val="22"/>
          <w:lang w:val="sl-SI" w:eastAsia="en-US"/>
        </w:rPr>
        <w:t xml:space="preserve">predložiti </w:t>
      </w:r>
      <w:r w:rsidRPr="000C22D3">
        <w:rPr>
          <w:rFonts w:asciiTheme="minorHAnsi" w:hAnsiTheme="minorHAnsi" w:cstheme="minorHAnsi"/>
          <w:sz w:val="22"/>
          <w:szCs w:val="22"/>
          <w:lang w:val="sl-SI" w:eastAsia="en-US"/>
        </w:rPr>
        <w:t xml:space="preserve">dokazila </w:t>
      </w:r>
      <w:r w:rsidR="00152DCC" w:rsidRPr="000C22D3">
        <w:rPr>
          <w:rFonts w:asciiTheme="minorHAnsi" w:hAnsiTheme="minorHAnsi" w:cstheme="minorHAnsi"/>
          <w:sz w:val="22"/>
          <w:szCs w:val="22"/>
          <w:lang w:val="sl-SI" w:eastAsia="en-US"/>
        </w:rPr>
        <w:t>o neobstoju razlogov za izključitev</w:t>
      </w:r>
      <w:r w:rsidRPr="000C22D3">
        <w:rPr>
          <w:rFonts w:asciiTheme="minorHAnsi" w:hAnsiTheme="minorHAnsi" w:cstheme="minorHAnsi"/>
          <w:sz w:val="22"/>
          <w:szCs w:val="22"/>
          <w:lang w:val="sl-SI" w:eastAsia="en-US"/>
        </w:rPr>
        <w:t>.</w:t>
      </w:r>
    </w:p>
    <w:p w14:paraId="5108372F" w14:textId="45EA7C59" w:rsidR="005B012A" w:rsidRPr="000C22D3" w:rsidRDefault="00B87CDD" w:rsidP="00123ECB">
      <w:pPr>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 </w:t>
      </w:r>
    </w:p>
    <w:p w14:paraId="1EB88085" w14:textId="77777777" w:rsidR="006C588D" w:rsidRPr="000C22D3"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Ustreznost za opravljanje poklicne dejavnosti</w:t>
      </w:r>
    </w:p>
    <w:p w14:paraId="29362C92" w14:textId="0601A84D" w:rsidR="00A52D45" w:rsidRPr="000C22D3" w:rsidRDefault="00A52D45" w:rsidP="00A52D45">
      <w:pPr>
        <w:jc w:val="both"/>
        <w:rPr>
          <w:rFonts w:asciiTheme="minorHAnsi" w:hAnsiTheme="minorHAnsi" w:cstheme="minorHAnsi"/>
          <w:b/>
          <w:bCs/>
          <w:sz w:val="22"/>
          <w:szCs w:val="22"/>
          <w:lang w:val="sl-SI" w:eastAsia="en-US"/>
        </w:rPr>
      </w:pPr>
    </w:p>
    <w:p w14:paraId="23791839" w14:textId="7C6853DB" w:rsidR="006C588D" w:rsidRPr="000C22D3" w:rsidRDefault="006C588D" w:rsidP="00D17C65">
      <w:pPr>
        <w:keepNext/>
        <w:keepLines/>
        <w:numPr>
          <w:ilvl w:val="0"/>
          <w:numId w:val="7"/>
        </w:numPr>
        <w:spacing w:after="120"/>
        <w:ind w:left="284" w:hanging="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0C22D3">
        <w:rPr>
          <w:rFonts w:asciiTheme="minorHAnsi" w:hAnsiTheme="minorHAnsi" w:cstheme="minorHAnsi"/>
          <w:sz w:val="22"/>
          <w:szCs w:val="22"/>
          <w:lang w:val="sl-SI" w:eastAsia="en-US"/>
        </w:rPr>
        <w:t>v državi sedeža izpolnjevati pogoje za zakonito opravljanje dejavnosti, ki je predmet javnega naročila</w:t>
      </w:r>
      <w:r w:rsidRPr="000C22D3">
        <w:rPr>
          <w:rFonts w:asciiTheme="minorHAnsi" w:hAnsiTheme="minorHAnsi" w:cstheme="minorHAnsi"/>
          <w:sz w:val="22"/>
          <w:szCs w:val="22"/>
          <w:lang w:val="sl-SI" w:eastAsia="en-US"/>
        </w:rPr>
        <w:t xml:space="preserve">. </w:t>
      </w:r>
    </w:p>
    <w:p w14:paraId="77A2FC66" w14:textId="77777777" w:rsidR="006C588D" w:rsidRPr="000C22D3"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0C22D3" w:rsidRDefault="006C588D" w:rsidP="006C588D">
      <w:pPr>
        <w:ind w:left="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Pogoj mora izpolnjevati vsak gospodarski subjekt, ki bo vključen v izvedbo javnega naročila, za tist</w:t>
      </w:r>
      <w:r w:rsidR="00A8017F" w:rsidRPr="000C22D3">
        <w:rPr>
          <w:rFonts w:asciiTheme="minorHAnsi" w:hAnsiTheme="minorHAnsi" w:cstheme="minorHAnsi"/>
          <w:sz w:val="22"/>
          <w:szCs w:val="22"/>
          <w:lang w:val="sl-SI" w:eastAsia="en-US"/>
        </w:rPr>
        <w:t>i del izpolnitve predmeta naročila, ki ga bo dejansko izvedel</w:t>
      </w:r>
      <w:r w:rsidRPr="000C22D3">
        <w:rPr>
          <w:rFonts w:asciiTheme="minorHAnsi" w:hAnsiTheme="minorHAnsi" w:cstheme="minorHAnsi"/>
          <w:sz w:val="22"/>
          <w:szCs w:val="22"/>
          <w:lang w:val="sl-SI" w:eastAsia="en-US"/>
        </w:rPr>
        <w:t>.</w:t>
      </w:r>
    </w:p>
    <w:p w14:paraId="6D6DDFC6" w14:textId="77777777" w:rsidR="006C588D" w:rsidRPr="000C22D3" w:rsidRDefault="006C588D" w:rsidP="006C588D">
      <w:pPr>
        <w:ind w:left="284"/>
        <w:jc w:val="both"/>
        <w:rPr>
          <w:rFonts w:asciiTheme="minorHAnsi" w:hAnsiTheme="minorHAnsi" w:cstheme="minorHAnsi"/>
          <w:color w:val="FF0000"/>
          <w:sz w:val="22"/>
          <w:szCs w:val="22"/>
          <w:lang w:val="sl-SI" w:eastAsia="en-US"/>
        </w:rPr>
      </w:pPr>
    </w:p>
    <w:p w14:paraId="2B2EA338" w14:textId="0C4A7EDD" w:rsidR="006C588D" w:rsidRPr="000C22D3" w:rsidRDefault="006C588D" w:rsidP="006C588D">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ESPD – </w:t>
      </w:r>
      <w:r w:rsidR="000224DF" w:rsidRPr="000C22D3">
        <w:rPr>
          <w:rFonts w:asciiTheme="minorHAnsi" w:hAnsiTheme="minorHAnsi" w:cstheme="minorHAnsi"/>
          <w:iCs/>
          <w:color w:val="auto"/>
          <w:sz w:val="22"/>
          <w:szCs w:val="22"/>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0C22D3">
        <w:rPr>
          <w:rFonts w:asciiTheme="minorHAnsi" w:hAnsiTheme="minorHAnsi" w:cstheme="minorHAnsi"/>
          <w:color w:val="auto"/>
          <w:sz w:val="22"/>
          <w:szCs w:val="22"/>
          <w:lang w:eastAsia="en-US"/>
        </w:rPr>
        <w:t>.</w:t>
      </w:r>
    </w:p>
    <w:p w14:paraId="0B3CA798" w14:textId="77777777" w:rsidR="00BC56C7" w:rsidRPr="000C22D3" w:rsidRDefault="00BC56C7" w:rsidP="00BC56C7">
      <w:pPr>
        <w:autoSpaceDE w:val="0"/>
        <w:ind w:left="1276"/>
        <w:jc w:val="both"/>
        <w:rPr>
          <w:rFonts w:ascii="Calibri" w:hAnsi="Calibri"/>
          <w:b/>
          <w:sz w:val="22"/>
          <w:szCs w:val="22"/>
          <w:lang w:val="sl-SI"/>
        </w:rPr>
      </w:pPr>
      <w:r w:rsidRPr="000C22D3">
        <w:rPr>
          <w:rFonts w:ascii="Calibri" w:hAnsi="Calibri"/>
          <w:b/>
          <w:sz w:val="22"/>
          <w:szCs w:val="22"/>
          <w:lang w:val="sl-SI"/>
        </w:rPr>
        <w:t>IN</w:t>
      </w:r>
    </w:p>
    <w:p w14:paraId="30F61BF4" w14:textId="6ECB3C3F" w:rsidR="00BC56C7" w:rsidRPr="000C22D3" w:rsidRDefault="00BC56C7" w:rsidP="00BC56C7">
      <w:pPr>
        <w:autoSpaceDE w:val="0"/>
        <w:ind w:left="1276"/>
        <w:jc w:val="both"/>
        <w:rPr>
          <w:rFonts w:ascii="Calibri" w:hAnsi="Calibri"/>
          <w:b/>
          <w:sz w:val="22"/>
          <w:szCs w:val="22"/>
          <w:lang w:val="sl-SI"/>
        </w:rPr>
      </w:pPr>
      <w:r w:rsidRPr="000C22D3">
        <w:rPr>
          <w:rFonts w:ascii="Calibri" w:hAnsi="Calibri" w:cs="Arial"/>
          <w:sz w:val="22"/>
          <w:szCs w:val="22"/>
          <w:lang w:val="sl-SI" w:eastAsia="en-US"/>
        </w:rPr>
        <w:t xml:space="preserve">Potrdilo o izpolnjevanju pogojev, ki ga izda pristojen organ v državi sedeža, vključno z dokazilom o dovoljenju ali članstvu v posebni organizaciji </w:t>
      </w:r>
      <w:r w:rsidRPr="000C22D3">
        <w:rPr>
          <w:rFonts w:ascii="Calibri" w:hAnsi="Calibri"/>
          <w:sz w:val="22"/>
          <w:szCs w:val="22"/>
          <w:lang w:val="sl-SI"/>
        </w:rPr>
        <w:t xml:space="preserve">– </w:t>
      </w:r>
      <w:r w:rsidR="00DA0819" w:rsidRPr="000C22D3">
        <w:rPr>
          <w:rFonts w:ascii="Calibri" w:hAnsi="Calibri"/>
          <w:sz w:val="22"/>
          <w:szCs w:val="22"/>
          <w:lang w:val="sl-SI"/>
        </w:rPr>
        <w:t>v kolikor ESPD ne vsebuje vseh potrebnih podatkov, da lahko naročnik v uradni evidenci preveri izpolnjevanje predmetnega pogoja oziroma v kolikor takšna preveritev ne bo mogoča</w:t>
      </w:r>
      <w:r w:rsidRPr="000C22D3">
        <w:rPr>
          <w:rFonts w:ascii="Calibri" w:hAnsi="Calibri" w:cs="Arial"/>
          <w:sz w:val="22"/>
          <w:szCs w:val="22"/>
          <w:lang w:val="sl-SI" w:eastAsia="en-US"/>
        </w:rPr>
        <w:t>.</w:t>
      </w:r>
    </w:p>
    <w:p w14:paraId="37387196" w14:textId="77777777" w:rsidR="00915391" w:rsidRPr="000C22D3" w:rsidRDefault="00915391" w:rsidP="006C588D">
      <w:pPr>
        <w:pStyle w:val="NormalWeb"/>
        <w:spacing w:after="0"/>
        <w:ind w:left="1276" w:hanging="992"/>
        <w:jc w:val="both"/>
        <w:rPr>
          <w:rFonts w:asciiTheme="minorHAnsi" w:hAnsiTheme="minorHAnsi" w:cstheme="minorHAnsi"/>
          <w:color w:val="auto"/>
          <w:sz w:val="22"/>
          <w:szCs w:val="22"/>
          <w:lang w:eastAsia="en-US"/>
        </w:rPr>
      </w:pPr>
    </w:p>
    <w:p w14:paraId="0B6A63F5" w14:textId="77777777" w:rsidR="00915391" w:rsidRPr="000C22D3"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Ekonomski in finančni položaj</w:t>
      </w:r>
    </w:p>
    <w:p w14:paraId="7F73FB43" w14:textId="77777777" w:rsidR="0033010F" w:rsidRPr="000C22D3" w:rsidRDefault="0033010F" w:rsidP="0033010F">
      <w:pPr>
        <w:ind w:left="284"/>
        <w:jc w:val="both"/>
        <w:rPr>
          <w:rFonts w:asciiTheme="minorHAnsi" w:hAnsiTheme="minorHAnsi" w:cstheme="minorHAnsi"/>
          <w:sz w:val="22"/>
          <w:szCs w:val="22"/>
          <w:lang w:val="sl-SI" w:eastAsia="en-US"/>
        </w:rPr>
      </w:pPr>
    </w:p>
    <w:p w14:paraId="7DDF6081" w14:textId="21807569" w:rsidR="00030D55" w:rsidRPr="000C22D3" w:rsidRDefault="00030D55" w:rsidP="00030D55">
      <w:pPr>
        <w:pStyle w:val="ListParagraph"/>
        <w:numPr>
          <w:ilvl w:val="0"/>
          <w:numId w:val="17"/>
        </w:numPr>
        <w:spacing w:after="120"/>
        <w:ind w:left="284" w:hanging="284"/>
        <w:contextualSpacing w:val="0"/>
        <w:jc w:val="both"/>
        <w:rPr>
          <w:rFonts w:ascii="Calibri" w:hAnsi="Calibri" w:cs="Arial"/>
          <w:sz w:val="22"/>
          <w:szCs w:val="22"/>
          <w:lang w:eastAsia="en-US"/>
        </w:rPr>
      </w:pPr>
      <w:r w:rsidRPr="000C22D3">
        <w:rPr>
          <w:rFonts w:asciiTheme="minorHAnsi" w:hAnsiTheme="minorHAnsi" w:cstheme="minorHAnsi"/>
          <w:sz w:val="22"/>
          <w:szCs w:val="22"/>
          <w:lang w:eastAsia="en-US"/>
        </w:rPr>
        <w:t>SAMO ZA SKLOP 1</w:t>
      </w:r>
    </w:p>
    <w:p w14:paraId="314233C9" w14:textId="209FFB6A" w:rsidR="00915391" w:rsidRPr="000C22D3" w:rsidRDefault="00352D32" w:rsidP="00030D55">
      <w:pPr>
        <w:pStyle w:val="ListParagraph"/>
        <w:ind w:left="284"/>
        <w:contextualSpacing w:val="0"/>
        <w:jc w:val="both"/>
        <w:rPr>
          <w:rFonts w:ascii="Calibri" w:hAnsi="Calibri" w:cs="Arial"/>
          <w:sz w:val="22"/>
          <w:szCs w:val="22"/>
          <w:lang w:eastAsia="en-US"/>
        </w:rPr>
      </w:pPr>
      <w:r w:rsidRPr="000C22D3">
        <w:rPr>
          <w:rFonts w:ascii="Calibri" w:hAnsi="Calibri" w:cs="Arial"/>
          <w:sz w:val="22"/>
          <w:szCs w:val="22"/>
          <w:lang w:eastAsia="en-US"/>
        </w:rPr>
        <w:lastRenderedPageBreak/>
        <w:t>Gospodarski subjekt je imel v letu 202</w:t>
      </w:r>
      <w:r w:rsidR="009D0197" w:rsidRPr="000C22D3">
        <w:rPr>
          <w:rFonts w:ascii="Calibri" w:hAnsi="Calibri" w:cs="Arial"/>
          <w:sz w:val="22"/>
          <w:szCs w:val="22"/>
          <w:lang w:eastAsia="en-US"/>
        </w:rPr>
        <w:t>5</w:t>
      </w:r>
      <w:r w:rsidRPr="000C22D3">
        <w:rPr>
          <w:rFonts w:ascii="Calibri" w:hAnsi="Calibri" w:cs="Arial"/>
          <w:sz w:val="22"/>
          <w:szCs w:val="22"/>
          <w:lang w:eastAsia="en-US"/>
        </w:rPr>
        <w:t xml:space="preserve"> splošni letni promet, to je čiste prihodke od prodaje, v višini najmanj </w:t>
      </w:r>
      <w:r w:rsidR="003649E7" w:rsidRPr="000C22D3">
        <w:rPr>
          <w:rFonts w:ascii="Calibri" w:hAnsi="Calibri" w:cs="Arial"/>
          <w:sz w:val="22"/>
          <w:szCs w:val="22"/>
          <w:lang w:eastAsia="en-US"/>
        </w:rPr>
        <w:t>25</w:t>
      </w:r>
      <w:r w:rsidR="004555CE" w:rsidRPr="000C22D3">
        <w:rPr>
          <w:rFonts w:ascii="Calibri" w:hAnsi="Calibri" w:cs="Arial"/>
          <w:sz w:val="22"/>
          <w:szCs w:val="22"/>
          <w:lang w:eastAsia="en-US"/>
        </w:rPr>
        <w:t>0.000</w:t>
      </w:r>
      <w:r w:rsidRPr="000C22D3">
        <w:rPr>
          <w:rFonts w:ascii="Calibri" w:hAnsi="Calibri" w:cs="Arial"/>
          <w:sz w:val="22"/>
          <w:szCs w:val="22"/>
          <w:lang w:eastAsia="en-US"/>
        </w:rPr>
        <w:t xml:space="preserve"> EUR brez DDV</w:t>
      </w:r>
      <w:r w:rsidR="00915391" w:rsidRPr="000C22D3">
        <w:rPr>
          <w:rFonts w:ascii="Calibri" w:hAnsi="Calibri" w:cs="Arial"/>
          <w:sz w:val="22"/>
          <w:szCs w:val="22"/>
          <w:lang w:eastAsia="en-US"/>
        </w:rPr>
        <w:t>.</w:t>
      </w:r>
      <w:r w:rsidR="00FE2661" w:rsidRPr="000C22D3">
        <w:rPr>
          <w:rFonts w:ascii="Calibri" w:hAnsi="Calibri" w:cs="Arial"/>
          <w:sz w:val="22"/>
          <w:szCs w:val="22"/>
          <w:lang w:eastAsia="en-US"/>
        </w:rPr>
        <w:t xml:space="preserve"> </w:t>
      </w:r>
    </w:p>
    <w:p w14:paraId="53C9815B" w14:textId="77777777" w:rsidR="00915391" w:rsidRPr="000C22D3" w:rsidRDefault="00915391" w:rsidP="00915391">
      <w:pPr>
        <w:ind w:left="284"/>
        <w:jc w:val="both"/>
        <w:rPr>
          <w:rFonts w:asciiTheme="minorHAnsi" w:hAnsiTheme="minorHAnsi" w:cstheme="minorHAnsi"/>
          <w:sz w:val="22"/>
          <w:szCs w:val="22"/>
          <w:lang w:val="sl-SI" w:eastAsia="en-US"/>
        </w:rPr>
      </w:pPr>
    </w:p>
    <w:p w14:paraId="74746A01" w14:textId="0DB93111" w:rsidR="00915391" w:rsidRPr="000C22D3" w:rsidRDefault="00915391" w:rsidP="00915391">
      <w:pPr>
        <w:ind w:left="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Gospodarski subjekti</w:t>
      </w:r>
      <w:r w:rsidR="00FE2661" w:rsidRPr="000C22D3">
        <w:rPr>
          <w:rFonts w:asciiTheme="minorHAnsi" w:hAnsiTheme="minorHAnsi" w:cstheme="minorHAnsi"/>
          <w:sz w:val="22"/>
          <w:szCs w:val="22"/>
          <w:lang w:val="sl-SI" w:eastAsia="en-US"/>
        </w:rPr>
        <w:t>, ki predložijo skupno ponudbo,</w:t>
      </w:r>
      <w:r w:rsidRPr="000C22D3">
        <w:rPr>
          <w:rFonts w:asciiTheme="minorHAnsi" w:hAnsiTheme="minorHAnsi" w:cstheme="minorHAnsi"/>
          <w:sz w:val="22"/>
          <w:szCs w:val="22"/>
          <w:lang w:val="sl-SI" w:eastAsia="en-US"/>
        </w:rPr>
        <w:t xml:space="preserve"> lahko </w:t>
      </w:r>
      <w:r w:rsidR="00FE2661" w:rsidRPr="000C22D3">
        <w:rPr>
          <w:rFonts w:asciiTheme="minorHAnsi" w:hAnsiTheme="minorHAnsi" w:cstheme="minorHAnsi"/>
          <w:sz w:val="22"/>
          <w:szCs w:val="22"/>
          <w:lang w:val="sl-SI" w:eastAsia="en-US"/>
        </w:rPr>
        <w:t xml:space="preserve">pogoj </w:t>
      </w:r>
      <w:r w:rsidRPr="000C22D3">
        <w:rPr>
          <w:rFonts w:asciiTheme="minorHAnsi" w:hAnsiTheme="minorHAnsi" w:cstheme="minorHAnsi"/>
          <w:sz w:val="22"/>
          <w:szCs w:val="22"/>
          <w:lang w:val="sl-SI" w:eastAsia="en-US"/>
        </w:rPr>
        <w:t>izpolnjujejo skupaj, pri čemer so solidarno odgovorni za izvedbo javnega naročila.</w:t>
      </w:r>
      <w:r w:rsidR="009377C2" w:rsidRPr="000C22D3">
        <w:rPr>
          <w:rFonts w:asciiTheme="minorHAnsi" w:hAnsiTheme="minorHAnsi" w:cstheme="minorHAnsi"/>
          <w:sz w:val="22"/>
          <w:szCs w:val="22"/>
          <w:lang w:val="sl-SI" w:eastAsia="en-US"/>
        </w:rPr>
        <w:t xml:space="preserve"> </w:t>
      </w:r>
      <w:r w:rsidR="00496ABF" w:rsidRPr="000C22D3">
        <w:rPr>
          <w:rFonts w:asciiTheme="minorHAnsi" w:hAnsiTheme="minorHAnsi" w:cstheme="minorHAnsi"/>
          <w:sz w:val="22"/>
          <w:szCs w:val="22"/>
          <w:lang w:val="sl-SI" w:eastAsia="en-US"/>
        </w:rPr>
        <w:t>Splošni</w:t>
      </w:r>
      <w:r w:rsidR="000D550C" w:rsidRPr="000C22D3">
        <w:rPr>
          <w:rFonts w:asciiTheme="minorHAnsi" w:hAnsiTheme="minorHAnsi" w:cstheme="minorHAnsi"/>
          <w:sz w:val="22"/>
          <w:szCs w:val="22"/>
          <w:lang w:val="sl-SI" w:eastAsia="en-US"/>
        </w:rPr>
        <w:t xml:space="preserve"> </w:t>
      </w:r>
      <w:r w:rsidR="009377C2" w:rsidRPr="000C22D3">
        <w:rPr>
          <w:rFonts w:asciiTheme="minorHAnsi" w:hAnsiTheme="minorHAnsi" w:cstheme="minorHAnsi"/>
          <w:sz w:val="22"/>
          <w:szCs w:val="22"/>
          <w:lang w:val="sl-SI" w:eastAsia="en-US"/>
        </w:rPr>
        <w:t>letni promet podizvajalcev in subjektov, ki zgolj omogočajo uporabo zmogljivosti, se ne upošteva.</w:t>
      </w:r>
    </w:p>
    <w:p w14:paraId="3113A26C" w14:textId="77777777" w:rsidR="00915391" w:rsidRPr="000C22D3" w:rsidRDefault="00915391" w:rsidP="00915391">
      <w:pPr>
        <w:ind w:left="284"/>
        <w:jc w:val="both"/>
        <w:rPr>
          <w:rFonts w:asciiTheme="minorHAnsi" w:hAnsiTheme="minorHAnsi" w:cstheme="minorHAnsi"/>
          <w:sz w:val="22"/>
          <w:szCs w:val="22"/>
          <w:lang w:val="sl-SI" w:eastAsia="en-US"/>
        </w:rPr>
      </w:pPr>
    </w:p>
    <w:p w14:paraId="594ADF07" w14:textId="08FA2E2A" w:rsidR="00915391" w:rsidRPr="000C22D3" w:rsidRDefault="00915391" w:rsidP="006C588D">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w:t>
      </w:r>
      <w:r w:rsidR="00622AAA" w:rsidRPr="000C22D3">
        <w:rPr>
          <w:rFonts w:asciiTheme="minorHAnsi" w:hAnsiTheme="minorHAnsi" w:cstheme="minorHAnsi"/>
          <w:color w:val="auto"/>
          <w:sz w:val="22"/>
          <w:szCs w:val="22"/>
          <w:lang w:eastAsia="en-US"/>
        </w:rPr>
        <w:tab/>
      </w:r>
      <w:r w:rsidR="000D550C" w:rsidRPr="000C22D3">
        <w:rPr>
          <w:rFonts w:asciiTheme="minorHAnsi" w:hAnsiTheme="minorHAnsi" w:cstheme="minorHAnsi"/>
          <w:color w:val="auto"/>
          <w:sz w:val="22"/>
          <w:szCs w:val="22"/>
          <w:lang w:eastAsia="en-US"/>
        </w:rPr>
        <w:t xml:space="preserve">ESPD – </w:t>
      </w:r>
      <w:r w:rsidR="000D550C" w:rsidRPr="000C22D3">
        <w:rPr>
          <w:rFonts w:asciiTheme="minorHAnsi" w:hAnsiTheme="minorHAnsi" w:cstheme="minorHAnsi"/>
          <w:iCs/>
          <w:color w:val="auto"/>
          <w:sz w:val="22"/>
          <w:szCs w:val="22"/>
          <w:lang w:eastAsia="en-US"/>
        </w:rPr>
        <w:t xml:space="preserve">v delu IV: Pogoji za sodelovanje, razdelek B: Ekonomski in finančni položaj: </w:t>
      </w:r>
      <w:r w:rsidR="00622AAA" w:rsidRPr="000C22D3">
        <w:rPr>
          <w:rFonts w:asciiTheme="minorHAnsi" w:hAnsiTheme="minorHAnsi" w:cstheme="minorHAnsi"/>
          <w:iCs/>
          <w:color w:val="auto"/>
          <w:sz w:val="22"/>
          <w:szCs w:val="22"/>
          <w:lang w:eastAsia="en-US"/>
        </w:rPr>
        <w:t>Splošni</w:t>
      </w:r>
      <w:r w:rsidR="000D550C" w:rsidRPr="000C22D3">
        <w:rPr>
          <w:rFonts w:asciiTheme="minorHAnsi" w:hAnsiTheme="minorHAnsi" w:cstheme="minorHAnsi"/>
          <w:iCs/>
          <w:color w:val="auto"/>
          <w:sz w:val="22"/>
          <w:szCs w:val="22"/>
          <w:lang w:eastAsia="en-US"/>
        </w:rPr>
        <w:t xml:space="preserve"> letni promet</w:t>
      </w:r>
      <w:r w:rsidRPr="000C22D3">
        <w:rPr>
          <w:rFonts w:asciiTheme="minorHAnsi" w:hAnsiTheme="minorHAnsi" w:cstheme="minorHAnsi"/>
          <w:color w:val="auto"/>
          <w:sz w:val="22"/>
          <w:szCs w:val="22"/>
          <w:lang w:eastAsia="en-US"/>
        </w:rPr>
        <w:t>.</w:t>
      </w:r>
    </w:p>
    <w:p w14:paraId="1F140968" w14:textId="20659671" w:rsidR="00030D55" w:rsidRPr="000C22D3" w:rsidRDefault="00030D55" w:rsidP="00030D55">
      <w:pPr>
        <w:pStyle w:val="ListParagraph"/>
        <w:numPr>
          <w:ilvl w:val="0"/>
          <w:numId w:val="17"/>
        </w:numPr>
        <w:spacing w:after="120"/>
        <w:ind w:left="284" w:hanging="284"/>
        <w:contextualSpacing w:val="0"/>
        <w:jc w:val="both"/>
        <w:rPr>
          <w:rFonts w:ascii="Calibri" w:hAnsi="Calibri" w:cs="Arial"/>
          <w:sz w:val="22"/>
          <w:szCs w:val="22"/>
          <w:lang w:eastAsia="en-US"/>
        </w:rPr>
      </w:pPr>
      <w:r w:rsidRPr="000C22D3">
        <w:rPr>
          <w:rFonts w:asciiTheme="minorHAnsi" w:hAnsiTheme="minorHAnsi" w:cstheme="minorHAnsi"/>
          <w:sz w:val="22"/>
          <w:szCs w:val="22"/>
          <w:lang w:eastAsia="en-US"/>
        </w:rPr>
        <w:t xml:space="preserve">SAMO ZA SKLOP </w:t>
      </w:r>
      <w:r w:rsidR="00A30C44" w:rsidRPr="000C22D3">
        <w:rPr>
          <w:rFonts w:asciiTheme="minorHAnsi" w:hAnsiTheme="minorHAnsi" w:cstheme="minorHAnsi"/>
          <w:sz w:val="22"/>
          <w:szCs w:val="22"/>
          <w:lang w:eastAsia="en-US"/>
        </w:rPr>
        <w:t>1</w:t>
      </w:r>
    </w:p>
    <w:p w14:paraId="27BF88CC" w14:textId="02465396" w:rsidR="00866FF9" w:rsidRPr="000C22D3" w:rsidRDefault="00352D32" w:rsidP="003665E9">
      <w:pPr>
        <w:pStyle w:val="ListParagraph"/>
        <w:ind w:left="284"/>
        <w:jc w:val="both"/>
        <w:rPr>
          <w:rFonts w:ascii="Calibri" w:hAnsi="Calibri" w:cs="Arial"/>
          <w:sz w:val="22"/>
          <w:szCs w:val="22"/>
          <w:lang w:eastAsia="en-US"/>
        </w:rPr>
      </w:pPr>
      <w:r w:rsidRPr="000C22D3">
        <w:rPr>
          <w:rFonts w:ascii="Calibri" w:hAnsi="Calibri" w:cs="Arial"/>
          <w:sz w:val="22"/>
          <w:szCs w:val="22"/>
          <w:lang w:eastAsia="en-US"/>
        </w:rPr>
        <w:t xml:space="preserve">Gospodarski subjekt mora imeti zavarovano odgovornost za škodo, ki bi nastala naročniku ali tretji osebi v zvezi z opravljanjem dejavnosti, ki je predmet javnega naročila in mora kriti najmanj škodo zaradi malomarnosti, napake ali opustitve dolžnosti gospodarskega subjekta in pri njem zaposlenih, </w:t>
      </w:r>
      <w:r w:rsidR="003665E9" w:rsidRPr="000C22D3">
        <w:rPr>
          <w:rFonts w:ascii="Calibri" w:hAnsi="Calibri" w:cs="Arial"/>
          <w:sz w:val="22"/>
          <w:szCs w:val="22"/>
          <w:lang w:eastAsia="en-US"/>
        </w:rPr>
        <w:t xml:space="preserve">vključno s kritjem za delodajalčevo odgovornost, </w:t>
      </w:r>
      <w:r w:rsidRPr="000C22D3">
        <w:rPr>
          <w:rFonts w:ascii="Calibri" w:hAnsi="Calibri" w:cs="Arial"/>
          <w:sz w:val="22"/>
          <w:szCs w:val="22"/>
          <w:lang w:eastAsia="en-US"/>
        </w:rPr>
        <w:t xml:space="preserve">v višini najmanj </w:t>
      </w:r>
      <w:r w:rsidR="004555CE" w:rsidRPr="000C22D3">
        <w:rPr>
          <w:rFonts w:ascii="Calibri" w:hAnsi="Calibri" w:cs="Arial"/>
          <w:sz w:val="22"/>
          <w:szCs w:val="22"/>
          <w:lang w:eastAsia="en-US"/>
        </w:rPr>
        <w:t>50.000</w:t>
      </w:r>
      <w:r w:rsidRPr="000C22D3">
        <w:rPr>
          <w:rFonts w:ascii="Calibri" w:hAnsi="Calibri" w:cs="Arial"/>
          <w:sz w:val="22"/>
          <w:szCs w:val="22"/>
          <w:lang w:eastAsia="en-US"/>
        </w:rPr>
        <w:t xml:space="preserve"> EUR</w:t>
      </w:r>
      <w:r w:rsidR="00845474" w:rsidRPr="000C22D3">
        <w:rPr>
          <w:rFonts w:ascii="Calibri" w:hAnsi="Calibri" w:cs="Arial"/>
          <w:sz w:val="22"/>
          <w:szCs w:val="22"/>
          <w:lang w:eastAsia="en-US"/>
        </w:rPr>
        <w:t>.</w:t>
      </w:r>
      <w:r w:rsidR="003665E9" w:rsidRPr="000C22D3">
        <w:rPr>
          <w:rFonts w:ascii="Calibri" w:hAnsi="Calibri" w:cs="Arial"/>
          <w:sz w:val="22"/>
          <w:szCs w:val="22"/>
          <w:lang w:eastAsia="en-US"/>
        </w:rPr>
        <w:t xml:space="preserve"> Če ima gospodarski subjekt odgovornost za škodo zavarovano v tujini, mora zavarovanje kriti škodo iz prejšnjega stavka, povzročeno v Republiki Sloveniji.</w:t>
      </w:r>
    </w:p>
    <w:p w14:paraId="60B76670" w14:textId="77777777" w:rsidR="00866FF9" w:rsidRPr="000C22D3" w:rsidRDefault="00866FF9" w:rsidP="00030D55">
      <w:pPr>
        <w:ind w:right="26"/>
        <w:jc w:val="both"/>
        <w:rPr>
          <w:rFonts w:asciiTheme="minorHAnsi" w:hAnsiTheme="minorHAnsi" w:cstheme="minorHAnsi"/>
          <w:sz w:val="22"/>
          <w:szCs w:val="22"/>
          <w:lang w:val="sl-SI" w:eastAsia="en-US"/>
        </w:rPr>
      </w:pPr>
    </w:p>
    <w:p w14:paraId="133821D7" w14:textId="4DA8ED14" w:rsidR="00866FF9" w:rsidRPr="000C22D3" w:rsidRDefault="00866FF9" w:rsidP="00866FF9">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 xml:space="preserve">Dokazilo: </w:t>
      </w:r>
      <w:r w:rsidR="00556F62" w:rsidRPr="000C22D3">
        <w:rPr>
          <w:rFonts w:asciiTheme="minorHAnsi" w:hAnsiTheme="minorHAnsi" w:cstheme="minorHAnsi"/>
          <w:b/>
          <w:color w:val="auto"/>
          <w:sz w:val="22"/>
          <w:szCs w:val="22"/>
          <w:lang w:eastAsia="en-US"/>
        </w:rPr>
        <w:tab/>
      </w:r>
      <w:r w:rsidRPr="000C22D3">
        <w:rPr>
          <w:rFonts w:asciiTheme="minorHAnsi" w:hAnsiTheme="minorHAnsi" w:cstheme="minorHAnsi"/>
          <w:color w:val="auto"/>
          <w:sz w:val="22"/>
          <w:szCs w:val="22"/>
          <w:lang w:eastAsia="en-US"/>
        </w:rPr>
        <w:t>ESPD – v delu IV: Pogoji za sodelovanje, razdelek B: Ekonomski in finančni položaj: Zavarovanje poklicne odgovornosti.</w:t>
      </w:r>
    </w:p>
    <w:p w14:paraId="4475B770" w14:textId="77777777" w:rsidR="0022261F" w:rsidRPr="000C22D3" w:rsidRDefault="0022261F" w:rsidP="0022261F">
      <w:pPr>
        <w:autoSpaceDE w:val="0"/>
        <w:ind w:left="1276"/>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IN</w:t>
      </w:r>
    </w:p>
    <w:p w14:paraId="730B2B16" w14:textId="2DB40D4E" w:rsidR="0022261F" w:rsidRPr="000C22D3" w:rsidRDefault="0022261F" w:rsidP="0022261F">
      <w:pPr>
        <w:autoSpaceDE w:val="0"/>
        <w:ind w:left="1276"/>
        <w:jc w:val="both"/>
        <w:rPr>
          <w:rFonts w:asciiTheme="minorHAnsi" w:hAnsiTheme="minorHAnsi" w:cstheme="minorHAnsi"/>
          <w:b/>
          <w:bCs/>
          <w:sz w:val="22"/>
          <w:szCs w:val="22"/>
          <w:lang w:val="sl-SI" w:eastAsia="en-US"/>
        </w:rPr>
      </w:pPr>
      <w:r w:rsidRPr="000C22D3">
        <w:rPr>
          <w:rFonts w:asciiTheme="minorHAnsi" w:hAnsiTheme="minorHAnsi" w:cstheme="minorHAnsi"/>
          <w:bCs/>
          <w:sz w:val="22"/>
          <w:szCs w:val="22"/>
          <w:lang w:val="sl-SI" w:eastAsia="en-US"/>
        </w:rPr>
        <w:t>Veljavna zavarovalna polica</w:t>
      </w:r>
      <w:r w:rsidRPr="000C22D3">
        <w:rPr>
          <w:rFonts w:ascii="Calibri" w:hAnsi="Calibri" w:cs="Arial"/>
          <w:sz w:val="22"/>
          <w:szCs w:val="22"/>
          <w:lang w:val="sl-SI" w:eastAsia="en-US"/>
        </w:rPr>
        <w:t>.</w:t>
      </w:r>
    </w:p>
    <w:p w14:paraId="6D4D9854" w14:textId="77777777" w:rsidR="00AC45C9" w:rsidRPr="000C22D3" w:rsidRDefault="00AC45C9" w:rsidP="00123ECB">
      <w:pPr>
        <w:ind w:right="26"/>
        <w:jc w:val="both"/>
        <w:rPr>
          <w:rFonts w:asciiTheme="minorHAnsi" w:hAnsiTheme="minorHAnsi" w:cstheme="minorHAnsi"/>
          <w:sz w:val="22"/>
          <w:szCs w:val="22"/>
          <w:lang w:val="sl-SI" w:eastAsia="en-US"/>
        </w:rPr>
      </w:pPr>
    </w:p>
    <w:p w14:paraId="429887B2" w14:textId="77777777" w:rsidR="00DD48EF" w:rsidRPr="000C22D3"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Tehnična in strokovna sposobnost</w:t>
      </w:r>
    </w:p>
    <w:p w14:paraId="709A9805" w14:textId="77777777" w:rsidR="00066244" w:rsidRPr="000C22D3" w:rsidRDefault="00066244" w:rsidP="00694CBD">
      <w:pPr>
        <w:keepNext/>
        <w:keepLines/>
        <w:snapToGrid w:val="0"/>
        <w:jc w:val="both"/>
        <w:rPr>
          <w:rFonts w:asciiTheme="minorHAnsi" w:hAnsiTheme="minorHAnsi" w:cstheme="minorHAnsi"/>
          <w:szCs w:val="20"/>
          <w:lang w:val="sl-SI"/>
        </w:rPr>
      </w:pPr>
    </w:p>
    <w:p w14:paraId="5239C332" w14:textId="36296B9C" w:rsidR="00B81A3D" w:rsidRPr="000C22D3" w:rsidRDefault="00B81A3D" w:rsidP="00B81A3D">
      <w:pPr>
        <w:numPr>
          <w:ilvl w:val="0"/>
          <w:numId w:val="14"/>
        </w:numPr>
        <w:spacing w:after="120"/>
        <w:ind w:left="284" w:hanging="284"/>
        <w:jc w:val="both"/>
        <w:rPr>
          <w:rFonts w:asciiTheme="minorHAnsi" w:hAnsiTheme="minorHAnsi" w:cstheme="minorHAnsi"/>
          <w:sz w:val="22"/>
          <w:szCs w:val="22"/>
          <w:lang w:val="sl-SI" w:eastAsia="en-US"/>
        </w:rPr>
      </w:pPr>
      <w:bookmarkStart w:id="5" w:name="_Hlk212144777"/>
      <w:r w:rsidRPr="000C22D3">
        <w:rPr>
          <w:rFonts w:asciiTheme="minorHAnsi" w:hAnsiTheme="minorHAnsi" w:cstheme="minorHAnsi"/>
          <w:sz w:val="22"/>
          <w:szCs w:val="22"/>
          <w:lang w:val="sl-SI" w:eastAsia="en-US"/>
        </w:rPr>
        <w:t>SAMO ZA SKLOP 1</w:t>
      </w:r>
    </w:p>
    <w:p w14:paraId="517EBEA5" w14:textId="77777777" w:rsidR="003649E7" w:rsidRPr="000C22D3" w:rsidRDefault="003649E7" w:rsidP="003649E7">
      <w:pPr>
        <w:ind w:left="284"/>
        <w:jc w:val="both"/>
        <w:rPr>
          <w:rFonts w:asciiTheme="minorHAnsi" w:hAnsiTheme="minorHAnsi" w:cstheme="minorHAnsi"/>
          <w:sz w:val="22"/>
          <w:szCs w:val="22"/>
          <w:lang w:val="sl-SI" w:eastAsia="en-US"/>
        </w:rPr>
      </w:pPr>
      <w:bookmarkStart w:id="6" w:name="_Hlk212140570"/>
      <w:bookmarkEnd w:id="5"/>
      <w:r w:rsidRPr="000C22D3">
        <w:rPr>
          <w:rFonts w:asciiTheme="minorHAnsi" w:hAnsiTheme="minorHAnsi" w:cstheme="minorHAnsi"/>
          <w:sz w:val="22"/>
          <w:szCs w:val="22"/>
          <w:lang w:val="sl-SI" w:eastAsia="en-US"/>
        </w:rPr>
        <w:t>Gospodarski subjekt je v zadnjih sedmih (7) letih pred rokom za prejem ponudb, po pravilih stroke, pravočasno in kakovostno, izvedel vsaj (1) en referenčni posel, katerega predmet je bila izvedba</w:t>
      </w:r>
      <w:bookmarkStart w:id="7" w:name="_Hlk105421552"/>
      <w:r w:rsidRPr="000C22D3">
        <w:rPr>
          <w:rFonts w:asciiTheme="minorHAnsi" w:hAnsiTheme="minorHAnsi" w:cstheme="minorHAnsi"/>
          <w:sz w:val="22"/>
          <w:szCs w:val="22"/>
          <w:lang w:val="sl-SI" w:eastAsia="en-US"/>
        </w:rPr>
        <w:t xml:space="preserve"> GOI del na objektu, razvrščenem v posameznih vrstah objektov v strukturi CC-SI pod šifro 12640 (Stavbe za zdravstveno oskrbo)</w:t>
      </w:r>
      <w:r w:rsidRPr="000C22D3">
        <w:rPr>
          <w:rFonts w:asciiTheme="minorHAnsi" w:hAnsiTheme="minorHAnsi" w:cstheme="minorHAnsi"/>
          <w:bCs/>
          <w:sz w:val="22"/>
          <w:szCs w:val="22"/>
          <w:lang w:val="sl-SI" w:eastAsia="en-US"/>
        </w:rPr>
        <w:t xml:space="preserve">, </w:t>
      </w:r>
      <w:r w:rsidRPr="000C22D3">
        <w:rPr>
          <w:rFonts w:asciiTheme="minorHAnsi" w:hAnsiTheme="minorHAnsi" w:cstheme="minorHAnsi"/>
          <w:sz w:val="22"/>
          <w:szCs w:val="22"/>
          <w:lang w:val="sl-SI" w:eastAsia="en-US"/>
        </w:rPr>
        <w:t>v vrednosti vsaj 150.000 EUR brez DDV</w:t>
      </w:r>
      <w:bookmarkEnd w:id="7"/>
      <w:r w:rsidRPr="000C22D3">
        <w:rPr>
          <w:rFonts w:asciiTheme="minorHAnsi" w:hAnsiTheme="minorHAnsi" w:cstheme="minorHAnsi"/>
          <w:sz w:val="22"/>
          <w:szCs w:val="22"/>
          <w:lang w:val="sl-SI" w:eastAsia="en-US"/>
        </w:rPr>
        <w:t>.</w:t>
      </w:r>
    </w:p>
    <w:p w14:paraId="0664B163" w14:textId="77777777" w:rsidR="003649E7" w:rsidRPr="000C22D3" w:rsidRDefault="003649E7" w:rsidP="003649E7">
      <w:pPr>
        <w:ind w:firstLine="284"/>
        <w:jc w:val="both"/>
        <w:rPr>
          <w:rFonts w:asciiTheme="minorHAnsi" w:hAnsiTheme="minorHAnsi" w:cstheme="minorHAnsi"/>
          <w:bCs/>
          <w:sz w:val="22"/>
          <w:szCs w:val="22"/>
          <w:lang w:val="sl-SI" w:eastAsia="en-US"/>
        </w:rPr>
      </w:pPr>
    </w:p>
    <w:p w14:paraId="5FF5D697" w14:textId="77777777" w:rsidR="003649E7" w:rsidRPr="000C22D3" w:rsidRDefault="003649E7" w:rsidP="003649E7">
      <w:pPr>
        <w:ind w:firstLine="284"/>
        <w:jc w:val="both"/>
        <w:rPr>
          <w:rFonts w:asciiTheme="minorHAnsi" w:hAnsiTheme="minorHAnsi" w:cstheme="minorHAnsi"/>
          <w:sz w:val="22"/>
          <w:szCs w:val="22"/>
          <w:lang w:val="sl-SI" w:eastAsia="en-US"/>
        </w:rPr>
      </w:pPr>
      <w:r w:rsidRPr="000C22D3">
        <w:rPr>
          <w:rFonts w:asciiTheme="minorHAnsi" w:hAnsiTheme="minorHAnsi" w:cstheme="minorHAnsi"/>
          <w:bCs/>
          <w:sz w:val="22"/>
          <w:szCs w:val="22"/>
          <w:lang w:val="sl-SI" w:eastAsia="en-US"/>
        </w:rPr>
        <w:t>Kot datum zaključka posla se upošteva datum podpisa zapisnika o prevzemu.</w:t>
      </w:r>
    </w:p>
    <w:p w14:paraId="75363E76" w14:textId="77777777" w:rsidR="003649E7" w:rsidRPr="000C22D3" w:rsidRDefault="003649E7" w:rsidP="003649E7">
      <w:pPr>
        <w:autoSpaceDE w:val="0"/>
        <w:ind w:left="284" w:hanging="142"/>
        <w:jc w:val="both"/>
        <w:rPr>
          <w:rFonts w:asciiTheme="minorHAnsi" w:hAnsiTheme="minorHAnsi" w:cstheme="minorHAnsi"/>
          <w:sz w:val="22"/>
          <w:szCs w:val="22"/>
          <w:lang w:val="sl-SI" w:eastAsia="en-US"/>
        </w:rPr>
      </w:pPr>
    </w:p>
    <w:p w14:paraId="3D072C61" w14:textId="77777777" w:rsidR="003649E7" w:rsidRPr="000C22D3" w:rsidRDefault="003649E7" w:rsidP="003649E7">
      <w:pPr>
        <w:autoSpaceDE w:val="0"/>
        <w:ind w:left="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Pogoj mora izpolniti tisti gospodarski subjekt, ki prevzema pretežni del dejanske izvedbe posla izmed vseh gospodarskih subjektov.</w:t>
      </w:r>
    </w:p>
    <w:p w14:paraId="573E5449" w14:textId="77777777" w:rsidR="003649E7" w:rsidRPr="000C22D3" w:rsidRDefault="003649E7" w:rsidP="003649E7">
      <w:pPr>
        <w:autoSpaceDE w:val="0"/>
        <w:ind w:left="284" w:hanging="142"/>
        <w:jc w:val="both"/>
        <w:rPr>
          <w:rFonts w:asciiTheme="minorHAnsi" w:hAnsiTheme="minorHAnsi" w:cstheme="minorHAnsi"/>
          <w:sz w:val="22"/>
          <w:szCs w:val="22"/>
          <w:lang w:val="sl-SI" w:eastAsia="en-US"/>
        </w:rPr>
      </w:pPr>
    </w:p>
    <w:p w14:paraId="0D346690" w14:textId="77777777" w:rsidR="003649E7" w:rsidRPr="000C22D3" w:rsidRDefault="003649E7" w:rsidP="003649E7">
      <w:pPr>
        <w:autoSpaceDE w:val="0"/>
        <w:ind w:left="1276" w:hanging="992"/>
        <w:jc w:val="both"/>
        <w:rPr>
          <w:rFonts w:asciiTheme="minorHAnsi" w:hAnsiTheme="minorHAnsi" w:cstheme="minorHAnsi"/>
          <w:iCs/>
          <w:sz w:val="22"/>
          <w:szCs w:val="22"/>
          <w:lang w:val="sl-SI" w:eastAsia="en-US"/>
        </w:rPr>
      </w:pPr>
      <w:r w:rsidRPr="000C22D3">
        <w:rPr>
          <w:rFonts w:asciiTheme="minorHAnsi" w:hAnsiTheme="minorHAnsi" w:cstheme="minorHAnsi"/>
          <w:b/>
          <w:sz w:val="22"/>
          <w:szCs w:val="22"/>
          <w:lang w:val="sl-SI" w:eastAsia="en-US"/>
        </w:rPr>
        <w:t xml:space="preserve">Dokazila: </w:t>
      </w:r>
      <w:r w:rsidRPr="000C22D3">
        <w:rPr>
          <w:rFonts w:asciiTheme="minorHAnsi" w:hAnsiTheme="minorHAnsi" w:cstheme="minorHAnsi"/>
          <w:b/>
          <w:sz w:val="22"/>
          <w:szCs w:val="22"/>
          <w:lang w:val="sl-SI" w:eastAsia="en-US"/>
        </w:rPr>
        <w:tab/>
      </w:r>
      <w:r w:rsidRPr="000C22D3">
        <w:rPr>
          <w:rFonts w:asciiTheme="minorHAnsi" w:hAnsiTheme="minorHAnsi" w:cstheme="minorHAnsi"/>
          <w:sz w:val="22"/>
          <w:szCs w:val="22"/>
          <w:lang w:val="sl-SI" w:eastAsia="en-US"/>
        </w:rPr>
        <w:t xml:space="preserve">ESPD – </w:t>
      </w:r>
      <w:r w:rsidRPr="000C22D3">
        <w:rPr>
          <w:rFonts w:asciiTheme="minorHAnsi" w:hAnsiTheme="minorHAnsi" w:cstheme="minorHAnsi"/>
          <w:iCs/>
          <w:sz w:val="22"/>
          <w:szCs w:val="22"/>
          <w:lang w:val="sl-SI" w:eastAsia="en-US"/>
        </w:rPr>
        <w:t>v delu IV: Pogoji za sodelovanje, razdelek C: Tehnična in strokovna sposobnost: Za naročila gradenj: izvedba gradnje določene vrste</w:t>
      </w:r>
      <w:r w:rsidRPr="000C22D3">
        <w:rPr>
          <w:rFonts w:asciiTheme="minorHAnsi" w:hAnsiTheme="minorHAnsi" w:cstheme="minorHAnsi"/>
          <w:sz w:val="22"/>
          <w:szCs w:val="22"/>
          <w:lang w:val="sl-SI" w:eastAsia="en-US"/>
        </w:rPr>
        <w:t>.</w:t>
      </w:r>
      <w:r w:rsidRPr="000C22D3">
        <w:rPr>
          <w:rFonts w:asciiTheme="minorHAnsi" w:hAnsiTheme="minorHAnsi" w:cstheme="minorHAnsi"/>
          <w:bCs/>
          <w:sz w:val="22"/>
          <w:szCs w:val="22"/>
          <w:lang w:val="sl-SI" w:eastAsia="en-US"/>
        </w:rPr>
        <w:t xml:space="preserve"> </w:t>
      </w:r>
    </w:p>
    <w:p w14:paraId="2E4F6753" w14:textId="77777777" w:rsidR="003649E7" w:rsidRPr="000C22D3" w:rsidRDefault="003649E7" w:rsidP="003649E7">
      <w:pPr>
        <w:autoSpaceDE w:val="0"/>
        <w:ind w:left="1276"/>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IN</w:t>
      </w:r>
    </w:p>
    <w:p w14:paraId="373B99CB" w14:textId="7D3F9CFB" w:rsidR="003649E7" w:rsidRPr="000C22D3" w:rsidRDefault="003649E7" w:rsidP="003649E7">
      <w:pPr>
        <w:autoSpaceDE w:val="0"/>
        <w:ind w:left="1276"/>
        <w:jc w:val="both"/>
        <w:rPr>
          <w:rFonts w:asciiTheme="minorHAnsi" w:hAnsiTheme="minorHAnsi" w:cstheme="minorHAnsi"/>
          <w:bCs/>
          <w:sz w:val="22"/>
          <w:szCs w:val="22"/>
          <w:lang w:val="sl-SI" w:eastAsia="en-US"/>
        </w:rPr>
      </w:pPr>
      <w:r w:rsidRPr="000C22D3">
        <w:rPr>
          <w:rFonts w:asciiTheme="minorHAnsi" w:hAnsiTheme="minorHAnsi" w:cstheme="minorHAnsi"/>
          <w:bCs/>
          <w:sz w:val="22"/>
          <w:szCs w:val="22"/>
          <w:lang w:val="sl-SI" w:eastAsia="en-US"/>
        </w:rPr>
        <w:t xml:space="preserve">Ustrezno število izpolnjenih obrazcev Reference – SKLOP 1 (OBR-3). Za referenčne posle ni treba, da so potrjeni s strani naročnika referenčnega posla. </w:t>
      </w:r>
    </w:p>
    <w:p w14:paraId="0487D4E5" w14:textId="77777777" w:rsidR="003649E7" w:rsidRPr="000C22D3" w:rsidRDefault="003649E7" w:rsidP="003649E7">
      <w:pPr>
        <w:autoSpaceDE w:val="0"/>
        <w:ind w:left="1276"/>
        <w:jc w:val="both"/>
        <w:rPr>
          <w:rFonts w:asciiTheme="minorHAnsi" w:hAnsiTheme="minorHAnsi" w:cstheme="minorHAnsi"/>
          <w:bCs/>
          <w:sz w:val="22"/>
          <w:szCs w:val="22"/>
          <w:lang w:val="sl-SI" w:eastAsia="en-US"/>
        </w:rPr>
      </w:pPr>
    </w:p>
    <w:p w14:paraId="69FF07FE" w14:textId="77777777" w:rsidR="003649E7" w:rsidRPr="000C22D3" w:rsidRDefault="003649E7" w:rsidP="003649E7">
      <w:pPr>
        <w:autoSpaceDE w:val="0"/>
        <w:ind w:left="1276"/>
        <w:jc w:val="both"/>
        <w:rPr>
          <w:rFonts w:asciiTheme="minorHAnsi" w:hAnsiTheme="minorHAnsi" w:cstheme="minorHAnsi"/>
          <w:sz w:val="22"/>
          <w:szCs w:val="22"/>
          <w:lang w:val="sl-SI" w:eastAsia="en-US"/>
        </w:rPr>
      </w:pPr>
      <w:r w:rsidRPr="000C22D3">
        <w:rPr>
          <w:rFonts w:asciiTheme="minorHAnsi" w:hAnsiTheme="minorHAnsi" w:cstheme="minorHAnsi"/>
          <w:bCs/>
          <w:sz w:val="22"/>
          <w:szCs w:val="22"/>
          <w:lang w:val="sl-SI" w:eastAsia="en-US"/>
        </w:rPr>
        <w:lastRenderedPageBreak/>
        <w:t>Naročnik si pridržuje pravico od ponudnika zahtevati predložitev referenčnega potrdila, potrjenega s strani naročnika referenčnega posla.</w:t>
      </w:r>
    </w:p>
    <w:bookmarkEnd w:id="6"/>
    <w:p w14:paraId="6C586133" w14:textId="77777777" w:rsidR="00B4370C" w:rsidRPr="000C22D3" w:rsidRDefault="00B4370C" w:rsidP="00B81A3D">
      <w:pPr>
        <w:autoSpaceDE w:val="0"/>
        <w:ind w:left="1276"/>
        <w:jc w:val="both"/>
        <w:rPr>
          <w:rFonts w:asciiTheme="minorHAnsi" w:hAnsiTheme="minorHAnsi" w:cstheme="minorHAnsi"/>
          <w:sz w:val="22"/>
          <w:szCs w:val="22"/>
          <w:lang w:val="sl-SI" w:eastAsia="en-US"/>
        </w:rPr>
      </w:pPr>
    </w:p>
    <w:p w14:paraId="36C95ED4" w14:textId="2DE20FA2" w:rsidR="00B4370C" w:rsidRPr="000C22D3" w:rsidRDefault="00B4370C" w:rsidP="00B4370C">
      <w:pPr>
        <w:numPr>
          <w:ilvl w:val="0"/>
          <w:numId w:val="14"/>
        </w:numPr>
        <w:spacing w:after="120"/>
        <w:ind w:left="284" w:hanging="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SAMO ZA SKLOP </w:t>
      </w:r>
      <w:r w:rsidR="003649E7" w:rsidRPr="000C22D3">
        <w:rPr>
          <w:rFonts w:asciiTheme="minorHAnsi" w:hAnsiTheme="minorHAnsi" w:cstheme="minorHAnsi"/>
          <w:sz w:val="22"/>
          <w:szCs w:val="22"/>
          <w:lang w:val="sl-SI" w:eastAsia="en-US"/>
        </w:rPr>
        <w:t>2</w:t>
      </w:r>
    </w:p>
    <w:p w14:paraId="6647CC6C" w14:textId="055AA529" w:rsidR="00B4370C" w:rsidRPr="000C22D3" w:rsidRDefault="00B4370C" w:rsidP="00B4370C">
      <w:pPr>
        <w:ind w:left="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Gospodarski subjekt je v zadnjih petih (5) letih pred rokom za prejem ponudb, po pravilih stroke, pravočasno in kakovostno izvedel najmanj en (1) referenčni posel, katerega predmet je bila izdelava in/ali dobava in montaža pohištvene opreme, pri čemer je vrednost referenčnega posla znašala najmanj 50.000,00 EUR (brez DDV). </w:t>
      </w:r>
    </w:p>
    <w:p w14:paraId="783C7077" w14:textId="77777777" w:rsidR="00B4370C" w:rsidRPr="000C22D3" w:rsidRDefault="00B4370C" w:rsidP="00B4370C">
      <w:pPr>
        <w:ind w:left="284"/>
        <w:jc w:val="both"/>
        <w:rPr>
          <w:rFonts w:asciiTheme="minorHAnsi" w:hAnsiTheme="minorHAnsi" w:cstheme="minorHAnsi"/>
          <w:sz w:val="22"/>
          <w:szCs w:val="22"/>
          <w:lang w:val="sl-SI" w:eastAsia="en-US"/>
        </w:rPr>
      </w:pPr>
    </w:p>
    <w:p w14:paraId="2C284517" w14:textId="77777777" w:rsidR="00B4370C" w:rsidRPr="000C22D3" w:rsidRDefault="00B4370C" w:rsidP="00B4370C">
      <w:pPr>
        <w:ind w:firstLine="284"/>
        <w:jc w:val="both"/>
        <w:rPr>
          <w:rFonts w:asciiTheme="minorHAnsi" w:hAnsiTheme="minorHAnsi" w:cstheme="minorHAnsi"/>
          <w:sz w:val="22"/>
          <w:szCs w:val="22"/>
          <w:lang w:val="sl-SI" w:eastAsia="en-US"/>
        </w:rPr>
      </w:pPr>
      <w:r w:rsidRPr="000C22D3">
        <w:rPr>
          <w:rFonts w:asciiTheme="minorHAnsi" w:hAnsiTheme="minorHAnsi" w:cstheme="minorHAnsi"/>
          <w:bCs/>
          <w:sz w:val="22"/>
          <w:szCs w:val="22"/>
          <w:lang w:val="sl-SI" w:eastAsia="en-US"/>
        </w:rPr>
        <w:t>Kot datum zaključka posla se upošteva datum podpisa zapisnika o prevzemu.</w:t>
      </w:r>
    </w:p>
    <w:p w14:paraId="6B7A2A2B" w14:textId="77777777" w:rsidR="00B4370C" w:rsidRPr="000C22D3" w:rsidRDefault="00B4370C" w:rsidP="00B4370C">
      <w:pPr>
        <w:autoSpaceDE w:val="0"/>
        <w:ind w:left="284" w:hanging="142"/>
        <w:jc w:val="both"/>
        <w:rPr>
          <w:rFonts w:asciiTheme="minorHAnsi" w:hAnsiTheme="minorHAnsi" w:cstheme="minorHAnsi"/>
          <w:sz w:val="22"/>
          <w:szCs w:val="22"/>
          <w:lang w:val="sl-SI" w:eastAsia="en-US"/>
        </w:rPr>
      </w:pPr>
    </w:p>
    <w:p w14:paraId="48B092C8" w14:textId="77777777" w:rsidR="00B4370C" w:rsidRPr="000C22D3" w:rsidRDefault="00B4370C" w:rsidP="00B4370C">
      <w:pPr>
        <w:autoSpaceDE w:val="0"/>
        <w:ind w:left="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Gospodarski subjekti lahko izpolnjujejo pogoj skupaj, pri čemer mora vsak gospodarski subjekt izpolnjevati pogoj za tista dela, ki jih bo dejansko izvajal.</w:t>
      </w:r>
    </w:p>
    <w:p w14:paraId="38FBD082" w14:textId="77777777" w:rsidR="00B4370C" w:rsidRPr="000C22D3" w:rsidRDefault="00B4370C" w:rsidP="00B4370C">
      <w:pPr>
        <w:autoSpaceDE w:val="0"/>
        <w:ind w:left="284" w:hanging="142"/>
        <w:jc w:val="both"/>
        <w:rPr>
          <w:rFonts w:asciiTheme="minorHAnsi" w:hAnsiTheme="minorHAnsi" w:cstheme="minorHAnsi"/>
          <w:sz w:val="22"/>
          <w:szCs w:val="22"/>
          <w:lang w:val="sl-SI" w:eastAsia="en-US"/>
        </w:rPr>
      </w:pPr>
    </w:p>
    <w:p w14:paraId="2F7ADA81" w14:textId="77777777" w:rsidR="00B4370C" w:rsidRPr="000C22D3" w:rsidRDefault="00B4370C" w:rsidP="00B4370C">
      <w:pPr>
        <w:autoSpaceDE w:val="0"/>
        <w:ind w:left="1276" w:hanging="992"/>
        <w:jc w:val="both"/>
        <w:rPr>
          <w:rFonts w:asciiTheme="minorHAnsi" w:hAnsiTheme="minorHAnsi" w:cstheme="minorHAnsi"/>
          <w:iCs/>
          <w:sz w:val="22"/>
          <w:szCs w:val="22"/>
          <w:lang w:val="sl-SI" w:eastAsia="en-US"/>
        </w:rPr>
      </w:pPr>
      <w:r w:rsidRPr="000C22D3">
        <w:rPr>
          <w:rFonts w:asciiTheme="minorHAnsi" w:hAnsiTheme="minorHAnsi" w:cstheme="minorHAnsi"/>
          <w:b/>
          <w:sz w:val="22"/>
          <w:szCs w:val="22"/>
          <w:lang w:val="sl-SI" w:eastAsia="en-US"/>
        </w:rPr>
        <w:t xml:space="preserve">Dokazila: </w:t>
      </w:r>
      <w:r w:rsidRPr="000C22D3">
        <w:rPr>
          <w:rFonts w:asciiTheme="minorHAnsi" w:hAnsiTheme="minorHAnsi" w:cstheme="minorHAnsi"/>
          <w:b/>
          <w:sz w:val="22"/>
          <w:szCs w:val="22"/>
          <w:lang w:val="sl-SI" w:eastAsia="en-US"/>
        </w:rPr>
        <w:tab/>
      </w:r>
      <w:r w:rsidRPr="000C22D3">
        <w:rPr>
          <w:rFonts w:asciiTheme="minorHAnsi" w:hAnsiTheme="minorHAnsi" w:cstheme="minorHAnsi"/>
          <w:sz w:val="22"/>
          <w:szCs w:val="22"/>
          <w:lang w:val="sl-SI" w:eastAsia="en-US"/>
        </w:rPr>
        <w:t xml:space="preserve">ESPD – </w:t>
      </w:r>
      <w:r w:rsidRPr="000C22D3">
        <w:rPr>
          <w:rFonts w:asciiTheme="minorHAnsi" w:hAnsiTheme="minorHAnsi" w:cstheme="minorHAnsi"/>
          <w:iCs/>
          <w:sz w:val="22"/>
          <w:szCs w:val="22"/>
          <w:lang w:val="sl-SI" w:eastAsia="en-US"/>
        </w:rPr>
        <w:t>v delu IV: Pogoji za sodelovanje, razdelek C: Tehnična in strokovna sposobnost: Za naročila blaga: izvedba dobave blaga določene vrste</w:t>
      </w:r>
      <w:r w:rsidRPr="000C22D3">
        <w:rPr>
          <w:rFonts w:asciiTheme="minorHAnsi" w:hAnsiTheme="minorHAnsi" w:cstheme="minorHAnsi"/>
          <w:sz w:val="22"/>
          <w:szCs w:val="22"/>
          <w:lang w:val="sl-SI" w:eastAsia="en-US"/>
        </w:rPr>
        <w:t>.</w:t>
      </w:r>
      <w:r w:rsidRPr="000C22D3">
        <w:rPr>
          <w:rFonts w:asciiTheme="minorHAnsi" w:hAnsiTheme="minorHAnsi" w:cstheme="minorHAnsi"/>
          <w:bCs/>
          <w:sz w:val="22"/>
          <w:szCs w:val="22"/>
          <w:lang w:val="sl-SI" w:eastAsia="en-US"/>
        </w:rPr>
        <w:t xml:space="preserve"> </w:t>
      </w:r>
    </w:p>
    <w:p w14:paraId="171D4116" w14:textId="77777777" w:rsidR="00B4370C" w:rsidRPr="000C22D3" w:rsidRDefault="00B4370C" w:rsidP="00B4370C">
      <w:pPr>
        <w:autoSpaceDE w:val="0"/>
        <w:ind w:left="1276"/>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IN</w:t>
      </w:r>
    </w:p>
    <w:p w14:paraId="5856A1A3" w14:textId="1234D5AE" w:rsidR="00B4370C" w:rsidRPr="000C22D3" w:rsidRDefault="00B4370C" w:rsidP="00B4370C">
      <w:pPr>
        <w:autoSpaceDE w:val="0"/>
        <w:ind w:left="1276"/>
        <w:jc w:val="both"/>
        <w:rPr>
          <w:rFonts w:asciiTheme="minorHAnsi" w:hAnsiTheme="minorHAnsi" w:cstheme="minorHAnsi"/>
          <w:bCs/>
          <w:sz w:val="22"/>
          <w:szCs w:val="22"/>
          <w:lang w:val="sl-SI" w:eastAsia="en-US"/>
        </w:rPr>
      </w:pPr>
      <w:r w:rsidRPr="000C22D3">
        <w:rPr>
          <w:rFonts w:asciiTheme="minorHAnsi" w:hAnsiTheme="minorHAnsi" w:cstheme="minorHAnsi"/>
          <w:bCs/>
          <w:sz w:val="22"/>
          <w:szCs w:val="22"/>
          <w:lang w:val="sl-SI" w:eastAsia="en-US"/>
        </w:rPr>
        <w:t xml:space="preserve">Ustrezno število izpolnjenih obrazcev Reference – SKLOP </w:t>
      </w:r>
      <w:r w:rsidR="003649E7" w:rsidRPr="000C22D3">
        <w:rPr>
          <w:rFonts w:asciiTheme="minorHAnsi" w:hAnsiTheme="minorHAnsi" w:cstheme="minorHAnsi"/>
          <w:bCs/>
          <w:sz w:val="22"/>
          <w:szCs w:val="22"/>
          <w:lang w:val="sl-SI" w:eastAsia="en-US"/>
        </w:rPr>
        <w:t>2</w:t>
      </w:r>
      <w:r w:rsidRPr="000C22D3">
        <w:rPr>
          <w:rFonts w:asciiTheme="minorHAnsi" w:hAnsiTheme="minorHAnsi" w:cstheme="minorHAnsi"/>
          <w:bCs/>
          <w:sz w:val="22"/>
          <w:szCs w:val="22"/>
          <w:lang w:val="sl-SI" w:eastAsia="en-US"/>
        </w:rPr>
        <w:t xml:space="preserve"> (OBR-</w:t>
      </w:r>
      <w:r w:rsidR="00A454E4" w:rsidRPr="000C22D3">
        <w:rPr>
          <w:rFonts w:asciiTheme="minorHAnsi" w:hAnsiTheme="minorHAnsi" w:cstheme="minorHAnsi"/>
          <w:bCs/>
          <w:sz w:val="22"/>
          <w:szCs w:val="22"/>
          <w:lang w:val="sl-SI" w:eastAsia="en-US"/>
        </w:rPr>
        <w:t>4</w:t>
      </w:r>
      <w:r w:rsidRPr="000C22D3">
        <w:rPr>
          <w:rFonts w:asciiTheme="minorHAnsi" w:hAnsiTheme="minorHAnsi" w:cstheme="minorHAnsi"/>
          <w:bCs/>
          <w:sz w:val="22"/>
          <w:szCs w:val="22"/>
          <w:lang w:val="sl-SI" w:eastAsia="en-US"/>
        </w:rPr>
        <w:t xml:space="preserve">). Za referenčne posle ni treba, da so potrjeni s strani naročnika referenčnega posla. </w:t>
      </w:r>
    </w:p>
    <w:p w14:paraId="0E83D058" w14:textId="77777777" w:rsidR="00B4370C" w:rsidRPr="000C22D3" w:rsidRDefault="00B4370C" w:rsidP="00B4370C">
      <w:pPr>
        <w:autoSpaceDE w:val="0"/>
        <w:ind w:left="1276"/>
        <w:jc w:val="both"/>
        <w:rPr>
          <w:rFonts w:asciiTheme="minorHAnsi" w:hAnsiTheme="minorHAnsi" w:cstheme="minorHAnsi"/>
          <w:bCs/>
          <w:sz w:val="22"/>
          <w:szCs w:val="22"/>
          <w:lang w:val="sl-SI" w:eastAsia="en-US"/>
        </w:rPr>
      </w:pPr>
    </w:p>
    <w:p w14:paraId="71DC898C" w14:textId="77777777" w:rsidR="00B4370C" w:rsidRPr="000C22D3" w:rsidRDefault="00B4370C" w:rsidP="00B4370C">
      <w:pPr>
        <w:autoSpaceDE w:val="0"/>
        <w:ind w:left="1276"/>
        <w:jc w:val="both"/>
        <w:rPr>
          <w:rFonts w:asciiTheme="minorHAnsi" w:hAnsiTheme="minorHAnsi" w:cstheme="minorHAnsi"/>
          <w:sz w:val="22"/>
          <w:szCs w:val="22"/>
          <w:lang w:val="sl-SI" w:eastAsia="en-US"/>
        </w:rPr>
      </w:pPr>
      <w:r w:rsidRPr="000C22D3">
        <w:rPr>
          <w:rFonts w:asciiTheme="minorHAnsi" w:hAnsiTheme="minorHAnsi" w:cstheme="minorHAnsi"/>
          <w:bCs/>
          <w:sz w:val="22"/>
          <w:szCs w:val="22"/>
          <w:lang w:val="sl-SI" w:eastAsia="en-US"/>
        </w:rPr>
        <w:t>Naročnik si pridržuje pravico od ponudnika zahtevati predložitev referenčnega potrdila, potrjenega s strani naročnika referenčnega posla.</w:t>
      </w:r>
    </w:p>
    <w:p w14:paraId="2C317E36" w14:textId="77777777" w:rsidR="00B81A3D" w:rsidRPr="000C22D3" w:rsidRDefault="00B81A3D" w:rsidP="00B81A3D">
      <w:pPr>
        <w:spacing w:after="120"/>
        <w:ind w:left="284"/>
        <w:jc w:val="both"/>
        <w:rPr>
          <w:rFonts w:asciiTheme="minorHAnsi" w:hAnsiTheme="minorHAnsi" w:cstheme="minorHAnsi"/>
          <w:sz w:val="22"/>
          <w:szCs w:val="22"/>
          <w:lang w:val="sl-SI" w:eastAsia="en-US"/>
        </w:rPr>
      </w:pPr>
    </w:p>
    <w:p w14:paraId="1D41A1B1" w14:textId="73D2E049" w:rsidR="007B5E9A" w:rsidRPr="000C22D3" w:rsidRDefault="007B5E9A" w:rsidP="007B5E9A">
      <w:pPr>
        <w:numPr>
          <w:ilvl w:val="0"/>
          <w:numId w:val="14"/>
        </w:numPr>
        <w:spacing w:after="120"/>
        <w:ind w:left="284" w:hanging="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SAMO ZA SKLOP </w:t>
      </w:r>
      <w:r w:rsidR="003649E7" w:rsidRPr="000C22D3">
        <w:rPr>
          <w:rFonts w:asciiTheme="minorHAnsi" w:hAnsiTheme="minorHAnsi" w:cstheme="minorHAnsi"/>
          <w:sz w:val="22"/>
          <w:szCs w:val="22"/>
          <w:lang w:val="sl-SI" w:eastAsia="en-US"/>
        </w:rPr>
        <w:t>1</w:t>
      </w:r>
    </w:p>
    <w:p w14:paraId="5E6DE56D" w14:textId="430954EA" w:rsidR="00D064D1" w:rsidRPr="000C22D3" w:rsidRDefault="00A96B4C" w:rsidP="007B5E9A">
      <w:pPr>
        <w:ind w:left="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Gospodarski subjekt mora za izvedbo javnega naročila zagotoviti vodjo </w:t>
      </w:r>
      <w:r w:rsidR="00D064D1" w:rsidRPr="000C22D3">
        <w:rPr>
          <w:rFonts w:asciiTheme="minorHAnsi" w:hAnsiTheme="minorHAnsi" w:cstheme="minorHAnsi"/>
          <w:sz w:val="22"/>
          <w:szCs w:val="22"/>
          <w:lang w:val="sl-SI" w:eastAsia="en-US"/>
        </w:rPr>
        <w:t>del</w:t>
      </w:r>
      <w:r w:rsidRPr="000C22D3">
        <w:rPr>
          <w:rFonts w:asciiTheme="minorHAnsi" w:hAnsiTheme="minorHAnsi" w:cstheme="minorHAnsi"/>
          <w:sz w:val="22"/>
          <w:szCs w:val="22"/>
          <w:lang w:val="sl-SI" w:eastAsia="en-US"/>
        </w:rPr>
        <w:t>,</w:t>
      </w:r>
      <w:r w:rsidR="00D064D1" w:rsidRPr="000C22D3">
        <w:rPr>
          <w:rFonts w:asciiTheme="minorHAnsi" w:hAnsiTheme="minorHAnsi" w:cstheme="minorHAnsi"/>
          <w:sz w:val="22"/>
          <w:szCs w:val="22"/>
          <w:lang w:val="sl-SI" w:eastAsia="en-US"/>
        </w:rPr>
        <w:t xml:space="preserve"> ki izpolnjuje naslednje pogoje:</w:t>
      </w:r>
    </w:p>
    <w:p w14:paraId="073EC164" w14:textId="79E619A9" w:rsidR="00D064D1" w:rsidRPr="000C22D3" w:rsidRDefault="00D064D1" w:rsidP="00D064D1">
      <w:pPr>
        <w:pStyle w:val="ListParagraph"/>
        <w:numPr>
          <w:ilvl w:val="0"/>
          <w:numId w:val="34"/>
        </w:numPr>
        <w:ind w:left="709"/>
        <w:jc w:val="both"/>
        <w:rPr>
          <w:rFonts w:asciiTheme="minorHAnsi" w:hAnsiTheme="minorHAnsi" w:cstheme="minorHAnsi"/>
          <w:sz w:val="22"/>
          <w:szCs w:val="22"/>
          <w:lang w:eastAsia="en-US"/>
        </w:rPr>
      </w:pPr>
      <w:r w:rsidRPr="000C22D3">
        <w:rPr>
          <w:rFonts w:asciiTheme="minorHAnsi" w:hAnsiTheme="minorHAnsi" w:cstheme="minorHAnsi"/>
          <w:sz w:val="22"/>
          <w:szCs w:val="22"/>
          <w:lang w:eastAsia="en-US"/>
        </w:rPr>
        <w:t>je zaposlen pri ponudniku ali partnerju, ki prevzema pretežni del dejanske izvedbe posla;</w:t>
      </w:r>
    </w:p>
    <w:p w14:paraId="075D2D2A" w14:textId="7663CDA6" w:rsidR="00D064D1" w:rsidRPr="000C22D3" w:rsidRDefault="008F7F32" w:rsidP="00D064D1">
      <w:pPr>
        <w:pStyle w:val="ListParagraph"/>
        <w:numPr>
          <w:ilvl w:val="0"/>
          <w:numId w:val="34"/>
        </w:numPr>
        <w:ind w:left="709"/>
        <w:jc w:val="both"/>
        <w:rPr>
          <w:rFonts w:asciiTheme="minorHAnsi" w:hAnsiTheme="minorHAnsi" w:cstheme="minorHAnsi"/>
          <w:sz w:val="22"/>
          <w:szCs w:val="22"/>
          <w:lang w:eastAsia="en-US"/>
        </w:rPr>
      </w:pPr>
      <w:r w:rsidRPr="000C22D3">
        <w:rPr>
          <w:rFonts w:asciiTheme="minorHAnsi" w:hAnsiTheme="minorHAnsi" w:cstheme="minorHAnsi"/>
          <w:sz w:val="22"/>
          <w:szCs w:val="22"/>
          <w:lang w:eastAsia="en-US"/>
        </w:rPr>
        <w:t>je</w:t>
      </w:r>
      <w:r w:rsidR="00D064D1" w:rsidRPr="000C22D3">
        <w:rPr>
          <w:rFonts w:asciiTheme="minorHAnsi" w:hAnsiTheme="minorHAnsi" w:cstheme="minorHAnsi"/>
          <w:sz w:val="22"/>
          <w:szCs w:val="22"/>
          <w:lang w:eastAsia="en-US"/>
        </w:rPr>
        <w:t xml:space="preserve"> vpisan v imenik pooblaščenih inženirjev ali imenik vodij del pri Inženirski zbornici Slovenije;</w:t>
      </w:r>
    </w:p>
    <w:p w14:paraId="32E255D6" w14:textId="59DD213D" w:rsidR="004D3141" w:rsidRPr="000C22D3" w:rsidRDefault="001A3F6C" w:rsidP="00D064D1">
      <w:pPr>
        <w:pStyle w:val="ListParagraph"/>
        <w:numPr>
          <w:ilvl w:val="0"/>
          <w:numId w:val="34"/>
        </w:numPr>
        <w:ind w:left="709"/>
        <w:jc w:val="both"/>
        <w:rPr>
          <w:rFonts w:asciiTheme="minorHAnsi" w:hAnsiTheme="minorHAnsi" w:cstheme="minorHAnsi"/>
          <w:sz w:val="22"/>
          <w:szCs w:val="22"/>
          <w:lang w:eastAsia="en-US"/>
        </w:rPr>
      </w:pPr>
      <w:r w:rsidRPr="000C22D3">
        <w:rPr>
          <w:rFonts w:asciiTheme="minorHAnsi" w:hAnsiTheme="minorHAnsi" w:cstheme="minorHAnsi"/>
          <w:bCs/>
          <w:sz w:val="22"/>
          <w:szCs w:val="22"/>
          <w:lang w:eastAsia="en-US"/>
        </w:rPr>
        <w:t xml:space="preserve">je v </w:t>
      </w:r>
      <w:r w:rsidR="00FA628F" w:rsidRPr="000C22D3">
        <w:rPr>
          <w:rFonts w:ascii="Calibri" w:hAnsi="Calibri" w:cs="Arial"/>
          <w:sz w:val="22"/>
          <w:szCs w:val="22"/>
          <w:lang w:eastAsia="en-US"/>
        </w:rPr>
        <w:t xml:space="preserve">zadnjih </w:t>
      </w:r>
      <w:r w:rsidR="00D40510" w:rsidRPr="000C22D3">
        <w:rPr>
          <w:rFonts w:asciiTheme="minorHAnsi" w:hAnsiTheme="minorHAnsi" w:cstheme="minorHAnsi"/>
          <w:sz w:val="22"/>
          <w:szCs w:val="22"/>
          <w:lang w:eastAsia="en-US"/>
        </w:rPr>
        <w:t>sedmih (7) letih</w:t>
      </w:r>
      <w:r w:rsidR="008F246D" w:rsidRPr="000C22D3">
        <w:rPr>
          <w:rFonts w:asciiTheme="minorHAnsi" w:hAnsiTheme="minorHAnsi" w:cstheme="minorHAnsi"/>
          <w:sz w:val="22"/>
          <w:szCs w:val="22"/>
          <w:lang w:eastAsia="en-US"/>
        </w:rPr>
        <w:t xml:space="preserve"> </w:t>
      </w:r>
      <w:r w:rsidR="00FA628F" w:rsidRPr="000C22D3">
        <w:rPr>
          <w:rFonts w:ascii="Calibri" w:hAnsi="Calibri" w:cs="Arial"/>
          <w:sz w:val="22"/>
          <w:szCs w:val="22"/>
          <w:lang w:eastAsia="en-US"/>
        </w:rPr>
        <w:t xml:space="preserve">pred rokom za prejem ponudb sodeloval v vlogi </w:t>
      </w:r>
      <w:r w:rsidR="00F82BC8" w:rsidRPr="000C22D3">
        <w:rPr>
          <w:rFonts w:ascii="Calibri" w:hAnsi="Calibri" w:cs="Arial"/>
          <w:sz w:val="22"/>
          <w:szCs w:val="22"/>
          <w:lang w:eastAsia="en-US"/>
        </w:rPr>
        <w:t xml:space="preserve">(odgovornega) </w:t>
      </w:r>
      <w:r w:rsidR="00FA628F" w:rsidRPr="000C22D3">
        <w:rPr>
          <w:rFonts w:ascii="Calibri" w:hAnsi="Calibri" w:cs="Arial"/>
          <w:sz w:val="22"/>
          <w:szCs w:val="22"/>
          <w:lang w:eastAsia="en-US"/>
        </w:rPr>
        <w:t xml:space="preserve">vodje </w:t>
      </w:r>
      <w:r w:rsidR="006B3CB4" w:rsidRPr="000C22D3">
        <w:rPr>
          <w:rFonts w:ascii="Calibri" w:hAnsi="Calibri" w:cs="Arial"/>
          <w:sz w:val="22"/>
          <w:szCs w:val="22"/>
          <w:lang w:eastAsia="en-US"/>
        </w:rPr>
        <w:t>del</w:t>
      </w:r>
      <w:r w:rsidR="00FA628F" w:rsidRPr="000C22D3">
        <w:rPr>
          <w:rFonts w:ascii="Calibri" w:hAnsi="Calibri" w:cs="Arial"/>
          <w:sz w:val="22"/>
          <w:szCs w:val="22"/>
          <w:lang w:eastAsia="en-US"/>
        </w:rPr>
        <w:t xml:space="preserve"> </w:t>
      </w:r>
      <w:r w:rsidR="00036B31" w:rsidRPr="000C22D3">
        <w:rPr>
          <w:rFonts w:ascii="Calibri" w:hAnsi="Calibri" w:cs="Arial"/>
          <w:sz w:val="22"/>
          <w:szCs w:val="22"/>
          <w:lang w:eastAsia="en-US"/>
        </w:rPr>
        <w:t xml:space="preserve">oziroma vodje gradnje </w:t>
      </w:r>
      <w:r w:rsidR="00FA628F" w:rsidRPr="000C22D3">
        <w:rPr>
          <w:rFonts w:ascii="Calibri" w:hAnsi="Calibri" w:cs="Arial"/>
          <w:sz w:val="22"/>
          <w:szCs w:val="22"/>
          <w:lang w:eastAsia="en-US"/>
        </w:rPr>
        <w:t>pri</w:t>
      </w:r>
      <w:r w:rsidR="00A1241B" w:rsidRPr="000C22D3">
        <w:rPr>
          <w:rFonts w:ascii="Calibri" w:hAnsi="Calibri" w:cs="Arial"/>
          <w:sz w:val="22"/>
          <w:szCs w:val="22"/>
          <w:lang w:eastAsia="en-US"/>
        </w:rPr>
        <w:t xml:space="preserve"> </w:t>
      </w:r>
      <w:r w:rsidR="00D40510" w:rsidRPr="000C22D3">
        <w:rPr>
          <w:rFonts w:asciiTheme="minorHAnsi" w:hAnsiTheme="minorHAnsi" w:cstheme="minorHAnsi"/>
          <w:sz w:val="22"/>
          <w:szCs w:val="22"/>
          <w:lang w:eastAsia="en-US"/>
        </w:rPr>
        <w:t xml:space="preserve">enem referenčnem poslu, katerega predmet je bila izvedba </w:t>
      </w:r>
      <w:r w:rsidR="00D064D1" w:rsidRPr="000C22D3">
        <w:rPr>
          <w:rFonts w:asciiTheme="minorHAnsi" w:hAnsiTheme="minorHAnsi" w:cstheme="minorHAnsi"/>
          <w:sz w:val="22"/>
          <w:szCs w:val="22"/>
          <w:lang w:eastAsia="en-US"/>
        </w:rPr>
        <w:t>GOI del na objektu</w:t>
      </w:r>
      <w:r w:rsidR="00502306" w:rsidRPr="000C22D3">
        <w:rPr>
          <w:rFonts w:asciiTheme="minorHAnsi" w:hAnsiTheme="minorHAnsi" w:cstheme="minorHAnsi"/>
          <w:sz w:val="22"/>
          <w:szCs w:val="22"/>
          <w:lang w:eastAsia="en-US"/>
        </w:rPr>
        <w:t>,</w:t>
      </w:r>
      <w:r w:rsidR="00D064D1" w:rsidRPr="000C22D3">
        <w:rPr>
          <w:rFonts w:asciiTheme="minorHAnsi" w:hAnsiTheme="minorHAnsi" w:cstheme="minorHAnsi"/>
          <w:sz w:val="22"/>
          <w:szCs w:val="22"/>
          <w:lang w:eastAsia="en-US"/>
        </w:rPr>
        <w:t xml:space="preserve"> razvrščenem v posameznih vrstah objektov v strukturi CC-SI pod šifro 12640 (Stavbe za zdravstveno oskrbo), v vrednosti vsaj </w:t>
      </w:r>
      <w:r w:rsidR="00502306" w:rsidRPr="000C22D3">
        <w:rPr>
          <w:rFonts w:asciiTheme="minorHAnsi" w:hAnsiTheme="minorHAnsi" w:cstheme="minorHAnsi"/>
          <w:sz w:val="22"/>
          <w:szCs w:val="22"/>
          <w:lang w:eastAsia="en-US"/>
        </w:rPr>
        <w:t>15</w:t>
      </w:r>
      <w:r w:rsidR="00D064D1" w:rsidRPr="000C22D3">
        <w:rPr>
          <w:rFonts w:asciiTheme="minorHAnsi" w:hAnsiTheme="minorHAnsi" w:cstheme="minorHAnsi"/>
          <w:sz w:val="22"/>
          <w:szCs w:val="22"/>
          <w:lang w:eastAsia="en-US"/>
        </w:rPr>
        <w:t>0.000 EUR brez DDV</w:t>
      </w:r>
      <w:r w:rsidR="00A1241B" w:rsidRPr="000C22D3">
        <w:rPr>
          <w:rFonts w:ascii="Calibri" w:hAnsi="Calibri" w:cs="Arial"/>
          <w:sz w:val="22"/>
          <w:szCs w:val="22"/>
          <w:lang w:eastAsia="en-US"/>
        </w:rPr>
        <w:t>.</w:t>
      </w:r>
    </w:p>
    <w:p w14:paraId="40121D47" w14:textId="77777777" w:rsidR="009377C2" w:rsidRPr="000C22D3" w:rsidRDefault="009377C2" w:rsidP="009377C2">
      <w:pPr>
        <w:ind w:left="284"/>
        <w:jc w:val="both"/>
        <w:rPr>
          <w:rFonts w:asciiTheme="minorHAnsi" w:hAnsiTheme="minorHAnsi" w:cstheme="minorHAnsi"/>
          <w:color w:val="FF0000"/>
          <w:sz w:val="22"/>
          <w:szCs w:val="22"/>
          <w:lang w:val="sl-SI" w:eastAsia="en-US"/>
        </w:rPr>
      </w:pPr>
    </w:p>
    <w:p w14:paraId="11F9F52D" w14:textId="5AB069F8" w:rsidR="009377C2" w:rsidRPr="000C22D3" w:rsidRDefault="009377C2" w:rsidP="009377C2">
      <w:pPr>
        <w:autoSpaceDE w:val="0"/>
        <w:ind w:left="1276" w:hanging="992"/>
        <w:jc w:val="both"/>
        <w:rPr>
          <w:rFonts w:asciiTheme="minorHAnsi" w:hAnsiTheme="minorHAnsi" w:cstheme="minorHAnsi"/>
          <w:sz w:val="22"/>
          <w:szCs w:val="22"/>
          <w:lang w:val="sl-SI" w:eastAsia="en-US"/>
        </w:rPr>
      </w:pPr>
      <w:r w:rsidRPr="000C22D3">
        <w:rPr>
          <w:rFonts w:asciiTheme="minorHAnsi" w:hAnsiTheme="minorHAnsi" w:cstheme="minorHAnsi"/>
          <w:b/>
          <w:sz w:val="22"/>
          <w:szCs w:val="22"/>
          <w:lang w:val="sl-SI" w:eastAsia="en-US"/>
        </w:rPr>
        <w:t xml:space="preserve">Dokazila: </w:t>
      </w:r>
      <w:r w:rsidRPr="000C22D3">
        <w:rPr>
          <w:rFonts w:asciiTheme="minorHAnsi" w:hAnsiTheme="minorHAnsi" w:cstheme="minorHAnsi"/>
          <w:b/>
          <w:sz w:val="22"/>
          <w:szCs w:val="22"/>
          <w:lang w:val="sl-SI" w:eastAsia="en-US"/>
        </w:rPr>
        <w:tab/>
      </w:r>
      <w:r w:rsidRPr="000C22D3">
        <w:rPr>
          <w:rFonts w:asciiTheme="minorHAnsi" w:hAnsiTheme="minorHAnsi" w:cstheme="minorHAnsi"/>
          <w:sz w:val="22"/>
          <w:szCs w:val="22"/>
          <w:lang w:val="sl-SI" w:eastAsia="en-US"/>
        </w:rPr>
        <w:t xml:space="preserve">ESPD – v delu IV: Pogoji za sodelovanje, </w:t>
      </w:r>
      <w:r w:rsidR="00F5610B" w:rsidRPr="000C22D3">
        <w:rPr>
          <w:rFonts w:asciiTheme="minorHAnsi" w:hAnsiTheme="minorHAnsi" w:cstheme="minorHAnsi"/>
          <w:iCs/>
          <w:sz w:val="22"/>
          <w:szCs w:val="22"/>
          <w:lang w:val="sl-SI" w:eastAsia="en-US"/>
        </w:rPr>
        <w:t xml:space="preserve">razdelek C: Tehnična in strokovna sposobnost: </w:t>
      </w:r>
      <w:r w:rsidR="003D2D73" w:rsidRPr="000C22D3">
        <w:rPr>
          <w:rFonts w:asciiTheme="minorHAnsi" w:hAnsiTheme="minorHAnsi" w:cstheme="minorHAnsi"/>
          <w:iCs/>
          <w:sz w:val="22"/>
          <w:szCs w:val="22"/>
          <w:lang w:val="sl-SI" w:eastAsia="en-US"/>
        </w:rPr>
        <w:t>Za naročila gradenj: tehnično osebje in tehnični organi, ki opravijo gradnjo</w:t>
      </w:r>
      <w:r w:rsidR="008F246D" w:rsidRPr="000C22D3">
        <w:rPr>
          <w:rFonts w:asciiTheme="minorHAnsi" w:hAnsiTheme="minorHAnsi" w:cstheme="minorHAnsi"/>
          <w:iCs/>
          <w:sz w:val="22"/>
          <w:szCs w:val="22"/>
          <w:lang w:val="sl-SI" w:eastAsia="en-US"/>
        </w:rPr>
        <w:t>, kjer se navede ime in priimek osebe</w:t>
      </w:r>
      <w:r w:rsidRPr="000C22D3">
        <w:rPr>
          <w:rFonts w:asciiTheme="minorHAnsi" w:hAnsiTheme="minorHAnsi" w:cstheme="minorHAnsi"/>
          <w:sz w:val="22"/>
          <w:szCs w:val="22"/>
          <w:lang w:val="sl-SI" w:eastAsia="en-US"/>
        </w:rPr>
        <w:t xml:space="preserve">. </w:t>
      </w:r>
    </w:p>
    <w:p w14:paraId="4A8A068F" w14:textId="77777777" w:rsidR="00934D53" w:rsidRPr="000C22D3" w:rsidRDefault="00934D53" w:rsidP="00934D53">
      <w:pPr>
        <w:autoSpaceDE w:val="0"/>
        <w:ind w:left="1276"/>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IN</w:t>
      </w:r>
    </w:p>
    <w:p w14:paraId="2C2A6A1A" w14:textId="3D561E72" w:rsidR="00934D53" w:rsidRPr="000C22D3" w:rsidRDefault="00934D53" w:rsidP="00934D53">
      <w:pPr>
        <w:autoSpaceDE w:val="0"/>
        <w:ind w:left="1276"/>
        <w:jc w:val="both"/>
        <w:rPr>
          <w:rFonts w:asciiTheme="minorHAnsi" w:hAnsiTheme="minorHAnsi" w:cstheme="minorHAnsi"/>
          <w:bCs/>
          <w:sz w:val="22"/>
          <w:szCs w:val="22"/>
          <w:lang w:val="sl-SI" w:eastAsia="en-US"/>
        </w:rPr>
      </w:pPr>
      <w:r w:rsidRPr="000C22D3">
        <w:rPr>
          <w:rFonts w:asciiTheme="minorHAnsi" w:hAnsiTheme="minorHAnsi" w:cstheme="minorHAnsi"/>
          <w:bCs/>
          <w:sz w:val="22"/>
          <w:szCs w:val="22"/>
          <w:lang w:val="sl-SI" w:eastAsia="en-US"/>
        </w:rPr>
        <w:t xml:space="preserve">Izpolnjen in podpisan obrazec Vodja </w:t>
      </w:r>
      <w:r w:rsidR="00D064D1" w:rsidRPr="000C22D3">
        <w:rPr>
          <w:rFonts w:asciiTheme="minorHAnsi" w:hAnsiTheme="minorHAnsi" w:cstheme="minorHAnsi"/>
          <w:bCs/>
          <w:sz w:val="22"/>
          <w:szCs w:val="22"/>
          <w:lang w:val="sl-SI" w:eastAsia="en-US"/>
        </w:rPr>
        <w:t>del</w:t>
      </w:r>
      <w:r w:rsidRPr="000C22D3">
        <w:rPr>
          <w:rFonts w:asciiTheme="minorHAnsi" w:hAnsiTheme="minorHAnsi" w:cstheme="minorHAnsi"/>
          <w:bCs/>
          <w:sz w:val="22"/>
          <w:szCs w:val="22"/>
          <w:lang w:val="sl-SI" w:eastAsia="en-US"/>
        </w:rPr>
        <w:t xml:space="preserve"> (OBR-</w:t>
      </w:r>
      <w:r w:rsidR="003649E7" w:rsidRPr="000C22D3">
        <w:rPr>
          <w:rFonts w:asciiTheme="minorHAnsi" w:hAnsiTheme="minorHAnsi" w:cstheme="minorHAnsi"/>
          <w:bCs/>
          <w:sz w:val="22"/>
          <w:szCs w:val="22"/>
          <w:lang w:val="sl-SI" w:eastAsia="en-US"/>
        </w:rPr>
        <w:t>5</w:t>
      </w:r>
      <w:r w:rsidRPr="000C22D3">
        <w:rPr>
          <w:rFonts w:asciiTheme="minorHAnsi" w:hAnsiTheme="minorHAnsi" w:cstheme="minorHAnsi"/>
          <w:bCs/>
          <w:sz w:val="22"/>
          <w:szCs w:val="22"/>
          <w:lang w:val="sl-SI" w:eastAsia="en-US"/>
        </w:rPr>
        <w:t xml:space="preserve">). </w:t>
      </w:r>
    </w:p>
    <w:p w14:paraId="0C09CBD3" w14:textId="77777777" w:rsidR="00FA628F" w:rsidRPr="000C22D3" w:rsidRDefault="00FA628F" w:rsidP="00FA628F">
      <w:pPr>
        <w:autoSpaceDE w:val="0"/>
        <w:ind w:left="1276"/>
        <w:jc w:val="both"/>
        <w:rPr>
          <w:rFonts w:asciiTheme="minorHAnsi" w:hAnsiTheme="minorHAnsi" w:cstheme="minorHAnsi"/>
          <w:b/>
          <w:sz w:val="22"/>
          <w:szCs w:val="22"/>
          <w:lang w:val="sl-SI"/>
        </w:rPr>
      </w:pPr>
      <w:r w:rsidRPr="000C22D3">
        <w:rPr>
          <w:rFonts w:asciiTheme="minorHAnsi" w:hAnsiTheme="minorHAnsi" w:cstheme="minorHAnsi"/>
          <w:b/>
          <w:sz w:val="22"/>
          <w:szCs w:val="22"/>
          <w:lang w:val="sl-SI"/>
        </w:rPr>
        <w:t>IN</w:t>
      </w:r>
    </w:p>
    <w:p w14:paraId="6FB7BF11" w14:textId="02820F54" w:rsidR="00FA628F" w:rsidRPr="000C22D3" w:rsidRDefault="008360A5" w:rsidP="009377C2">
      <w:pPr>
        <w:autoSpaceDE w:val="0"/>
        <w:ind w:left="1276"/>
        <w:jc w:val="both"/>
        <w:rPr>
          <w:rFonts w:asciiTheme="minorHAnsi" w:hAnsiTheme="minorHAnsi" w:cstheme="minorHAnsi"/>
          <w:b/>
          <w:bCs/>
          <w:sz w:val="22"/>
          <w:szCs w:val="22"/>
          <w:lang w:val="sl-SI" w:eastAsia="en-US"/>
        </w:rPr>
      </w:pPr>
      <w:r w:rsidRPr="000C22D3">
        <w:rPr>
          <w:rFonts w:asciiTheme="minorHAnsi" w:hAnsiTheme="minorHAnsi" w:cstheme="minorHAnsi"/>
          <w:bCs/>
          <w:sz w:val="22"/>
          <w:szCs w:val="22"/>
          <w:lang w:val="sl-SI" w:eastAsia="en-US"/>
        </w:rPr>
        <w:t>Ustrezno število i</w:t>
      </w:r>
      <w:r w:rsidR="00FA628F" w:rsidRPr="000C22D3">
        <w:rPr>
          <w:rFonts w:asciiTheme="minorHAnsi" w:hAnsiTheme="minorHAnsi" w:cstheme="minorHAnsi"/>
          <w:bCs/>
          <w:sz w:val="22"/>
          <w:szCs w:val="22"/>
          <w:lang w:val="sl-SI" w:eastAsia="en-US"/>
        </w:rPr>
        <w:t>zpolnjen</w:t>
      </w:r>
      <w:r w:rsidRPr="000C22D3">
        <w:rPr>
          <w:rFonts w:asciiTheme="minorHAnsi" w:hAnsiTheme="minorHAnsi" w:cstheme="minorHAnsi"/>
          <w:bCs/>
          <w:sz w:val="22"/>
          <w:szCs w:val="22"/>
          <w:lang w:val="sl-SI" w:eastAsia="en-US"/>
        </w:rPr>
        <w:t>ih</w:t>
      </w:r>
      <w:r w:rsidR="00FA628F" w:rsidRPr="000C22D3">
        <w:rPr>
          <w:rFonts w:ascii="Calibri" w:hAnsi="Calibri" w:cs="Arial"/>
          <w:sz w:val="22"/>
          <w:szCs w:val="22"/>
          <w:lang w:val="sl-SI" w:eastAsia="en-US"/>
        </w:rPr>
        <w:t xml:space="preserve"> obrazc</w:t>
      </w:r>
      <w:r w:rsidRPr="000C22D3">
        <w:rPr>
          <w:rFonts w:ascii="Calibri" w:hAnsi="Calibri" w:cs="Arial"/>
          <w:sz w:val="22"/>
          <w:szCs w:val="22"/>
          <w:lang w:val="sl-SI" w:eastAsia="en-US"/>
        </w:rPr>
        <w:t>ev</w:t>
      </w:r>
      <w:r w:rsidR="00FA628F" w:rsidRPr="000C22D3">
        <w:rPr>
          <w:rFonts w:ascii="Calibri" w:hAnsi="Calibri" w:cs="Arial"/>
          <w:sz w:val="22"/>
          <w:szCs w:val="22"/>
          <w:lang w:val="sl-SI" w:eastAsia="en-US"/>
        </w:rPr>
        <w:t xml:space="preserve"> Reference vodje </w:t>
      </w:r>
      <w:r w:rsidR="00D064D1" w:rsidRPr="000C22D3">
        <w:rPr>
          <w:rFonts w:ascii="Calibri" w:hAnsi="Calibri" w:cs="Arial"/>
          <w:sz w:val="22"/>
          <w:szCs w:val="22"/>
          <w:lang w:val="sl-SI" w:eastAsia="en-US"/>
        </w:rPr>
        <w:t>del</w:t>
      </w:r>
      <w:r w:rsidR="00FA628F" w:rsidRPr="000C22D3">
        <w:rPr>
          <w:rFonts w:ascii="Calibri" w:hAnsi="Calibri" w:cs="Arial"/>
          <w:sz w:val="22"/>
          <w:szCs w:val="22"/>
          <w:lang w:val="sl-SI" w:eastAsia="en-US"/>
        </w:rPr>
        <w:t xml:space="preserve"> (OBR-</w:t>
      </w:r>
      <w:r w:rsidR="003649E7" w:rsidRPr="000C22D3">
        <w:rPr>
          <w:rFonts w:ascii="Calibri" w:hAnsi="Calibri" w:cs="Arial"/>
          <w:sz w:val="22"/>
          <w:szCs w:val="22"/>
          <w:lang w:val="sl-SI" w:eastAsia="en-US"/>
        </w:rPr>
        <w:t>6</w:t>
      </w:r>
      <w:r w:rsidR="00FA628F" w:rsidRPr="000C22D3">
        <w:rPr>
          <w:rFonts w:ascii="Calibri" w:hAnsi="Calibri" w:cs="Arial"/>
          <w:sz w:val="22"/>
          <w:szCs w:val="22"/>
          <w:lang w:val="sl-SI" w:eastAsia="en-US"/>
        </w:rPr>
        <w:t>).</w:t>
      </w:r>
      <w:r w:rsidRPr="000C22D3">
        <w:rPr>
          <w:rFonts w:ascii="Calibri" w:hAnsi="Calibri" w:cs="Arial"/>
          <w:sz w:val="22"/>
          <w:szCs w:val="22"/>
          <w:lang w:val="sl-SI" w:eastAsia="en-US"/>
        </w:rPr>
        <w:t xml:space="preserve"> Za referenčne posle ni treba, da so potrjeni s strani naročnika referenčnega posla.</w:t>
      </w:r>
    </w:p>
    <w:p w14:paraId="3370BEF2" w14:textId="77777777" w:rsidR="00FA628F" w:rsidRPr="000C22D3" w:rsidRDefault="00FA628F" w:rsidP="009377C2">
      <w:pPr>
        <w:autoSpaceDE w:val="0"/>
        <w:ind w:left="1276"/>
        <w:jc w:val="both"/>
        <w:rPr>
          <w:rFonts w:asciiTheme="minorHAnsi" w:hAnsiTheme="minorHAnsi" w:cstheme="minorHAnsi"/>
          <w:bCs/>
          <w:sz w:val="22"/>
          <w:szCs w:val="22"/>
          <w:lang w:val="sl-SI" w:eastAsia="en-US"/>
        </w:rPr>
      </w:pPr>
    </w:p>
    <w:p w14:paraId="48D0FB8B" w14:textId="274F22EE" w:rsidR="009377C2" w:rsidRPr="000C22D3" w:rsidRDefault="00E8528D" w:rsidP="008360A5">
      <w:pPr>
        <w:autoSpaceDE w:val="0"/>
        <w:ind w:left="1276"/>
        <w:jc w:val="both"/>
        <w:rPr>
          <w:rFonts w:asciiTheme="minorHAnsi" w:hAnsiTheme="minorHAnsi" w:cstheme="minorHAnsi"/>
          <w:sz w:val="22"/>
          <w:szCs w:val="22"/>
          <w:lang w:val="sl-SI" w:eastAsia="en-US"/>
        </w:rPr>
      </w:pPr>
      <w:r w:rsidRPr="000C22D3">
        <w:rPr>
          <w:rFonts w:asciiTheme="minorHAnsi" w:hAnsiTheme="minorHAnsi" w:cstheme="minorHAnsi"/>
          <w:bCs/>
          <w:sz w:val="22"/>
          <w:szCs w:val="22"/>
          <w:lang w:val="sl-SI" w:eastAsia="en-US"/>
        </w:rPr>
        <w:lastRenderedPageBreak/>
        <w:t>Naročnik si pridržuje pravico od ponudnika zahtevati predložitev o</w:t>
      </w:r>
      <w:r w:rsidR="009377C2" w:rsidRPr="000C22D3">
        <w:rPr>
          <w:rFonts w:asciiTheme="minorHAnsi" w:hAnsiTheme="minorHAnsi" w:cstheme="minorHAnsi"/>
          <w:bCs/>
          <w:sz w:val="22"/>
          <w:szCs w:val="22"/>
          <w:lang w:val="sl-SI" w:eastAsia="en-US"/>
        </w:rPr>
        <w:t>bojestransko podpisan</w:t>
      </w:r>
      <w:r w:rsidRPr="000C22D3">
        <w:rPr>
          <w:rFonts w:asciiTheme="minorHAnsi" w:hAnsiTheme="minorHAnsi" w:cstheme="minorHAnsi"/>
          <w:bCs/>
          <w:sz w:val="22"/>
          <w:szCs w:val="22"/>
          <w:lang w:val="sl-SI" w:eastAsia="en-US"/>
        </w:rPr>
        <w:t>ega</w:t>
      </w:r>
      <w:r w:rsidR="009377C2" w:rsidRPr="000C22D3">
        <w:rPr>
          <w:rFonts w:asciiTheme="minorHAnsi" w:hAnsiTheme="minorHAnsi" w:cstheme="minorHAnsi"/>
          <w:bCs/>
          <w:sz w:val="22"/>
          <w:szCs w:val="22"/>
          <w:lang w:val="sl-SI" w:eastAsia="en-US"/>
        </w:rPr>
        <w:t xml:space="preserve"> dokazil</w:t>
      </w:r>
      <w:r w:rsidRPr="000C22D3">
        <w:rPr>
          <w:rFonts w:asciiTheme="minorHAnsi" w:hAnsiTheme="minorHAnsi" w:cstheme="minorHAnsi"/>
          <w:bCs/>
          <w:sz w:val="22"/>
          <w:szCs w:val="22"/>
          <w:lang w:val="sl-SI" w:eastAsia="en-US"/>
        </w:rPr>
        <w:t>a</w:t>
      </w:r>
      <w:r w:rsidR="009377C2" w:rsidRPr="000C22D3">
        <w:rPr>
          <w:rFonts w:asciiTheme="minorHAnsi" w:hAnsiTheme="minorHAnsi" w:cstheme="minorHAnsi"/>
          <w:bCs/>
          <w:sz w:val="22"/>
          <w:szCs w:val="22"/>
          <w:lang w:val="sl-SI" w:eastAsia="en-US"/>
        </w:rPr>
        <w:t xml:space="preserve"> o sodelovanju</w:t>
      </w:r>
      <w:r w:rsidR="008F7F32" w:rsidRPr="000C22D3">
        <w:rPr>
          <w:rFonts w:asciiTheme="minorHAnsi" w:hAnsiTheme="minorHAnsi" w:cstheme="minorHAnsi"/>
          <w:bCs/>
          <w:sz w:val="22"/>
          <w:szCs w:val="22"/>
          <w:lang w:val="sl-SI" w:eastAsia="en-US"/>
        </w:rPr>
        <w:t xml:space="preserve"> </w:t>
      </w:r>
      <w:r w:rsidR="008360A5" w:rsidRPr="000C22D3">
        <w:rPr>
          <w:rFonts w:asciiTheme="minorHAnsi" w:hAnsiTheme="minorHAnsi" w:cstheme="minorHAnsi"/>
          <w:bCs/>
          <w:sz w:val="22"/>
          <w:szCs w:val="22"/>
          <w:lang w:val="sl-SI" w:eastAsia="en-US"/>
        </w:rPr>
        <w:t>in referenčnega potrdila, potrjenega s strani naročnika referenčnega posla.</w:t>
      </w:r>
    </w:p>
    <w:p w14:paraId="144EED86" w14:textId="2C71B145" w:rsidR="009377C2" w:rsidRPr="000C22D3" w:rsidRDefault="009377C2" w:rsidP="009377C2">
      <w:pPr>
        <w:autoSpaceDE w:val="0"/>
        <w:ind w:left="1276"/>
        <w:jc w:val="both"/>
        <w:rPr>
          <w:rFonts w:asciiTheme="minorHAnsi" w:hAnsiTheme="minorHAnsi" w:cstheme="minorHAnsi"/>
          <w:b/>
          <w:bCs/>
          <w:sz w:val="22"/>
          <w:szCs w:val="22"/>
          <w:lang w:val="sl-SI" w:eastAsia="en-US"/>
        </w:rPr>
      </w:pPr>
    </w:p>
    <w:p w14:paraId="32FAE1FB" w14:textId="79B72ADE" w:rsidR="009377C2" w:rsidRPr="000C22D3" w:rsidRDefault="006F3110" w:rsidP="006F3110">
      <w:pPr>
        <w:autoSpaceDE w:val="0"/>
        <w:ind w:left="1276"/>
        <w:jc w:val="both"/>
        <w:rPr>
          <w:rFonts w:asciiTheme="minorHAnsi" w:hAnsiTheme="minorHAnsi" w:cstheme="minorHAnsi"/>
          <w:bCs/>
          <w:sz w:val="22"/>
          <w:szCs w:val="22"/>
          <w:lang w:val="sl-SI" w:eastAsia="en-US"/>
        </w:rPr>
      </w:pPr>
      <w:r w:rsidRPr="000C22D3">
        <w:rPr>
          <w:rFonts w:asciiTheme="minorHAnsi" w:hAnsiTheme="minorHAnsi" w:cstheme="minorHAnsi"/>
          <w:bCs/>
          <w:sz w:val="22"/>
          <w:szCs w:val="22"/>
          <w:lang w:val="sl-SI" w:eastAsia="en-US"/>
        </w:rPr>
        <w:t xml:space="preserve">V primeru da gre za osebo, ki je poklicno kvalifikacijo pridobila v drugi državi pogodbenici in želi v Republiki Sloveniji začasno ali občasno opravljati regulirani poklic po </w:t>
      </w:r>
      <w:r w:rsidR="0085175C" w:rsidRPr="000C22D3">
        <w:rPr>
          <w:rFonts w:asciiTheme="minorHAnsi" w:hAnsiTheme="minorHAnsi" w:cstheme="minorHAnsi"/>
          <w:bCs/>
          <w:sz w:val="22"/>
          <w:szCs w:val="22"/>
          <w:lang w:val="sl-SI" w:eastAsia="en-US"/>
        </w:rPr>
        <w:t>G</w:t>
      </w:r>
      <w:r w:rsidR="00502306" w:rsidRPr="000C22D3">
        <w:rPr>
          <w:rFonts w:asciiTheme="minorHAnsi" w:hAnsiTheme="minorHAnsi" w:cstheme="minorHAnsi"/>
          <w:bCs/>
          <w:sz w:val="22"/>
          <w:szCs w:val="22"/>
          <w:lang w:val="sl-SI" w:eastAsia="en-US"/>
        </w:rPr>
        <w:t xml:space="preserve">radbenem zakonu (Uradni list RS, št. 199/21, 105/22 – ZZNŠPP, 133/23, 85/24 – ZAID-A, 47/25 – odl. US in 75/25) </w:t>
      </w:r>
      <w:r w:rsidR="006B3CB4" w:rsidRPr="000C22D3">
        <w:rPr>
          <w:rFonts w:asciiTheme="minorHAnsi" w:hAnsiTheme="minorHAnsi" w:cstheme="minorHAnsi"/>
          <w:bCs/>
          <w:sz w:val="22"/>
          <w:szCs w:val="22"/>
          <w:lang w:val="sl-SI" w:eastAsia="en-US"/>
        </w:rPr>
        <w:t>oziroma Zakonu o arhitekturni in inženirski dejavnosti (</w:t>
      </w:r>
      <w:r w:rsidR="00502306" w:rsidRPr="000C22D3">
        <w:rPr>
          <w:rFonts w:asciiTheme="minorHAnsi" w:hAnsiTheme="minorHAnsi" w:cstheme="minorHAnsi"/>
          <w:bCs/>
          <w:sz w:val="22"/>
          <w:szCs w:val="22"/>
          <w:lang w:val="sl-SI" w:eastAsia="en-US"/>
        </w:rPr>
        <w:t>Uradni list RS, št. 61/17, 133/22 – odl. US in 85/24</w:t>
      </w:r>
      <w:r w:rsidR="006B3CB4" w:rsidRPr="000C22D3">
        <w:rPr>
          <w:rFonts w:asciiTheme="minorHAnsi" w:hAnsiTheme="minorHAnsi" w:cstheme="minorHAnsi"/>
          <w:bCs/>
          <w:sz w:val="22"/>
          <w:szCs w:val="22"/>
          <w:lang w:val="sl-SI" w:eastAsia="en-US"/>
        </w:rPr>
        <w:t>)</w:t>
      </w:r>
      <w:r w:rsidRPr="000C22D3">
        <w:rPr>
          <w:rFonts w:asciiTheme="minorHAnsi" w:hAnsiTheme="minorHAnsi" w:cstheme="minorHAnsi"/>
          <w:bCs/>
          <w:sz w:val="22"/>
          <w:szCs w:val="22"/>
          <w:lang w:val="sl-SI" w:eastAsia="en-US"/>
        </w:rPr>
        <w:t xml:space="preserve">, se mora </w:t>
      </w:r>
      <w:r w:rsidR="00934D53" w:rsidRPr="000C22D3">
        <w:rPr>
          <w:rFonts w:asciiTheme="minorHAnsi" w:hAnsiTheme="minorHAnsi" w:cstheme="minorHAnsi"/>
          <w:bCs/>
          <w:sz w:val="22"/>
          <w:szCs w:val="22"/>
          <w:lang w:val="sl-SI" w:eastAsia="en-US"/>
        </w:rPr>
        <w:t xml:space="preserve">oseba </w:t>
      </w:r>
      <w:r w:rsidRPr="000C22D3">
        <w:rPr>
          <w:rFonts w:asciiTheme="minorHAnsi" w:hAnsiTheme="minorHAnsi" w:cstheme="minorHAnsi"/>
          <w:bCs/>
          <w:sz w:val="22"/>
          <w:szCs w:val="22"/>
          <w:lang w:val="sl-SI" w:eastAsia="en-US"/>
        </w:rPr>
        <w:t xml:space="preserve">pri pristojni zbornici </w:t>
      </w:r>
      <w:r w:rsidR="006B3CB4" w:rsidRPr="000C22D3">
        <w:rPr>
          <w:rFonts w:asciiTheme="minorHAnsi" w:hAnsiTheme="minorHAnsi" w:cstheme="minorHAnsi"/>
          <w:bCs/>
          <w:sz w:val="22"/>
          <w:szCs w:val="22"/>
          <w:lang w:val="sl-SI" w:eastAsia="en-US"/>
        </w:rPr>
        <w:t xml:space="preserve">v Republiki Sloveniji </w:t>
      </w:r>
      <w:r w:rsidRPr="000C22D3">
        <w:rPr>
          <w:rFonts w:asciiTheme="minorHAnsi" w:hAnsiTheme="minorHAnsi" w:cstheme="minorHAnsi"/>
          <w:bCs/>
          <w:sz w:val="22"/>
          <w:szCs w:val="22"/>
          <w:lang w:val="sl-SI" w:eastAsia="en-US"/>
        </w:rPr>
        <w:t xml:space="preserve">vpisati v imenik, ki omogoča začasno ali občasno opravljanje reguliranega poklica, in sicer najpozneje do </w:t>
      </w:r>
      <w:r w:rsidR="00D064D1" w:rsidRPr="000C22D3">
        <w:rPr>
          <w:rFonts w:asciiTheme="minorHAnsi" w:hAnsiTheme="minorHAnsi" w:cstheme="minorHAnsi"/>
          <w:bCs/>
          <w:sz w:val="22"/>
          <w:szCs w:val="22"/>
          <w:lang w:val="sl-SI" w:eastAsia="en-US"/>
        </w:rPr>
        <w:t>uvedbe v delo</w:t>
      </w:r>
      <w:r w:rsidR="009377C2" w:rsidRPr="000C22D3">
        <w:rPr>
          <w:rFonts w:asciiTheme="minorHAnsi" w:hAnsiTheme="minorHAnsi" w:cstheme="minorHAnsi"/>
          <w:bCs/>
          <w:sz w:val="22"/>
          <w:szCs w:val="22"/>
          <w:lang w:val="sl-SI" w:eastAsia="en-US"/>
        </w:rPr>
        <w:t>.</w:t>
      </w:r>
    </w:p>
    <w:p w14:paraId="00B9E96B" w14:textId="77777777" w:rsidR="00660349" w:rsidRPr="000C22D3" w:rsidRDefault="00660349" w:rsidP="006F3110">
      <w:pPr>
        <w:autoSpaceDE w:val="0"/>
        <w:ind w:left="1276"/>
        <w:jc w:val="both"/>
        <w:rPr>
          <w:rFonts w:asciiTheme="minorHAnsi" w:hAnsiTheme="minorHAnsi" w:cstheme="minorHAnsi"/>
          <w:bCs/>
          <w:sz w:val="22"/>
          <w:szCs w:val="22"/>
          <w:lang w:val="sl-SI" w:eastAsia="en-US"/>
        </w:rPr>
      </w:pPr>
    </w:p>
    <w:p w14:paraId="0AB46441" w14:textId="5CBDFBC2" w:rsidR="008360A5" w:rsidRPr="000C22D3" w:rsidRDefault="008360A5" w:rsidP="008360A5">
      <w:pPr>
        <w:autoSpaceDE w:val="0"/>
        <w:ind w:left="1276"/>
        <w:jc w:val="both"/>
        <w:rPr>
          <w:rFonts w:asciiTheme="minorHAnsi" w:hAnsiTheme="minorHAnsi" w:cstheme="minorHAnsi"/>
          <w:bCs/>
          <w:sz w:val="22"/>
          <w:szCs w:val="22"/>
          <w:lang w:val="sl-SI" w:eastAsia="en-US"/>
        </w:rPr>
      </w:pPr>
      <w:r w:rsidRPr="000C22D3">
        <w:rPr>
          <w:rFonts w:asciiTheme="minorHAnsi" w:hAnsiTheme="minorHAnsi" w:cstheme="minorHAnsi"/>
          <w:bCs/>
          <w:sz w:val="22"/>
          <w:szCs w:val="22"/>
          <w:lang w:val="sl-SI" w:eastAsia="en-US"/>
        </w:rPr>
        <w:t>V primeru da gre za osebo, ki še ni vpisana v imenik pristojne zbornice</w:t>
      </w:r>
      <w:r w:rsidR="0019064B" w:rsidRPr="000C22D3">
        <w:rPr>
          <w:rFonts w:asciiTheme="minorHAnsi" w:hAnsiTheme="minorHAnsi" w:cstheme="minorHAnsi"/>
          <w:bCs/>
          <w:sz w:val="22"/>
          <w:szCs w:val="22"/>
          <w:lang w:val="sl-SI" w:eastAsia="en-US"/>
        </w:rPr>
        <w:t xml:space="preserve"> v Republiki Sloveniji</w:t>
      </w:r>
      <w:r w:rsidRPr="000C22D3">
        <w:rPr>
          <w:rFonts w:asciiTheme="minorHAnsi" w:hAnsiTheme="minorHAnsi" w:cstheme="minorHAnsi"/>
          <w:bCs/>
          <w:sz w:val="22"/>
          <w:szCs w:val="22"/>
          <w:lang w:val="sl-SI" w:eastAsia="en-US"/>
        </w:rPr>
        <w:t xml:space="preserve">, pa izpolnjuje vse pogoje za vpis, se mora oseba pri pristojni zbornici vpisati v imenik najpozneje do </w:t>
      </w:r>
      <w:r w:rsidR="008F7F32" w:rsidRPr="000C22D3">
        <w:rPr>
          <w:rFonts w:asciiTheme="minorHAnsi" w:hAnsiTheme="minorHAnsi" w:cstheme="minorHAnsi"/>
          <w:bCs/>
          <w:sz w:val="22"/>
          <w:szCs w:val="22"/>
          <w:lang w:val="sl-SI" w:eastAsia="en-US"/>
        </w:rPr>
        <w:t>uvedbe v delo</w:t>
      </w:r>
      <w:r w:rsidRPr="000C22D3">
        <w:rPr>
          <w:rFonts w:asciiTheme="minorHAnsi" w:hAnsiTheme="minorHAnsi" w:cstheme="minorHAnsi"/>
          <w:bCs/>
          <w:sz w:val="22"/>
          <w:szCs w:val="22"/>
          <w:lang w:val="sl-SI" w:eastAsia="en-US"/>
        </w:rPr>
        <w:t>.</w:t>
      </w:r>
    </w:p>
    <w:p w14:paraId="6115FD35" w14:textId="77777777" w:rsidR="003649E7" w:rsidRPr="000C22D3" w:rsidRDefault="003649E7" w:rsidP="008360A5">
      <w:pPr>
        <w:autoSpaceDE w:val="0"/>
        <w:ind w:left="1276"/>
        <w:jc w:val="both"/>
        <w:rPr>
          <w:rFonts w:asciiTheme="minorHAnsi" w:hAnsiTheme="minorHAnsi" w:cstheme="minorHAnsi"/>
          <w:bCs/>
          <w:sz w:val="22"/>
          <w:szCs w:val="22"/>
          <w:lang w:val="sl-SI" w:eastAsia="en-US"/>
        </w:rPr>
      </w:pPr>
    </w:p>
    <w:p w14:paraId="40D90AE0" w14:textId="770BC516" w:rsidR="00F265C7" w:rsidRPr="000C22D3"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Drugi pogoji</w:t>
      </w:r>
    </w:p>
    <w:p w14:paraId="77EAF890" w14:textId="77777777" w:rsidR="002373AD" w:rsidRPr="000C22D3" w:rsidRDefault="002373AD" w:rsidP="002373AD">
      <w:pPr>
        <w:ind w:left="1276"/>
        <w:jc w:val="both"/>
        <w:rPr>
          <w:rFonts w:asciiTheme="minorHAnsi" w:hAnsiTheme="minorHAnsi" w:cstheme="minorHAnsi"/>
          <w:sz w:val="22"/>
          <w:szCs w:val="22"/>
          <w:lang w:val="sl-SI" w:eastAsia="en-US"/>
        </w:rPr>
      </w:pPr>
    </w:p>
    <w:p w14:paraId="01AC2BAF" w14:textId="07267116" w:rsidR="00B36276" w:rsidRPr="000C22D3" w:rsidRDefault="00B36276" w:rsidP="0049332B">
      <w:pPr>
        <w:numPr>
          <w:ilvl w:val="0"/>
          <w:numId w:val="18"/>
        </w:numPr>
        <w:spacing w:after="120"/>
        <w:ind w:left="284" w:hanging="284"/>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Pri izvedbi predmeta javnega naročila je treba upoštevati okoljske zahteve iz Uredbe o zelenem javnem naročanju (</w:t>
      </w:r>
      <w:r w:rsidR="0086631C" w:rsidRPr="000C22D3">
        <w:rPr>
          <w:rFonts w:asciiTheme="minorHAnsi" w:hAnsiTheme="minorHAnsi" w:cstheme="minorHAnsi"/>
          <w:sz w:val="22"/>
          <w:szCs w:val="22"/>
          <w:lang w:val="sl-SI" w:eastAsia="en-US"/>
        </w:rPr>
        <w:t>Uradni list RS, št. 51/17, 64/19, 121/21, 132/23 in 43/25</w:t>
      </w:r>
      <w:r w:rsidRPr="000C22D3">
        <w:rPr>
          <w:rFonts w:asciiTheme="minorHAnsi" w:hAnsiTheme="minorHAnsi" w:cstheme="minorHAnsi"/>
          <w:sz w:val="22"/>
          <w:szCs w:val="22"/>
          <w:lang w:val="sl-SI" w:eastAsia="en-US"/>
        </w:rPr>
        <w:t xml:space="preserve">; v nadaljevanju: Uredba), ki se nanašajo na </w:t>
      </w:r>
      <w:r w:rsidR="009607DC" w:rsidRPr="000C22D3">
        <w:rPr>
          <w:rFonts w:asciiTheme="minorHAnsi" w:hAnsiTheme="minorHAnsi" w:cstheme="minorHAnsi"/>
          <w:sz w:val="22"/>
          <w:szCs w:val="22"/>
          <w:lang w:val="sl-SI" w:eastAsia="en-US"/>
        </w:rPr>
        <w:t xml:space="preserve">predmet naročila. </w:t>
      </w:r>
      <w:r w:rsidR="009607DC" w:rsidRPr="000C22D3">
        <w:rPr>
          <w:rFonts w:asciiTheme="minorHAnsi" w:hAnsiTheme="minorHAnsi" w:cstheme="minorHAnsi"/>
          <w:bCs/>
          <w:sz w:val="22"/>
          <w:szCs w:val="22"/>
          <w:lang w:val="sl-SI" w:eastAsia="en-US"/>
        </w:rPr>
        <w:t xml:space="preserve">Ponudnik mora v popisu del predvideti vgradnjo materialov in opreme, ki so okoljsko manj obremenjujoči ter so skladni z Uredbo. </w:t>
      </w:r>
    </w:p>
    <w:p w14:paraId="451476EC" w14:textId="77777777" w:rsidR="00B36276" w:rsidRPr="000C22D3" w:rsidRDefault="00B36276" w:rsidP="00B36276">
      <w:pPr>
        <w:ind w:left="284"/>
        <w:jc w:val="both"/>
        <w:rPr>
          <w:rFonts w:asciiTheme="minorHAnsi" w:hAnsiTheme="minorHAnsi" w:cstheme="minorHAnsi"/>
          <w:sz w:val="22"/>
          <w:szCs w:val="22"/>
          <w:lang w:val="sl-SI" w:eastAsia="en-US"/>
        </w:rPr>
      </w:pPr>
    </w:p>
    <w:p w14:paraId="3D2304DE" w14:textId="6B717AF8" w:rsidR="00B36276" w:rsidRPr="000C22D3"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w:t>
      </w:r>
      <w:r w:rsidRPr="000C22D3">
        <w:rPr>
          <w:rFonts w:asciiTheme="minorHAnsi" w:hAnsiTheme="minorHAnsi" w:cstheme="minorHAnsi"/>
          <w:color w:val="auto"/>
          <w:sz w:val="22"/>
          <w:szCs w:val="22"/>
          <w:lang w:eastAsia="en-US"/>
        </w:rPr>
        <w:tab/>
        <w:t xml:space="preserve">ESPD – </w:t>
      </w:r>
      <w:r w:rsidR="003D2D73" w:rsidRPr="000C22D3">
        <w:rPr>
          <w:rFonts w:asciiTheme="minorHAnsi" w:hAnsiTheme="minorHAnsi" w:cstheme="minorHAnsi"/>
          <w:iCs/>
          <w:color w:val="auto"/>
          <w:sz w:val="22"/>
          <w:szCs w:val="22"/>
          <w:lang w:eastAsia="en-US"/>
        </w:rPr>
        <w:t>v delu IV: Pogoji za sodelovanje, razdelek C: Tehnična in strokovna sposobnost: Ukrepi za okoljsko ravnanje</w:t>
      </w:r>
      <w:r w:rsidRPr="000C22D3">
        <w:rPr>
          <w:rFonts w:asciiTheme="minorHAnsi" w:hAnsiTheme="minorHAnsi" w:cstheme="minorHAnsi"/>
          <w:color w:val="auto"/>
          <w:sz w:val="22"/>
          <w:szCs w:val="22"/>
          <w:lang w:eastAsia="en-US"/>
        </w:rPr>
        <w:t>.</w:t>
      </w:r>
    </w:p>
    <w:p w14:paraId="7BD79EAF" w14:textId="77777777" w:rsidR="00B36276" w:rsidRPr="000C22D3" w:rsidRDefault="00B36276" w:rsidP="00B36276">
      <w:pPr>
        <w:ind w:left="284"/>
        <w:jc w:val="both"/>
        <w:rPr>
          <w:rFonts w:asciiTheme="minorHAnsi" w:hAnsiTheme="minorHAnsi" w:cstheme="minorHAnsi"/>
          <w:sz w:val="22"/>
          <w:szCs w:val="22"/>
          <w:lang w:val="sl-SI" w:eastAsia="en-US"/>
        </w:rPr>
      </w:pPr>
    </w:p>
    <w:p w14:paraId="19EFA3AD" w14:textId="0DDC356E" w:rsidR="00B36276" w:rsidRPr="000C22D3" w:rsidRDefault="00B36276" w:rsidP="00B36276">
      <w:pPr>
        <w:ind w:left="127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Naročnik si pridržuje pravico, da lahko med izvajanjem pogodbe preverja</w:t>
      </w:r>
      <w:r w:rsidR="0086631C"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 xml:space="preserve"> ali izbrani ponudnik izpolnjuje okoljske zahteve iz Uredbe.</w:t>
      </w:r>
    </w:p>
    <w:p w14:paraId="6C197CE2" w14:textId="77777777" w:rsidR="00B36276" w:rsidRPr="000C22D3" w:rsidRDefault="00B36276" w:rsidP="00B36276">
      <w:pPr>
        <w:ind w:left="284"/>
        <w:jc w:val="both"/>
        <w:rPr>
          <w:rFonts w:asciiTheme="minorHAnsi" w:hAnsiTheme="minorHAnsi" w:cstheme="minorHAnsi"/>
          <w:sz w:val="22"/>
          <w:szCs w:val="22"/>
          <w:lang w:val="sl-SI" w:eastAsia="en-US"/>
        </w:rPr>
      </w:pPr>
    </w:p>
    <w:p w14:paraId="626E1FFB" w14:textId="36E2C108" w:rsidR="00F265C7" w:rsidRPr="000C22D3" w:rsidRDefault="003D2D73" w:rsidP="00E55F13">
      <w:pPr>
        <w:numPr>
          <w:ilvl w:val="0"/>
          <w:numId w:val="18"/>
        </w:numPr>
        <w:ind w:left="284" w:hanging="284"/>
        <w:jc w:val="both"/>
        <w:rPr>
          <w:rFonts w:asciiTheme="minorHAnsi" w:hAnsiTheme="minorHAnsi" w:cstheme="minorHAnsi"/>
          <w:sz w:val="22"/>
          <w:szCs w:val="22"/>
          <w:lang w:val="sl-SI" w:eastAsia="en-US"/>
        </w:rPr>
      </w:pPr>
      <w:r w:rsidRPr="000C22D3">
        <w:rPr>
          <w:rFonts w:asciiTheme="minorHAnsi" w:hAnsiTheme="minorHAnsi" w:cstheme="minorHAnsi"/>
          <w:bCs/>
          <w:sz w:val="22"/>
          <w:szCs w:val="22"/>
          <w:lang w:val="sl-SI" w:eastAsia="en-US"/>
        </w:rPr>
        <w:t xml:space="preserve">Gospodarski subjekt ni uvrščen v evidenco poslovnih subjektov iz 35. člena </w:t>
      </w:r>
      <w:bookmarkStart w:id="8" w:name="_Hlk139055540"/>
      <w:r w:rsidRPr="000C22D3">
        <w:rPr>
          <w:rFonts w:asciiTheme="minorHAnsi" w:hAnsiTheme="minorHAnsi" w:cstheme="minorHAnsi"/>
          <w:bCs/>
          <w:sz w:val="22"/>
          <w:szCs w:val="22"/>
          <w:lang w:val="sl-SI" w:eastAsia="en-US"/>
        </w:rPr>
        <w:t>Zakona o integriteti in preprečevanju korupcije</w:t>
      </w:r>
      <w:bookmarkEnd w:id="8"/>
      <w:r w:rsidRPr="000C22D3">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0C22D3">
        <w:rPr>
          <w:rFonts w:asciiTheme="minorHAnsi" w:hAnsiTheme="minorHAnsi" w:cstheme="minorHAnsi"/>
          <w:bCs/>
          <w:sz w:val="22"/>
          <w:szCs w:val="22"/>
          <w:lang w:val="sl-SI" w:eastAsia="en-US"/>
        </w:rPr>
        <w:t>.</w:t>
      </w:r>
    </w:p>
    <w:p w14:paraId="35CDBFCB" w14:textId="6711518C" w:rsidR="00F265C7" w:rsidRPr="000C22D3" w:rsidRDefault="00F265C7" w:rsidP="002373AD">
      <w:pPr>
        <w:ind w:left="284"/>
        <w:jc w:val="both"/>
        <w:rPr>
          <w:rFonts w:asciiTheme="minorHAnsi" w:hAnsiTheme="minorHAnsi" w:cstheme="minorHAnsi"/>
          <w:sz w:val="22"/>
          <w:szCs w:val="22"/>
          <w:lang w:val="sl-SI" w:eastAsia="en-US"/>
        </w:rPr>
      </w:pPr>
    </w:p>
    <w:p w14:paraId="223DAB75" w14:textId="44FD911B" w:rsidR="002373AD" w:rsidRPr="000C22D3"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0C22D3">
        <w:rPr>
          <w:rFonts w:asciiTheme="minorHAnsi" w:hAnsiTheme="minorHAnsi" w:cstheme="minorHAnsi"/>
          <w:b/>
          <w:color w:val="auto"/>
          <w:sz w:val="22"/>
          <w:szCs w:val="22"/>
          <w:lang w:eastAsia="en-US"/>
        </w:rPr>
        <w:t>Dokazilo:</w:t>
      </w:r>
      <w:r w:rsidRPr="000C22D3">
        <w:rPr>
          <w:rFonts w:asciiTheme="minorHAnsi" w:hAnsiTheme="minorHAnsi" w:cstheme="minorHAnsi"/>
          <w:color w:val="auto"/>
          <w:sz w:val="22"/>
          <w:szCs w:val="22"/>
          <w:lang w:eastAsia="en-US"/>
        </w:rPr>
        <w:t xml:space="preserve">  </w:t>
      </w:r>
      <w:r w:rsidR="003D2D73" w:rsidRPr="000C22D3">
        <w:rPr>
          <w:rFonts w:asciiTheme="minorHAnsi" w:hAnsiTheme="minorHAnsi" w:cstheme="minorHAnsi"/>
          <w:color w:val="auto"/>
          <w:sz w:val="22"/>
          <w:szCs w:val="22"/>
          <w:lang w:eastAsia="en-US"/>
        </w:rPr>
        <w:t xml:space="preserve">Izjava po 35. členu Zakona o integriteti in preprečevanju korupcije </w:t>
      </w:r>
      <w:r w:rsidR="003D2D73" w:rsidRPr="000C22D3">
        <w:rPr>
          <w:rFonts w:asciiTheme="minorHAnsi" w:hAnsiTheme="minorHAnsi" w:cstheme="minorHAnsi"/>
          <w:sz w:val="22"/>
          <w:szCs w:val="22"/>
          <w:lang w:eastAsia="en-US"/>
        </w:rPr>
        <w:t>(OBR-</w:t>
      </w:r>
      <w:r w:rsidR="003649E7" w:rsidRPr="000C22D3">
        <w:rPr>
          <w:rFonts w:asciiTheme="minorHAnsi" w:hAnsiTheme="minorHAnsi" w:cstheme="minorHAnsi"/>
          <w:sz w:val="22"/>
          <w:szCs w:val="22"/>
          <w:lang w:eastAsia="en-US"/>
        </w:rPr>
        <w:t>9</w:t>
      </w:r>
      <w:r w:rsidR="003D2D73" w:rsidRPr="000C22D3">
        <w:rPr>
          <w:rFonts w:asciiTheme="minorHAnsi" w:hAnsiTheme="minorHAnsi" w:cstheme="minorHAnsi"/>
          <w:sz w:val="22"/>
          <w:szCs w:val="22"/>
          <w:lang w:eastAsia="en-US"/>
        </w:rPr>
        <w:t>)</w:t>
      </w:r>
      <w:r w:rsidRPr="000C22D3">
        <w:rPr>
          <w:rFonts w:asciiTheme="minorHAnsi" w:hAnsiTheme="minorHAnsi" w:cstheme="minorHAnsi"/>
          <w:color w:val="auto"/>
          <w:sz w:val="22"/>
          <w:szCs w:val="22"/>
          <w:lang w:eastAsia="en-US"/>
        </w:rPr>
        <w:t>.</w:t>
      </w:r>
    </w:p>
    <w:p w14:paraId="630B3ABB" w14:textId="77777777" w:rsidR="00F265C7" w:rsidRPr="000C22D3" w:rsidRDefault="00F265C7" w:rsidP="0033180D">
      <w:pPr>
        <w:autoSpaceDE w:val="0"/>
        <w:jc w:val="both"/>
        <w:rPr>
          <w:rFonts w:asciiTheme="minorHAnsi" w:hAnsiTheme="minorHAnsi" w:cstheme="minorHAnsi"/>
          <w:sz w:val="22"/>
          <w:szCs w:val="22"/>
          <w:lang w:val="sl-SI"/>
        </w:rPr>
      </w:pPr>
    </w:p>
    <w:p w14:paraId="70A98B78" w14:textId="77777777" w:rsidR="001D6EDC" w:rsidRPr="000C22D3"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Merila</w:t>
      </w:r>
      <w:r w:rsidR="001D6EDC" w:rsidRPr="000C22D3">
        <w:rPr>
          <w:rFonts w:asciiTheme="minorHAnsi" w:hAnsiTheme="minorHAnsi" w:cstheme="minorHAnsi"/>
          <w:b/>
          <w:sz w:val="22"/>
          <w:szCs w:val="22"/>
          <w:lang w:val="sl-SI" w:eastAsia="en-US"/>
        </w:rPr>
        <w:t xml:space="preserve"> za </w:t>
      </w:r>
      <w:r w:rsidRPr="000C22D3">
        <w:rPr>
          <w:rFonts w:asciiTheme="minorHAnsi" w:hAnsiTheme="minorHAnsi" w:cstheme="minorHAnsi"/>
          <w:b/>
          <w:sz w:val="22"/>
          <w:szCs w:val="22"/>
          <w:lang w:val="sl-SI" w:eastAsia="en-US"/>
        </w:rPr>
        <w:t>oddajo javnega naročila</w:t>
      </w:r>
    </w:p>
    <w:p w14:paraId="33587E65" w14:textId="77777777" w:rsidR="001D6EDC" w:rsidRPr="000C22D3" w:rsidRDefault="001D6EDC" w:rsidP="001D6EDC">
      <w:pPr>
        <w:ind w:left="360"/>
        <w:jc w:val="both"/>
        <w:rPr>
          <w:rFonts w:asciiTheme="minorHAnsi" w:hAnsiTheme="minorHAnsi" w:cstheme="minorHAnsi"/>
          <w:b/>
          <w:color w:val="FF0000"/>
          <w:sz w:val="22"/>
          <w:szCs w:val="22"/>
          <w:lang w:val="sl-SI" w:eastAsia="en-US"/>
        </w:rPr>
      </w:pPr>
    </w:p>
    <w:p w14:paraId="36E0A12C" w14:textId="190FC2A5" w:rsidR="005C0C24" w:rsidRPr="000C22D3" w:rsidRDefault="005C0C24" w:rsidP="009E44D1">
      <w:pPr>
        <w:jc w:val="both"/>
        <w:rPr>
          <w:rFonts w:ascii="Calibri" w:hAnsi="Calibri" w:cs="Arial"/>
          <w:sz w:val="22"/>
          <w:szCs w:val="22"/>
          <w:lang w:val="sl-SI"/>
        </w:rPr>
      </w:pPr>
      <w:r w:rsidRPr="000C22D3">
        <w:rPr>
          <w:rFonts w:ascii="Calibri" w:hAnsi="Calibri" w:cs="Arial"/>
          <w:sz w:val="22"/>
          <w:szCs w:val="22"/>
          <w:lang w:val="sl-SI"/>
        </w:rPr>
        <w:t>Merilo za oddajo javnega naročila</w:t>
      </w:r>
      <w:r w:rsidR="00B02A14" w:rsidRPr="000C22D3">
        <w:rPr>
          <w:rFonts w:ascii="Calibri" w:hAnsi="Calibri" w:cs="Arial"/>
          <w:sz w:val="22"/>
          <w:szCs w:val="22"/>
          <w:lang w:val="sl-SI"/>
        </w:rPr>
        <w:t xml:space="preserve"> </w:t>
      </w:r>
      <w:r w:rsidRPr="000C22D3">
        <w:rPr>
          <w:rFonts w:ascii="Calibri" w:hAnsi="Calibri" w:cs="Arial"/>
          <w:sz w:val="22"/>
          <w:szCs w:val="22"/>
          <w:lang w:val="sl-SI"/>
        </w:rPr>
        <w:t xml:space="preserve">je </w:t>
      </w:r>
      <w:r w:rsidR="00627E28" w:rsidRPr="000C22D3">
        <w:rPr>
          <w:rFonts w:ascii="Calibri" w:hAnsi="Calibri" w:cs="Arial"/>
          <w:sz w:val="22"/>
          <w:szCs w:val="22"/>
          <w:lang w:val="sl-SI"/>
        </w:rPr>
        <w:t xml:space="preserve">ekonomsko </w:t>
      </w:r>
      <w:r w:rsidR="007E1B32" w:rsidRPr="000C22D3">
        <w:rPr>
          <w:rFonts w:ascii="Calibri" w:hAnsi="Calibri" w:cs="Arial"/>
          <w:sz w:val="22"/>
          <w:szCs w:val="22"/>
          <w:lang w:val="sl-SI"/>
        </w:rPr>
        <w:t>najugodnejša</w:t>
      </w:r>
      <w:r w:rsidR="00627E28" w:rsidRPr="000C22D3">
        <w:rPr>
          <w:rFonts w:ascii="Calibri" w:hAnsi="Calibri" w:cs="Arial"/>
          <w:sz w:val="22"/>
          <w:szCs w:val="22"/>
          <w:lang w:val="sl-SI"/>
        </w:rPr>
        <w:t xml:space="preserve"> ponudba. Naročnik bo kot ekonomsko najugodnejšo ponudbo </w:t>
      </w:r>
      <w:r w:rsidR="00B02A14" w:rsidRPr="000C22D3">
        <w:rPr>
          <w:rFonts w:ascii="Calibri" w:hAnsi="Calibri" w:cs="Arial"/>
          <w:sz w:val="22"/>
          <w:szCs w:val="22"/>
          <w:lang w:val="sl-SI"/>
        </w:rPr>
        <w:t xml:space="preserve">za posamezen sklop </w:t>
      </w:r>
      <w:r w:rsidR="00627E28" w:rsidRPr="000C22D3">
        <w:rPr>
          <w:rFonts w:ascii="Calibri" w:hAnsi="Calibri" w:cs="Arial"/>
          <w:sz w:val="22"/>
          <w:szCs w:val="22"/>
          <w:lang w:val="sl-SI"/>
        </w:rPr>
        <w:t>upošteval tisto ponudbo, ki bo ob izpolnjevanju vseh zahtev iz dokumentacije v zvezi z oddajo javnega naročila vsebovala najnižjo ponudbeno ceno v EUR z DDV</w:t>
      </w:r>
      <w:r w:rsidR="00B02A14" w:rsidRPr="000C22D3">
        <w:rPr>
          <w:rFonts w:ascii="Calibri" w:hAnsi="Calibri" w:cs="Arial"/>
          <w:sz w:val="22"/>
          <w:szCs w:val="22"/>
          <w:lang w:val="sl-SI"/>
        </w:rPr>
        <w:t xml:space="preserve"> za posamezen sklop</w:t>
      </w:r>
      <w:r w:rsidR="00627E28" w:rsidRPr="000C22D3">
        <w:rPr>
          <w:rFonts w:ascii="Calibri" w:hAnsi="Calibri" w:cs="Arial"/>
          <w:sz w:val="22"/>
          <w:szCs w:val="22"/>
          <w:lang w:val="sl-SI"/>
        </w:rPr>
        <w:t>.</w:t>
      </w:r>
    </w:p>
    <w:p w14:paraId="07E18BFF" w14:textId="77777777" w:rsidR="003649E7" w:rsidRPr="000C22D3" w:rsidRDefault="003649E7" w:rsidP="009E44D1">
      <w:pPr>
        <w:jc w:val="both"/>
        <w:rPr>
          <w:rFonts w:ascii="Calibri" w:hAnsi="Calibri" w:cs="Arial"/>
          <w:sz w:val="22"/>
          <w:szCs w:val="22"/>
          <w:lang w:val="sl-SI"/>
        </w:rPr>
      </w:pPr>
    </w:p>
    <w:p w14:paraId="55241CC5" w14:textId="2ABA99C8" w:rsidR="003649E7" w:rsidRPr="000C22D3" w:rsidRDefault="003649E7" w:rsidP="003649E7">
      <w:pPr>
        <w:jc w:val="both"/>
        <w:rPr>
          <w:rFonts w:asciiTheme="minorHAnsi" w:hAnsiTheme="minorHAnsi" w:cstheme="minorHAnsi"/>
          <w:bCs/>
          <w:sz w:val="22"/>
          <w:szCs w:val="22"/>
          <w:lang w:val="sl-SI"/>
        </w:rPr>
      </w:pPr>
      <w:r w:rsidRPr="000C22D3">
        <w:rPr>
          <w:rFonts w:ascii="Calibri" w:hAnsi="Calibri" w:cs="Arial"/>
          <w:bCs/>
          <w:sz w:val="22"/>
          <w:szCs w:val="22"/>
          <w:lang w:val="sl-SI"/>
        </w:rPr>
        <w:lastRenderedPageBreak/>
        <w:t>Skupna ponudbena cena za SKLOP 1, skladno z zahtevami iz dokumentacije v zvezi z oddajo javnega naročila, popisom del ter določili pogodbe, vključuje</w:t>
      </w:r>
      <w:r w:rsidRPr="000C22D3">
        <w:rPr>
          <w:rFonts w:asciiTheme="minorHAnsi" w:hAnsiTheme="minorHAnsi" w:cstheme="minorHAnsi"/>
          <w:bCs/>
          <w:sz w:val="22"/>
          <w:szCs w:val="22"/>
          <w:lang w:val="sl-SI"/>
        </w:rPr>
        <w:t xml:space="preserve"> vso opremo, material, dela in dokumentacijo, vrednost vseh pripravljalnih, pomožnih in drugih potrebnih del za izvedbo </w:t>
      </w:r>
      <w:r w:rsidRPr="000C22D3">
        <w:rPr>
          <w:rFonts w:asciiTheme="minorHAnsi" w:hAnsiTheme="minorHAnsi" w:cstheme="minorHAnsi"/>
          <w:sz w:val="22"/>
          <w:szCs w:val="22"/>
          <w:lang w:val="sl-SI"/>
        </w:rPr>
        <w:t>predmeta javnega naročila</w:t>
      </w:r>
      <w:r w:rsidRPr="000C22D3">
        <w:rPr>
          <w:rFonts w:asciiTheme="minorHAnsi" w:hAnsiTheme="minorHAnsi" w:cstheme="minorHAnsi"/>
          <w:bCs/>
          <w:sz w:val="22"/>
          <w:szCs w:val="22"/>
          <w:lang w:val="sl-SI"/>
        </w:rPr>
        <w:t xml:space="preserve"> ter vse stroške, povezane z izvedbo </w:t>
      </w:r>
      <w:r w:rsidRPr="000C22D3">
        <w:rPr>
          <w:rFonts w:asciiTheme="minorHAnsi" w:hAnsiTheme="minorHAnsi" w:cstheme="minorHAnsi"/>
          <w:sz w:val="22"/>
          <w:szCs w:val="22"/>
          <w:lang w:val="sl-SI"/>
        </w:rPr>
        <w:t>predmeta javnega naročila, med drugim</w:t>
      </w:r>
      <w:r w:rsidRPr="000C22D3">
        <w:rPr>
          <w:rFonts w:asciiTheme="minorHAnsi" w:hAnsiTheme="minorHAnsi" w:cstheme="minorHAnsi"/>
          <w:bCs/>
          <w:sz w:val="22"/>
          <w:szCs w:val="22"/>
          <w:lang w:val="sl-SI"/>
        </w:rPr>
        <w:t xml:space="preserve"> stroške dela, režijske stroške, morebitne nadure, stroške za izdelavo potrebne delavniške dokumentacije, stroške meritev, preiskav in atestov, preizkusov in poskusnega obratovanja, šolanja, zavarovanj, sodelovanja na pregledu izvedenih del, amortizacije, zagotovitve potrebne tehnične opreme, orodja, strojev, naprav, vozil, potne in druge stroške, </w:t>
      </w:r>
      <w:r w:rsidRPr="000C22D3">
        <w:rPr>
          <w:rFonts w:asciiTheme="minorHAnsi" w:hAnsiTheme="minorHAnsi" w:cstheme="minorHAnsi"/>
          <w:sz w:val="22"/>
          <w:szCs w:val="22"/>
          <w:lang w:val="sl-SI"/>
        </w:rPr>
        <w:t>davke in druge dajatve, ki jih je treba plačati v zvezi s predmetom javnega naročila</w:t>
      </w:r>
      <w:r w:rsidRPr="000C22D3">
        <w:rPr>
          <w:rFonts w:asciiTheme="minorHAnsi" w:hAnsiTheme="minorHAnsi" w:cstheme="minorHAnsi"/>
          <w:bCs/>
          <w:sz w:val="22"/>
          <w:szCs w:val="22"/>
          <w:lang w:val="sl-SI"/>
        </w:rPr>
        <w:t xml:space="preserve">. </w:t>
      </w:r>
    </w:p>
    <w:p w14:paraId="24CAA135" w14:textId="77777777" w:rsidR="009B02B1" w:rsidRPr="000C22D3" w:rsidRDefault="009B02B1" w:rsidP="009E44D1">
      <w:pPr>
        <w:jc w:val="both"/>
        <w:rPr>
          <w:rFonts w:ascii="Calibri" w:hAnsi="Calibri" w:cs="Arial"/>
          <w:sz w:val="22"/>
          <w:szCs w:val="22"/>
          <w:lang w:val="sl-SI"/>
        </w:rPr>
      </w:pPr>
    </w:p>
    <w:p w14:paraId="4673CEBF" w14:textId="4D6057E1" w:rsidR="00B02A14" w:rsidRPr="000C22D3" w:rsidRDefault="00B02A14" w:rsidP="00B02A14">
      <w:pPr>
        <w:jc w:val="both"/>
        <w:rPr>
          <w:rFonts w:ascii="Calibri" w:hAnsi="Calibri" w:cs="Arial"/>
          <w:sz w:val="22"/>
          <w:szCs w:val="22"/>
          <w:lang w:val="sl-SI"/>
        </w:rPr>
      </w:pPr>
      <w:bookmarkStart w:id="9" w:name="_Hlk212150036"/>
      <w:r w:rsidRPr="000C22D3">
        <w:rPr>
          <w:rFonts w:ascii="Calibri" w:hAnsi="Calibri" w:cs="Arial"/>
          <w:bCs/>
          <w:sz w:val="22"/>
          <w:szCs w:val="22"/>
          <w:lang w:val="sl-SI"/>
        </w:rPr>
        <w:t xml:space="preserve">Skupna ponudbena cena za SKLOP </w:t>
      </w:r>
      <w:r w:rsidR="00B821E9" w:rsidRPr="000C22D3">
        <w:rPr>
          <w:rFonts w:ascii="Calibri" w:hAnsi="Calibri" w:cs="Arial"/>
          <w:bCs/>
          <w:sz w:val="22"/>
          <w:szCs w:val="22"/>
          <w:lang w:val="sl-SI"/>
        </w:rPr>
        <w:t>2</w:t>
      </w:r>
      <w:r w:rsidRPr="000C22D3">
        <w:rPr>
          <w:rFonts w:ascii="Calibri" w:hAnsi="Calibri" w:cs="Arial"/>
          <w:bCs/>
          <w:sz w:val="22"/>
          <w:szCs w:val="22"/>
          <w:lang w:val="sl-SI"/>
        </w:rPr>
        <w:t xml:space="preserve">, skladno z zahtevami iz dokumentacije v zvezi z oddajo javnega naročila, </w:t>
      </w:r>
      <w:r w:rsidR="00B821E9" w:rsidRPr="000C22D3">
        <w:rPr>
          <w:rFonts w:ascii="Calibri" w:hAnsi="Calibri" w:cs="Arial"/>
          <w:bCs/>
          <w:sz w:val="22"/>
          <w:szCs w:val="22"/>
          <w:lang w:val="sl-SI"/>
        </w:rPr>
        <w:t>p</w:t>
      </w:r>
      <w:r w:rsidRPr="000C22D3">
        <w:rPr>
          <w:rFonts w:ascii="Calibri" w:hAnsi="Calibri" w:cs="Arial"/>
          <w:bCs/>
          <w:sz w:val="22"/>
          <w:szCs w:val="22"/>
          <w:lang w:val="sl-SI"/>
        </w:rPr>
        <w:t xml:space="preserve">opisom opreme ter določili pogodbe, </w:t>
      </w:r>
      <w:r w:rsidRPr="000C22D3">
        <w:rPr>
          <w:rFonts w:ascii="Calibri" w:hAnsi="Calibri" w:cs="Arial"/>
          <w:sz w:val="22"/>
          <w:szCs w:val="22"/>
          <w:lang w:val="sl-SI"/>
        </w:rPr>
        <w:t>vključuje vso opremo</w:t>
      </w:r>
      <w:r w:rsidR="00BC26BD" w:rsidRPr="000C22D3">
        <w:rPr>
          <w:rFonts w:ascii="Calibri" w:hAnsi="Calibri" w:cs="Arial"/>
          <w:sz w:val="22"/>
          <w:szCs w:val="22"/>
          <w:lang w:val="sl-SI"/>
        </w:rPr>
        <w:t xml:space="preserve"> </w:t>
      </w:r>
      <w:r w:rsidR="00BC26BD" w:rsidRPr="000C22D3">
        <w:rPr>
          <w:rFonts w:ascii="Calibri" w:hAnsi="Calibri" w:cs="Arial"/>
          <w:bCs/>
          <w:sz w:val="22"/>
          <w:szCs w:val="22"/>
          <w:lang w:val="sl-SI"/>
        </w:rPr>
        <w:t>z vsemi elementi, ki so potrebni za priključitev in delovanje opreme</w:t>
      </w:r>
      <w:r w:rsidRPr="000C22D3">
        <w:rPr>
          <w:rFonts w:ascii="Calibri" w:hAnsi="Calibri" w:cs="Arial"/>
          <w:sz w:val="22"/>
          <w:szCs w:val="22"/>
          <w:lang w:val="sl-SI"/>
        </w:rPr>
        <w:t>, vsa dela, ves material in</w:t>
      </w:r>
      <w:r w:rsidRPr="000C22D3">
        <w:rPr>
          <w:rFonts w:ascii="Calibri" w:hAnsi="Calibri" w:cs="Arial"/>
          <w:bCs/>
          <w:sz w:val="22"/>
          <w:szCs w:val="22"/>
          <w:lang w:val="sl-SI"/>
        </w:rPr>
        <w:t xml:space="preserve"> </w:t>
      </w:r>
      <w:r w:rsidRPr="000C22D3">
        <w:rPr>
          <w:rFonts w:ascii="Calibri" w:hAnsi="Calibri" w:cs="Arial"/>
          <w:sz w:val="22"/>
          <w:szCs w:val="22"/>
          <w:lang w:val="sl-SI"/>
        </w:rPr>
        <w:t>vse stroške, ki so potrebni za izvedbo</w:t>
      </w:r>
      <w:r w:rsidR="00FA1C45" w:rsidRPr="000C22D3">
        <w:rPr>
          <w:rFonts w:ascii="Calibri" w:hAnsi="Calibri" w:cs="Arial"/>
          <w:sz w:val="22"/>
          <w:szCs w:val="22"/>
          <w:lang w:val="sl-SI"/>
        </w:rPr>
        <w:t xml:space="preserve"> </w:t>
      </w:r>
      <w:r w:rsidR="00FA1C45" w:rsidRPr="000C22D3">
        <w:rPr>
          <w:rFonts w:asciiTheme="minorHAnsi" w:hAnsiTheme="minorHAnsi" w:cstheme="minorHAnsi"/>
          <w:sz w:val="22"/>
          <w:szCs w:val="22"/>
          <w:lang w:val="sl-SI"/>
        </w:rPr>
        <w:t>predmeta javnega naročila</w:t>
      </w:r>
      <w:r w:rsidRPr="000C22D3">
        <w:rPr>
          <w:rFonts w:ascii="Calibri" w:hAnsi="Calibri" w:cs="Arial"/>
          <w:sz w:val="22"/>
          <w:szCs w:val="22"/>
          <w:lang w:val="sl-SI"/>
        </w:rPr>
        <w:t xml:space="preserve">, med drugim vse </w:t>
      </w:r>
      <w:r w:rsidR="00BC26BD" w:rsidRPr="000C22D3">
        <w:rPr>
          <w:rFonts w:ascii="Calibri" w:hAnsi="Calibri" w:cs="Arial"/>
          <w:bCs/>
          <w:sz w:val="22"/>
          <w:szCs w:val="22"/>
          <w:lang w:val="sl-SI"/>
        </w:rPr>
        <w:t xml:space="preserve">špediterske, prevozne, carinske </w:t>
      </w:r>
      <w:r w:rsidRPr="000C22D3">
        <w:rPr>
          <w:rFonts w:ascii="Calibri" w:hAnsi="Calibri" w:cs="Arial"/>
          <w:sz w:val="22"/>
          <w:szCs w:val="22"/>
          <w:lang w:val="sl-SI"/>
        </w:rPr>
        <w:t>stroške</w:t>
      </w:r>
      <w:r w:rsidR="00BC26BD" w:rsidRPr="000C22D3">
        <w:rPr>
          <w:rFonts w:ascii="Calibri" w:hAnsi="Calibri" w:cs="Arial"/>
          <w:sz w:val="22"/>
          <w:szCs w:val="22"/>
          <w:lang w:val="sl-SI"/>
        </w:rPr>
        <w:t>, stroške</w:t>
      </w:r>
      <w:r w:rsidRPr="000C22D3">
        <w:rPr>
          <w:rFonts w:ascii="Calibri" w:hAnsi="Calibri" w:cs="Arial"/>
          <w:sz w:val="22"/>
          <w:szCs w:val="22"/>
          <w:lang w:val="sl-SI"/>
        </w:rPr>
        <w:t xml:space="preserve"> transporta, namestitve, dokumentacije, šolanj, koordinacije in usklajevanja z naročnikom ipd., morebitne popuste ter spremembe cen na trgu v času trajanja pogodbe.</w:t>
      </w:r>
      <w:r w:rsidR="0034150A" w:rsidRPr="000C22D3">
        <w:rPr>
          <w:rFonts w:ascii="Calibri" w:hAnsi="Calibri" w:cs="Arial"/>
          <w:sz w:val="22"/>
          <w:szCs w:val="22"/>
          <w:lang w:val="sl-SI"/>
        </w:rPr>
        <w:t xml:space="preserve"> </w:t>
      </w:r>
      <w:r w:rsidRPr="000C22D3">
        <w:rPr>
          <w:rFonts w:ascii="Calibri" w:hAnsi="Calibri" w:cs="Arial"/>
          <w:sz w:val="22"/>
          <w:szCs w:val="22"/>
          <w:lang w:val="sl-SI"/>
        </w:rPr>
        <w:t xml:space="preserve">Ponudbene cene so nespremenljive ves čas trajanja pogodbe. </w:t>
      </w:r>
    </w:p>
    <w:bookmarkEnd w:id="9"/>
    <w:p w14:paraId="63A11CB5" w14:textId="77777777" w:rsidR="00F10121" w:rsidRPr="000C22D3" w:rsidRDefault="00F10121" w:rsidP="009E44D1">
      <w:pPr>
        <w:jc w:val="both"/>
        <w:rPr>
          <w:rFonts w:ascii="Calibri" w:hAnsi="Calibri" w:cs="Arial"/>
          <w:sz w:val="22"/>
          <w:szCs w:val="22"/>
          <w:lang w:val="sl-SI" w:eastAsia="en-US"/>
        </w:rPr>
      </w:pPr>
    </w:p>
    <w:p w14:paraId="6B358CC4" w14:textId="77777777" w:rsidR="001D6EDC" w:rsidRPr="000C22D3"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P</w:t>
      </w:r>
      <w:r w:rsidR="00F9555C" w:rsidRPr="000C22D3">
        <w:rPr>
          <w:rFonts w:asciiTheme="minorHAnsi" w:hAnsiTheme="minorHAnsi" w:cstheme="minorHAnsi"/>
          <w:b/>
          <w:sz w:val="22"/>
          <w:szCs w:val="22"/>
          <w:lang w:val="sl-SI" w:eastAsia="en-US"/>
        </w:rPr>
        <w:t>onudba s p</w:t>
      </w:r>
      <w:r w:rsidRPr="000C22D3">
        <w:rPr>
          <w:rFonts w:asciiTheme="minorHAnsi" w:hAnsiTheme="minorHAnsi" w:cstheme="minorHAnsi"/>
          <w:b/>
          <w:sz w:val="22"/>
          <w:szCs w:val="22"/>
          <w:lang w:val="sl-SI" w:eastAsia="en-US"/>
        </w:rPr>
        <w:t>odizvajalci</w:t>
      </w:r>
    </w:p>
    <w:p w14:paraId="00663E08" w14:textId="77777777" w:rsidR="001D6EDC" w:rsidRPr="000C22D3" w:rsidRDefault="001D6EDC" w:rsidP="001D6EDC">
      <w:pPr>
        <w:tabs>
          <w:tab w:val="left" w:pos="0"/>
        </w:tabs>
        <w:ind w:right="26"/>
        <w:jc w:val="both"/>
        <w:rPr>
          <w:rFonts w:asciiTheme="minorHAnsi" w:hAnsiTheme="minorHAnsi" w:cstheme="minorHAnsi"/>
          <w:b/>
          <w:sz w:val="22"/>
          <w:szCs w:val="22"/>
          <w:lang w:val="sl-SI" w:eastAsia="en-US"/>
        </w:rPr>
      </w:pPr>
    </w:p>
    <w:p w14:paraId="6D667213" w14:textId="30A080EA" w:rsidR="00F9555C" w:rsidRPr="000C22D3" w:rsidRDefault="00F1143F" w:rsidP="00F9555C">
      <w:pPr>
        <w:tabs>
          <w:tab w:val="left" w:pos="284"/>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V primeru</w:t>
      </w:r>
      <w:r w:rsidR="001D6EDC" w:rsidRPr="000C22D3">
        <w:rPr>
          <w:rFonts w:asciiTheme="minorHAnsi" w:hAnsiTheme="minorHAnsi" w:cstheme="minorHAnsi"/>
          <w:sz w:val="22"/>
          <w:szCs w:val="22"/>
          <w:lang w:val="sl-SI" w:eastAsia="en-US"/>
        </w:rPr>
        <w:t xml:space="preserve"> da bo </w:t>
      </w:r>
      <w:r w:rsidR="00835C10" w:rsidRPr="000C22D3">
        <w:rPr>
          <w:rFonts w:asciiTheme="minorHAnsi" w:hAnsiTheme="minorHAnsi" w:cstheme="minorHAnsi"/>
          <w:sz w:val="22"/>
          <w:szCs w:val="22"/>
          <w:lang w:val="sl-SI" w:eastAsia="en-US"/>
        </w:rPr>
        <w:t xml:space="preserve">gospodarski subjekt </w:t>
      </w:r>
      <w:r w:rsidR="00A8017F" w:rsidRPr="000C22D3">
        <w:rPr>
          <w:rFonts w:asciiTheme="minorHAnsi" w:hAnsiTheme="minorHAnsi" w:cstheme="minorHAnsi"/>
          <w:sz w:val="22"/>
          <w:szCs w:val="22"/>
          <w:lang w:val="sl-SI" w:eastAsia="en-US"/>
        </w:rPr>
        <w:t>izvedel</w:t>
      </w:r>
      <w:r w:rsidR="00F9555C" w:rsidRPr="000C22D3">
        <w:rPr>
          <w:rFonts w:asciiTheme="minorHAnsi" w:hAnsiTheme="minorHAnsi" w:cstheme="minorHAnsi"/>
          <w:sz w:val="22"/>
          <w:szCs w:val="22"/>
          <w:lang w:val="sl-SI" w:eastAsia="en-US"/>
        </w:rPr>
        <w:t xml:space="preserve"> javno naročilo</w:t>
      </w:r>
      <w:r w:rsidR="001D6EDC" w:rsidRPr="000C22D3">
        <w:rPr>
          <w:rFonts w:asciiTheme="minorHAnsi" w:hAnsiTheme="minorHAnsi" w:cstheme="minorHAnsi"/>
          <w:sz w:val="22"/>
          <w:szCs w:val="22"/>
          <w:lang w:val="sl-SI" w:eastAsia="en-US"/>
        </w:rPr>
        <w:t xml:space="preserve"> s podizvajalci, mora v </w:t>
      </w:r>
      <w:r w:rsidR="004A3288" w:rsidRPr="000C22D3">
        <w:rPr>
          <w:rFonts w:asciiTheme="minorHAnsi" w:hAnsiTheme="minorHAnsi" w:cstheme="minorHAnsi"/>
          <w:sz w:val="22"/>
          <w:szCs w:val="22"/>
          <w:lang w:val="sl-SI" w:eastAsia="en-US"/>
        </w:rPr>
        <w:t>obrazcu Deleži gospodarskih subjektov (OBR-</w:t>
      </w:r>
      <w:r w:rsidR="00B821E9" w:rsidRPr="000C22D3">
        <w:rPr>
          <w:rFonts w:asciiTheme="minorHAnsi" w:hAnsiTheme="minorHAnsi" w:cstheme="minorHAnsi"/>
          <w:sz w:val="22"/>
          <w:szCs w:val="22"/>
          <w:lang w:val="sl-SI" w:eastAsia="en-US"/>
        </w:rPr>
        <w:t>8</w:t>
      </w:r>
      <w:r w:rsidR="004A3288" w:rsidRPr="000C22D3">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0C22D3">
        <w:rPr>
          <w:rFonts w:asciiTheme="minorHAnsi" w:hAnsiTheme="minorHAnsi" w:cstheme="minorHAnsi"/>
          <w:sz w:val="22"/>
          <w:szCs w:val="22"/>
          <w:lang w:val="sl-SI" w:eastAsia="en-US"/>
        </w:rPr>
        <w:t xml:space="preserve">prevzeta dela </w:t>
      </w:r>
      <w:r w:rsidR="00B10425" w:rsidRPr="000C22D3">
        <w:rPr>
          <w:rFonts w:asciiTheme="minorHAnsi" w:hAnsiTheme="minorHAnsi" w:cstheme="minorHAnsi"/>
          <w:sz w:val="22"/>
          <w:szCs w:val="22"/>
          <w:lang w:val="sl-SI" w:eastAsia="en-US"/>
        </w:rPr>
        <w:t xml:space="preserve">za </w:t>
      </w:r>
      <w:r w:rsidR="00970F63" w:rsidRPr="000C22D3">
        <w:rPr>
          <w:rFonts w:asciiTheme="minorHAnsi" w:hAnsiTheme="minorHAnsi" w:cstheme="minorHAnsi"/>
          <w:sz w:val="22"/>
          <w:szCs w:val="22"/>
          <w:lang w:val="sl-SI" w:eastAsia="en-US"/>
        </w:rPr>
        <w:t>morajo biti navedena in strukturirana tako, da jih je po vsebini mogoče primerjati z glavnimi vrstami del</w:t>
      </w:r>
      <w:r w:rsidR="00B821E9" w:rsidRPr="000C22D3">
        <w:rPr>
          <w:rFonts w:asciiTheme="minorHAnsi" w:hAnsiTheme="minorHAnsi" w:cstheme="minorHAnsi"/>
          <w:sz w:val="22"/>
          <w:szCs w:val="22"/>
          <w:lang w:val="sl-SI" w:eastAsia="en-US"/>
        </w:rPr>
        <w:t xml:space="preserve"> oziroma opreme</w:t>
      </w:r>
      <w:r w:rsidR="00970F63" w:rsidRPr="000C22D3">
        <w:rPr>
          <w:rFonts w:asciiTheme="minorHAnsi" w:hAnsiTheme="minorHAnsi" w:cstheme="minorHAnsi"/>
          <w:sz w:val="22"/>
          <w:szCs w:val="22"/>
          <w:lang w:val="sl-SI" w:eastAsia="en-US"/>
        </w:rPr>
        <w:t xml:space="preserve"> iz predložen</w:t>
      </w:r>
      <w:r w:rsidR="00B10425" w:rsidRPr="000C22D3">
        <w:rPr>
          <w:rFonts w:asciiTheme="minorHAnsi" w:hAnsiTheme="minorHAnsi" w:cstheme="minorHAnsi"/>
          <w:sz w:val="22"/>
          <w:szCs w:val="22"/>
          <w:lang w:val="sl-SI" w:eastAsia="en-US"/>
        </w:rPr>
        <w:t>ega</w:t>
      </w:r>
      <w:r w:rsidR="00970F63" w:rsidRPr="000C22D3">
        <w:rPr>
          <w:rFonts w:asciiTheme="minorHAnsi" w:hAnsiTheme="minorHAnsi" w:cstheme="minorHAnsi"/>
          <w:sz w:val="22"/>
          <w:szCs w:val="22"/>
          <w:lang w:val="sl-SI" w:eastAsia="en-US"/>
        </w:rPr>
        <w:t xml:space="preserve"> popis</w:t>
      </w:r>
      <w:r w:rsidR="00B10425" w:rsidRPr="000C22D3">
        <w:rPr>
          <w:rFonts w:asciiTheme="minorHAnsi" w:hAnsiTheme="minorHAnsi" w:cstheme="minorHAnsi"/>
          <w:sz w:val="22"/>
          <w:szCs w:val="22"/>
          <w:lang w:val="sl-SI" w:eastAsia="en-US"/>
        </w:rPr>
        <w:t>a</w:t>
      </w:r>
      <w:r w:rsidR="00970F63" w:rsidRPr="000C22D3">
        <w:rPr>
          <w:rFonts w:asciiTheme="minorHAnsi" w:hAnsiTheme="minorHAnsi" w:cstheme="minorHAnsi"/>
          <w:sz w:val="22"/>
          <w:szCs w:val="22"/>
          <w:lang w:val="sl-SI" w:eastAsia="en-US"/>
        </w:rPr>
        <w:t xml:space="preserve"> del</w:t>
      </w:r>
      <w:r w:rsidR="00B821E9" w:rsidRPr="000C22D3">
        <w:rPr>
          <w:rFonts w:asciiTheme="minorHAnsi" w:hAnsiTheme="minorHAnsi" w:cstheme="minorHAnsi"/>
          <w:sz w:val="22"/>
          <w:szCs w:val="22"/>
          <w:lang w:val="sl-SI" w:eastAsia="en-US"/>
        </w:rPr>
        <w:t xml:space="preserve"> oziroma popisa opreme</w:t>
      </w:r>
      <w:r w:rsidR="004A3288" w:rsidRPr="000C22D3">
        <w:rPr>
          <w:rFonts w:asciiTheme="minorHAnsi" w:hAnsiTheme="minorHAnsi" w:cstheme="minorHAnsi"/>
          <w:sz w:val="22"/>
          <w:szCs w:val="22"/>
          <w:lang w:val="sl-SI" w:eastAsia="en-US"/>
        </w:rPr>
        <w:t xml:space="preserve">. </w:t>
      </w:r>
      <w:r w:rsidR="00AC066B" w:rsidRPr="000C22D3">
        <w:rPr>
          <w:rFonts w:asciiTheme="minorHAnsi" w:hAnsiTheme="minorHAnsi" w:cstheme="minorHAnsi"/>
          <w:sz w:val="22"/>
          <w:szCs w:val="22"/>
          <w:lang w:val="sl-SI" w:eastAsia="en-US"/>
        </w:rPr>
        <w:t xml:space="preserve">Gospodarski subjekt mora ponudbi priložiti </w:t>
      </w:r>
      <w:r w:rsidR="004A3288" w:rsidRPr="000C22D3">
        <w:rPr>
          <w:rFonts w:asciiTheme="minorHAnsi" w:hAnsiTheme="minorHAnsi" w:cstheme="minorHAnsi"/>
          <w:sz w:val="22"/>
          <w:szCs w:val="22"/>
          <w:lang w:val="sl-SI" w:eastAsia="en-US"/>
        </w:rPr>
        <w:t xml:space="preserve">izpolnjen ESPD za vsakega podizvajalca in </w:t>
      </w:r>
      <w:r w:rsidR="00F9555C" w:rsidRPr="000C22D3">
        <w:rPr>
          <w:rFonts w:asciiTheme="minorHAnsi" w:hAnsiTheme="minorHAnsi" w:cstheme="minorHAnsi"/>
          <w:sz w:val="22"/>
          <w:szCs w:val="22"/>
          <w:lang w:val="sl-SI" w:eastAsia="en-US"/>
        </w:rPr>
        <w:t xml:space="preserve">soglasje podizvajalca za neposredno plačilo </w:t>
      </w:r>
      <w:r w:rsidR="008707A0" w:rsidRPr="000C22D3">
        <w:rPr>
          <w:rFonts w:asciiTheme="minorHAnsi" w:hAnsiTheme="minorHAnsi" w:cstheme="minorHAnsi"/>
          <w:sz w:val="22"/>
          <w:szCs w:val="22"/>
          <w:lang w:val="sl-SI" w:eastAsia="en-US"/>
        </w:rPr>
        <w:t>(OBR-2</w:t>
      </w:r>
      <w:r w:rsidR="00F9555C" w:rsidRPr="000C22D3">
        <w:rPr>
          <w:rFonts w:asciiTheme="minorHAnsi" w:hAnsiTheme="minorHAnsi" w:cstheme="minorHAnsi"/>
          <w:sz w:val="22"/>
          <w:szCs w:val="22"/>
          <w:lang w:val="sl-SI" w:eastAsia="en-US"/>
        </w:rPr>
        <w:t>), če podizvajalec to zahteva.</w:t>
      </w:r>
    </w:p>
    <w:p w14:paraId="591740F4" w14:textId="77777777" w:rsidR="00E63E0D" w:rsidRPr="000C22D3"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0C22D3" w:rsidRDefault="00921406" w:rsidP="00F9555C">
      <w:pPr>
        <w:tabs>
          <w:tab w:val="left" w:pos="284"/>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0C22D3">
        <w:rPr>
          <w:rFonts w:asciiTheme="minorHAnsi" w:hAnsiTheme="minorHAnsi" w:cstheme="minorHAnsi"/>
          <w:sz w:val="22"/>
          <w:szCs w:val="22"/>
          <w:lang w:val="sl-SI" w:eastAsia="en-US"/>
        </w:rPr>
        <w:t xml:space="preserve">glavni </w:t>
      </w:r>
      <w:r w:rsidRPr="000C22D3">
        <w:rPr>
          <w:rFonts w:asciiTheme="minorHAnsi" w:hAnsiTheme="minorHAnsi" w:cstheme="minorHAnsi"/>
          <w:sz w:val="22"/>
          <w:szCs w:val="22"/>
          <w:lang w:val="sl-SI" w:eastAsia="en-US"/>
        </w:rPr>
        <w:t>izvajal</w:t>
      </w:r>
      <w:r w:rsidR="00677C82" w:rsidRPr="000C22D3">
        <w:rPr>
          <w:rFonts w:asciiTheme="minorHAnsi" w:hAnsiTheme="minorHAnsi" w:cstheme="minorHAnsi"/>
          <w:sz w:val="22"/>
          <w:szCs w:val="22"/>
          <w:lang w:val="sl-SI" w:eastAsia="en-US"/>
        </w:rPr>
        <w:t>e</w:t>
      </w:r>
      <w:r w:rsidRPr="000C22D3">
        <w:rPr>
          <w:rFonts w:asciiTheme="minorHAnsi" w:hAnsiTheme="minorHAnsi" w:cstheme="minorHAnsi"/>
          <w:sz w:val="22"/>
          <w:szCs w:val="22"/>
          <w:lang w:val="sl-SI" w:eastAsia="en-US"/>
        </w:rPr>
        <w:t>c najpozneje v 60 dneh od plačila končnega</w:t>
      </w:r>
      <w:r w:rsidR="00677C82" w:rsidRPr="000C22D3">
        <w:rPr>
          <w:rFonts w:asciiTheme="minorHAnsi" w:hAnsiTheme="minorHAnsi" w:cstheme="minorHAnsi"/>
          <w:sz w:val="22"/>
          <w:szCs w:val="22"/>
          <w:lang w:val="sl-SI" w:eastAsia="en-US"/>
        </w:rPr>
        <w:t xml:space="preserve"> računa poslati</w:t>
      </w:r>
      <w:r w:rsidRPr="000C22D3">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0C22D3">
        <w:rPr>
          <w:rFonts w:asciiTheme="minorHAnsi" w:hAnsiTheme="minorHAnsi" w:cstheme="minorHAnsi"/>
          <w:sz w:val="22"/>
          <w:szCs w:val="22"/>
          <w:lang w:val="sl-SI" w:eastAsia="en-US"/>
        </w:rPr>
        <w:t xml:space="preserve"> ali opravljene dobave</w:t>
      </w:r>
      <w:r w:rsidRPr="000C22D3">
        <w:rPr>
          <w:rFonts w:asciiTheme="minorHAnsi" w:hAnsiTheme="minorHAnsi" w:cstheme="minorHAnsi"/>
          <w:sz w:val="22"/>
          <w:szCs w:val="22"/>
          <w:lang w:val="sl-SI" w:eastAsia="en-US"/>
        </w:rPr>
        <w:t>, nepos</w:t>
      </w:r>
      <w:r w:rsidR="00677C82" w:rsidRPr="000C22D3">
        <w:rPr>
          <w:rFonts w:asciiTheme="minorHAnsi" w:hAnsiTheme="minorHAnsi" w:cstheme="minorHAnsi"/>
          <w:sz w:val="22"/>
          <w:szCs w:val="22"/>
          <w:lang w:val="sl-SI" w:eastAsia="en-US"/>
        </w:rPr>
        <w:t>redno povezane</w:t>
      </w:r>
      <w:r w:rsidRPr="000C22D3">
        <w:rPr>
          <w:rFonts w:asciiTheme="minorHAnsi" w:hAnsiTheme="minorHAnsi" w:cstheme="minorHAnsi"/>
          <w:sz w:val="22"/>
          <w:szCs w:val="22"/>
          <w:lang w:val="sl-SI" w:eastAsia="en-US"/>
        </w:rPr>
        <w:t xml:space="preserve"> s predmetom javnega naročila</w:t>
      </w:r>
      <w:r w:rsidR="00677C82" w:rsidRPr="000C22D3">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0C22D3"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0C22D3" w:rsidRDefault="00F9555C" w:rsidP="00F9555C">
      <w:pPr>
        <w:tabs>
          <w:tab w:val="left" w:pos="284"/>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V kolikor bodo pri podizvajalcu obstajali razlogi za izključitev iz točke </w:t>
      </w:r>
      <w:r w:rsidR="00E63E0D" w:rsidRPr="000C22D3">
        <w:rPr>
          <w:rFonts w:asciiTheme="minorHAnsi" w:hAnsiTheme="minorHAnsi" w:cstheme="minorHAnsi"/>
          <w:sz w:val="22"/>
          <w:szCs w:val="22"/>
          <w:lang w:val="sl-SI" w:eastAsia="en-US"/>
        </w:rPr>
        <w:t>8</w:t>
      </w:r>
      <w:r w:rsidR="000C72DA" w:rsidRPr="000C22D3">
        <w:rPr>
          <w:rFonts w:asciiTheme="minorHAnsi" w:hAnsiTheme="minorHAnsi" w:cstheme="minorHAnsi"/>
          <w:sz w:val="22"/>
          <w:szCs w:val="22"/>
          <w:lang w:val="sl-SI" w:eastAsia="en-US"/>
        </w:rPr>
        <w:t xml:space="preserve">.1. teh navodil, bo naročnik </w:t>
      </w:r>
      <w:r w:rsidRPr="000C22D3">
        <w:rPr>
          <w:rFonts w:asciiTheme="minorHAnsi" w:hAnsiTheme="minorHAnsi" w:cstheme="minorHAnsi"/>
          <w:sz w:val="22"/>
          <w:szCs w:val="22"/>
          <w:lang w:val="sl-SI" w:eastAsia="en-US"/>
        </w:rPr>
        <w:t>podizvajalca zavrnil.</w:t>
      </w:r>
    </w:p>
    <w:p w14:paraId="7CC55BDB" w14:textId="77777777" w:rsidR="000A5D2A" w:rsidRPr="000C22D3"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0C22D3"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Skupna ponudba</w:t>
      </w:r>
    </w:p>
    <w:p w14:paraId="0536AD35" w14:textId="77777777" w:rsidR="000A446A" w:rsidRPr="000C22D3" w:rsidRDefault="000A446A" w:rsidP="000A446A">
      <w:pPr>
        <w:ind w:left="425" w:right="28"/>
        <w:jc w:val="both"/>
        <w:rPr>
          <w:rFonts w:asciiTheme="minorHAnsi" w:hAnsiTheme="minorHAnsi" w:cstheme="minorHAnsi"/>
          <w:b/>
          <w:sz w:val="22"/>
          <w:szCs w:val="22"/>
          <w:lang w:val="sl-SI" w:eastAsia="en-US"/>
        </w:rPr>
      </w:pPr>
    </w:p>
    <w:p w14:paraId="64933287" w14:textId="6C853524" w:rsidR="004A3288" w:rsidRPr="000C22D3" w:rsidRDefault="00835C10" w:rsidP="00835C10">
      <w:pPr>
        <w:tabs>
          <w:tab w:val="left" w:pos="0"/>
        </w:tabs>
        <w:ind w:right="26"/>
        <w:jc w:val="both"/>
        <w:rPr>
          <w:rFonts w:asciiTheme="minorHAnsi" w:hAnsiTheme="minorHAnsi" w:cstheme="minorHAnsi"/>
          <w:sz w:val="22"/>
          <w:szCs w:val="22"/>
          <w:lang w:val="sl-SI" w:eastAsia="en-US"/>
        </w:rPr>
      </w:pPr>
      <w:bookmarkStart w:id="10" w:name="_Hlk148553577"/>
      <w:r w:rsidRPr="000C22D3">
        <w:rPr>
          <w:rFonts w:asciiTheme="minorHAnsi" w:hAnsiTheme="minorHAnsi" w:cstheme="minorHAnsi"/>
          <w:sz w:val="22"/>
          <w:szCs w:val="22"/>
          <w:lang w:val="sl-SI" w:eastAsia="en-US"/>
        </w:rPr>
        <w:t xml:space="preserve">V primeru da skupina gospodarskih subjektov predloži skupno ponudbo, </w:t>
      </w:r>
      <w:bookmarkEnd w:id="10"/>
      <w:r w:rsidRPr="000C22D3">
        <w:rPr>
          <w:rFonts w:asciiTheme="minorHAnsi" w:hAnsiTheme="minorHAnsi" w:cstheme="minorHAnsi"/>
          <w:sz w:val="22"/>
          <w:szCs w:val="22"/>
          <w:lang w:val="sl-SI" w:eastAsia="en-US"/>
        </w:rPr>
        <w:t>mora</w:t>
      </w:r>
      <w:r w:rsidR="00F3394B" w:rsidRPr="000C22D3">
        <w:rPr>
          <w:rFonts w:asciiTheme="minorHAnsi" w:hAnsiTheme="minorHAnsi" w:cstheme="minorHAnsi"/>
          <w:sz w:val="22"/>
          <w:szCs w:val="22"/>
          <w:lang w:val="sl-SI" w:eastAsia="en-US"/>
        </w:rPr>
        <w:t>jo</w:t>
      </w:r>
      <w:r w:rsidR="004A3288" w:rsidRPr="000C22D3">
        <w:rPr>
          <w:rFonts w:asciiTheme="minorHAnsi" w:hAnsiTheme="minorHAnsi" w:cstheme="minorHAnsi"/>
          <w:sz w:val="22"/>
          <w:szCs w:val="22"/>
          <w:lang w:val="sl-SI" w:eastAsia="en-US"/>
        </w:rPr>
        <w:t xml:space="preserve"> biti v obrazcu Deleži gospodarskih subjektov (OBR-</w:t>
      </w:r>
      <w:r w:rsidR="00B821E9" w:rsidRPr="000C22D3">
        <w:rPr>
          <w:rFonts w:asciiTheme="minorHAnsi" w:hAnsiTheme="minorHAnsi" w:cstheme="minorHAnsi"/>
          <w:sz w:val="22"/>
          <w:szCs w:val="22"/>
          <w:lang w:val="sl-SI" w:eastAsia="en-US"/>
        </w:rPr>
        <w:t>8</w:t>
      </w:r>
      <w:r w:rsidR="004A3288" w:rsidRPr="000C22D3">
        <w:rPr>
          <w:rFonts w:asciiTheme="minorHAnsi" w:hAnsiTheme="minorHAnsi" w:cstheme="minorHAnsi"/>
          <w:sz w:val="22"/>
          <w:szCs w:val="22"/>
          <w:lang w:val="sl-SI" w:eastAsia="en-US"/>
        </w:rPr>
        <w:t>) naveden</w:t>
      </w:r>
      <w:r w:rsidR="00F3394B" w:rsidRPr="000C22D3">
        <w:rPr>
          <w:rFonts w:asciiTheme="minorHAnsi" w:hAnsiTheme="minorHAnsi" w:cstheme="minorHAnsi"/>
          <w:sz w:val="22"/>
          <w:szCs w:val="22"/>
          <w:lang w:val="sl-SI" w:eastAsia="en-US"/>
        </w:rPr>
        <w:t>i</w:t>
      </w:r>
      <w:r w:rsidR="004A3288"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vs</w:t>
      </w:r>
      <w:r w:rsidR="00F3394B" w:rsidRPr="000C22D3">
        <w:rPr>
          <w:rFonts w:asciiTheme="minorHAnsi" w:hAnsiTheme="minorHAnsi" w:cstheme="minorHAnsi"/>
          <w:sz w:val="22"/>
          <w:szCs w:val="22"/>
          <w:lang w:val="sl-SI" w:eastAsia="en-US"/>
        </w:rPr>
        <w:t>i</w:t>
      </w:r>
      <w:r w:rsidRPr="000C22D3">
        <w:rPr>
          <w:rFonts w:asciiTheme="minorHAnsi" w:hAnsiTheme="minorHAnsi" w:cstheme="minorHAnsi"/>
          <w:sz w:val="22"/>
          <w:szCs w:val="22"/>
          <w:lang w:val="sl-SI" w:eastAsia="en-US"/>
        </w:rPr>
        <w:t xml:space="preserve"> </w:t>
      </w:r>
      <w:r w:rsidR="004A3288" w:rsidRPr="000C22D3">
        <w:rPr>
          <w:rFonts w:asciiTheme="minorHAnsi" w:hAnsiTheme="minorHAnsi" w:cstheme="minorHAnsi"/>
          <w:sz w:val="22"/>
          <w:szCs w:val="22"/>
          <w:lang w:val="sl-SI" w:eastAsia="en-US"/>
        </w:rPr>
        <w:t xml:space="preserve">gospodarski subjekti v skupni ponudbi in za vsakega </w:t>
      </w:r>
      <w:r w:rsidR="00F3394B" w:rsidRPr="000C22D3">
        <w:rPr>
          <w:rFonts w:asciiTheme="minorHAnsi" w:hAnsiTheme="minorHAnsi" w:cstheme="minorHAnsi"/>
          <w:sz w:val="22"/>
          <w:szCs w:val="22"/>
          <w:lang w:val="sl-SI" w:eastAsia="en-US"/>
        </w:rPr>
        <w:t>navedena</w:t>
      </w:r>
      <w:r w:rsidR="004A3288" w:rsidRPr="000C22D3">
        <w:rPr>
          <w:rFonts w:asciiTheme="minorHAnsi" w:hAnsiTheme="minorHAnsi" w:cstheme="minorHAnsi"/>
          <w:sz w:val="22"/>
          <w:szCs w:val="22"/>
          <w:lang w:val="sl-SI" w:eastAsia="en-US"/>
        </w:rPr>
        <w:t xml:space="preserve"> dela, ki jih prevzema, ter vrednost teh del; </w:t>
      </w:r>
      <w:r w:rsidR="0040041F" w:rsidRPr="000C22D3">
        <w:rPr>
          <w:rFonts w:asciiTheme="minorHAnsi" w:hAnsiTheme="minorHAnsi" w:cstheme="minorHAnsi"/>
          <w:sz w:val="22"/>
          <w:szCs w:val="22"/>
          <w:lang w:val="sl-SI" w:eastAsia="en-US"/>
        </w:rPr>
        <w:t>prevzeta dela za morajo biti navedena in strukturirana tako, da jih je po vsebini mogoče primerjati z glavnimi vrstami</w:t>
      </w:r>
      <w:r w:rsidR="00B821E9" w:rsidRPr="000C22D3">
        <w:rPr>
          <w:rFonts w:asciiTheme="minorHAnsi" w:hAnsiTheme="minorHAnsi" w:cstheme="minorHAnsi"/>
          <w:sz w:val="22"/>
          <w:szCs w:val="22"/>
          <w:lang w:val="sl-SI" w:eastAsia="en-US"/>
        </w:rPr>
        <w:t xml:space="preserve"> del</w:t>
      </w:r>
      <w:r w:rsidR="0040041F" w:rsidRPr="000C22D3">
        <w:rPr>
          <w:rFonts w:asciiTheme="minorHAnsi" w:hAnsiTheme="minorHAnsi" w:cstheme="minorHAnsi"/>
          <w:sz w:val="22"/>
          <w:szCs w:val="22"/>
          <w:lang w:val="sl-SI" w:eastAsia="en-US"/>
        </w:rPr>
        <w:t xml:space="preserve"> </w:t>
      </w:r>
      <w:r w:rsidR="00B821E9" w:rsidRPr="000C22D3">
        <w:rPr>
          <w:rFonts w:asciiTheme="minorHAnsi" w:hAnsiTheme="minorHAnsi" w:cstheme="minorHAnsi"/>
          <w:sz w:val="22"/>
          <w:szCs w:val="22"/>
          <w:lang w:val="sl-SI" w:eastAsia="en-US"/>
        </w:rPr>
        <w:t>oziroma opreme iz predloženega popisa del oziroma popisa opreme</w:t>
      </w:r>
      <w:r w:rsidR="00F3394B" w:rsidRPr="000C22D3">
        <w:rPr>
          <w:rFonts w:asciiTheme="minorHAnsi" w:hAnsiTheme="minorHAnsi" w:cstheme="minorHAnsi"/>
          <w:sz w:val="22"/>
          <w:szCs w:val="22"/>
          <w:lang w:val="sl-SI" w:eastAsia="en-US"/>
        </w:rPr>
        <w:t>.</w:t>
      </w:r>
    </w:p>
    <w:p w14:paraId="5525020B" w14:textId="77777777" w:rsidR="004A3288" w:rsidRPr="000C22D3"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0C22D3" w:rsidRDefault="004A3288" w:rsidP="00835C10">
      <w:pPr>
        <w:tabs>
          <w:tab w:val="left" w:pos="0"/>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Vsak </w:t>
      </w:r>
      <w:r w:rsidR="00835C10" w:rsidRPr="000C22D3">
        <w:rPr>
          <w:rFonts w:asciiTheme="minorHAnsi" w:hAnsiTheme="minorHAnsi" w:cstheme="minorHAnsi"/>
          <w:sz w:val="22"/>
          <w:szCs w:val="22"/>
          <w:lang w:val="sl-SI" w:eastAsia="en-US"/>
        </w:rPr>
        <w:t>izmed partnerjev v skupni ponudbi</w:t>
      </w:r>
      <w:r w:rsidRPr="000C22D3">
        <w:rPr>
          <w:rFonts w:asciiTheme="minorHAnsi" w:hAnsiTheme="minorHAnsi" w:cstheme="minorHAnsi"/>
          <w:sz w:val="22"/>
          <w:szCs w:val="22"/>
          <w:lang w:val="sl-SI" w:eastAsia="en-US"/>
        </w:rPr>
        <w:t xml:space="preserve"> mora </w:t>
      </w:r>
      <w:r w:rsidR="00152DCC" w:rsidRPr="000C22D3">
        <w:rPr>
          <w:rFonts w:asciiTheme="minorHAnsi" w:hAnsiTheme="minorHAnsi" w:cstheme="minorHAnsi"/>
          <w:sz w:val="22"/>
          <w:szCs w:val="22"/>
          <w:lang w:val="sl-SI" w:eastAsia="en-US"/>
        </w:rPr>
        <w:t>izkazati neobstoj razlogov za izključitev</w:t>
      </w:r>
      <w:r w:rsidR="00835C10" w:rsidRPr="000C22D3">
        <w:rPr>
          <w:rFonts w:asciiTheme="minorHAnsi" w:hAnsiTheme="minorHAnsi" w:cstheme="minorHAnsi"/>
          <w:sz w:val="22"/>
          <w:szCs w:val="22"/>
          <w:lang w:val="sl-SI" w:eastAsia="en-US"/>
        </w:rPr>
        <w:t xml:space="preserve"> iz točke </w:t>
      </w:r>
      <w:r w:rsidR="00E63E0D" w:rsidRPr="000C22D3">
        <w:rPr>
          <w:rFonts w:asciiTheme="minorHAnsi" w:hAnsiTheme="minorHAnsi" w:cstheme="minorHAnsi"/>
          <w:sz w:val="22"/>
          <w:szCs w:val="22"/>
          <w:lang w:val="sl-SI" w:eastAsia="en-US"/>
        </w:rPr>
        <w:t>8</w:t>
      </w:r>
      <w:r w:rsidR="00835C10" w:rsidRPr="000C22D3">
        <w:rPr>
          <w:rFonts w:asciiTheme="minorHAnsi" w:hAnsiTheme="minorHAnsi" w:cstheme="minorHAnsi"/>
          <w:sz w:val="22"/>
          <w:szCs w:val="22"/>
          <w:lang w:val="sl-SI" w:eastAsia="en-US"/>
        </w:rPr>
        <w:t>.1. teh navodil</w:t>
      </w:r>
      <w:r w:rsidRPr="000C22D3">
        <w:rPr>
          <w:rFonts w:asciiTheme="minorHAnsi" w:hAnsiTheme="minorHAnsi" w:cstheme="minorHAnsi"/>
          <w:sz w:val="22"/>
          <w:szCs w:val="22"/>
          <w:lang w:val="sl-SI" w:eastAsia="en-US"/>
        </w:rPr>
        <w:t xml:space="preserve"> in</w:t>
      </w:r>
      <w:r w:rsidR="00835C10" w:rsidRPr="000C22D3">
        <w:rPr>
          <w:rFonts w:asciiTheme="minorHAnsi" w:hAnsiTheme="minorHAnsi" w:cstheme="minorHAnsi"/>
          <w:sz w:val="22"/>
          <w:szCs w:val="22"/>
          <w:lang w:val="sl-SI" w:eastAsia="en-US"/>
        </w:rPr>
        <w:t xml:space="preserve"> izpolniti ESPD posamično. </w:t>
      </w:r>
    </w:p>
    <w:p w14:paraId="615222E7" w14:textId="2C078790" w:rsidR="00835C10" w:rsidRPr="000C22D3"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555D756C" w:rsidR="00835C10" w:rsidRPr="000C22D3" w:rsidRDefault="00835C10" w:rsidP="00835C10">
      <w:pPr>
        <w:tabs>
          <w:tab w:val="left" w:pos="0"/>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0C22D3">
        <w:rPr>
          <w:rFonts w:asciiTheme="minorHAnsi" w:hAnsiTheme="minorHAnsi" w:cstheme="minorHAnsi"/>
          <w:sz w:val="22"/>
          <w:szCs w:val="22"/>
          <w:lang w:val="sl-SI" w:eastAsia="en-US"/>
        </w:rPr>
        <w:t xml:space="preserve"> subjektov pri izvedbi naročila ter</w:t>
      </w:r>
      <w:r w:rsidRPr="000C22D3">
        <w:rPr>
          <w:rFonts w:asciiTheme="minorHAnsi" w:hAnsiTheme="minorHAnsi" w:cstheme="minorHAnsi"/>
          <w:sz w:val="22"/>
          <w:szCs w:val="22"/>
          <w:lang w:val="sl-SI" w:eastAsia="en-US"/>
        </w:rPr>
        <w:t xml:space="preserve"> </w:t>
      </w:r>
      <w:r w:rsidR="00281674" w:rsidRPr="000C22D3">
        <w:rPr>
          <w:rFonts w:asciiTheme="minorHAnsi" w:hAnsiTheme="minorHAnsi" w:cstheme="minorHAnsi"/>
          <w:sz w:val="22"/>
          <w:szCs w:val="22"/>
          <w:lang w:val="sl-SI" w:eastAsia="en-US"/>
        </w:rPr>
        <w:t xml:space="preserve">za SKLOP </w:t>
      </w:r>
      <w:r w:rsidR="00D46C95" w:rsidRPr="000C22D3">
        <w:rPr>
          <w:rFonts w:asciiTheme="minorHAnsi" w:hAnsiTheme="minorHAnsi" w:cstheme="minorHAnsi"/>
          <w:sz w:val="22"/>
          <w:szCs w:val="22"/>
          <w:lang w:val="sl-SI" w:eastAsia="en-US"/>
        </w:rPr>
        <w:t>1</w:t>
      </w:r>
      <w:r w:rsidR="00281674" w:rsidRPr="000C22D3">
        <w:rPr>
          <w:rFonts w:asciiTheme="minorHAnsi" w:hAnsiTheme="minorHAnsi" w:cstheme="minorHAnsi"/>
          <w:sz w:val="22"/>
          <w:szCs w:val="22"/>
          <w:lang w:val="sl-SI" w:eastAsia="en-US"/>
        </w:rPr>
        <w:t xml:space="preserve"> </w:t>
      </w:r>
      <w:r w:rsidR="003F06E1" w:rsidRPr="000C22D3">
        <w:rPr>
          <w:rFonts w:asciiTheme="minorHAnsi" w:hAnsiTheme="minorHAnsi" w:cstheme="minorHAnsi"/>
          <w:sz w:val="22"/>
          <w:szCs w:val="22"/>
          <w:lang w:val="sl-SI" w:eastAsia="en-US"/>
        </w:rPr>
        <w:t>določen vodilni pogodbenik, ki ima obveznosti izvajalca po GZ</w:t>
      </w:r>
      <w:r w:rsidR="00E63E0D" w:rsidRPr="000C22D3">
        <w:rPr>
          <w:rFonts w:asciiTheme="minorHAnsi" w:hAnsiTheme="minorHAnsi" w:cstheme="minorHAnsi"/>
          <w:sz w:val="22"/>
          <w:szCs w:val="22"/>
          <w:lang w:val="sl-SI" w:eastAsia="en-US"/>
        </w:rPr>
        <w:t>-1</w:t>
      </w:r>
      <w:r w:rsidR="003F06E1" w:rsidRPr="000C22D3">
        <w:rPr>
          <w:rFonts w:asciiTheme="minorHAnsi" w:hAnsiTheme="minorHAnsi" w:cstheme="minorHAnsi"/>
          <w:sz w:val="22"/>
          <w:szCs w:val="22"/>
          <w:lang w:val="sl-SI" w:eastAsia="en-US"/>
        </w:rPr>
        <w:t xml:space="preserve">. </w:t>
      </w:r>
      <w:r w:rsidRPr="000C22D3">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0C22D3"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0C22D3" w:rsidRDefault="0093198F" w:rsidP="00B821E9">
      <w:pPr>
        <w:keepNext/>
        <w:keepLines/>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 xml:space="preserve">Odločitev o oddaji naročila </w:t>
      </w:r>
    </w:p>
    <w:p w14:paraId="14FFC42C" w14:textId="77777777" w:rsidR="001D6EDC" w:rsidRPr="000C22D3" w:rsidRDefault="001D6EDC" w:rsidP="00B821E9">
      <w:pPr>
        <w:keepNext/>
        <w:keepLines/>
        <w:ind w:right="26"/>
        <w:jc w:val="both"/>
        <w:rPr>
          <w:rFonts w:asciiTheme="minorHAnsi" w:hAnsiTheme="minorHAnsi" w:cstheme="minorHAnsi"/>
          <w:b/>
          <w:sz w:val="22"/>
          <w:szCs w:val="22"/>
          <w:lang w:val="sl-SI" w:eastAsia="en-US"/>
        </w:rPr>
      </w:pPr>
    </w:p>
    <w:p w14:paraId="2DF8BFF5" w14:textId="3AE8D4D3" w:rsidR="00F265C7" w:rsidRPr="000C22D3" w:rsidRDefault="00BB7E78" w:rsidP="00B821E9">
      <w:pPr>
        <w:keepNext/>
        <w:keepLines/>
        <w:tabs>
          <w:tab w:val="left" w:pos="0"/>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Naročnik bo ponudnike obvestil o odločitvi o oddaji naročila </w:t>
      </w:r>
      <w:r w:rsidR="00AC066B" w:rsidRPr="000C22D3">
        <w:rPr>
          <w:rFonts w:asciiTheme="minorHAnsi" w:hAnsiTheme="minorHAnsi" w:cstheme="minorHAnsi"/>
          <w:sz w:val="22"/>
          <w:szCs w:val="22"/>
          <w:lang w:val="sl-SI" w:eastAsia="en-US"/>
        </w:rPr>
        <w:t>z objavo odločitve na P</w:t>
      </w:r>
      <w:r w:rsidR="00C00BBC" w:rsidRPr="000C22D3">
        <w:rPr>
          <w:rFonts w:asciiTheme="minorHAnsi" w:hAnsiTheme="minorHAnsi" w:cstheme="minorHAnsi"/>
          <w:sz w:val="22"/>
          <w:szCs w:val="22"/>
          <w:lang w:val="sl-SI" w:eastAsia="en-US"/>
        </w:rPr>
        <w:t>ortalu javnih naročil</w:t>
      </w:r>
      <w:r w:rsidR="00AC066B" w:rsidRPr="000C22D3">
        <w:rPr>
          <w:rFonts w:asciiTheme="minorHAnsi" w:hAnsiTheme="minorHAnsi" w:cstheme="minorHAnsi"/>
          <w:sz w:val="22"/>
          <w:szCs w:val="22"/>
          <w:lang w:val="sl-SI" w:eastAsia="en-US"/>
        </w:rPr>
        <w:t xml:space="preserve"> (</w:t>
      </w:r>
      <w:hyperlink r:id="rId20" w:history="1">
        <w:r w:rsidR="00417274" w:rsidRPr="000C22D3">
          <w:rPr>
            <w:rStyle w:val="Hyperlink"/>
            <w:rFonts w:asciiTheme="minorHAnsi" w:hAnsiTheme="minorHAnsi" w:cstheme="minorHAnsi"/>
            <w:sz w:val="22"/>
            <w:szCs w:val="22"/>
            <w:lang w:val="sl-SI" w:eastAsia="en-US"/>
          </w:rPr>
          <w:t>www.enarocanje.si</w:t>
        </w:r>
      </w:hyperlink>
      <w:r w:rsidR="00AC066B"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w:t>
      </w:r>
    </w:p>
    <w:p w14:paraId="35A24AE9" w14:textId="77777777" w:rsidR="0095294E" w:rsidRPr="000C22D3" w:rsidRDefault="0095294E" w:rsidP="00B821E9">
      <w:pPr>
        <w:keepNext/>
        <w:keepLines/>
        <w:tabs>
          <w:tab w:val="left" w:pos="0"/>
        </w:tabs>
        <w:ind w:right="26"/>
        <w:jc w:val="both"/>
        <w:rPr>
          <w:rFonts w:asciiTheme="minorHAnsi" w:hAnsiTheme="minorHAnsi" w:cstheme="minorHAnsi"/>
          <w:sz w:val="22"/>
          <w:szCs w:val="22"/>
          <w:lang w:val="sl-SI" w:eastAsia="en-US"/>
        </w:rPr>
      </w:pPr>
    </w:p>
    <w:p w14:paraId="7A56BD4B" w14:textId="77777777" w:rsidR="001D6EDC" w:rsidRPr="000C22D3" w:rsidRDefault="0093198F" w:rsidP="009607DC">
      <w:pPr>
        <w:keepNext/>
        <w:keepLines/>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0C22D3">
        <w:rPr>
          <w:rFonts w:asciiTheme="minorHAnsi" w:hAnsiTheme="minorHAnsi" w:cstheme="minorHAnsi"/>
          <w:b/>
          <w:sz w:val="22"/>
          <w:szCs w:val="22"/>
          <w:lang w:val="sl-SI" w:eastAsia="en-US"/>
        </w:rPr>
        <w:t>Pravica zahtevka za revizijo</w:t>
      </w:r>
    </w:p>
    <w:p w14:paraId="6CA8EB64" w14:textId="77777777" w:rsidR="001D6EDC" w:rsidRPr="000C22D3" w:rsidRDefault="001D6EDC" w:rsidP="009607DC">
      <w:pPr>
        <w:keepNext/>
        <w:keepLines/>
        <w:tabs>
          <w:tab w:val="left" w:pos="0"/>
        </w:tabs>
        <w:ind w:right="28"/>
        <w:jc w:val="both"/>
        <w:rPr>
          <w:rFonts w:asciiTheme="minorHAnsi" w:hAnsiTheme="minorHAnsi" w:cstheme="minorHAnsi"/>
          <w:b/>
          <w:sz w:val="22"/>
          <w:szCs w:val="22"/>
          <w:lang w:val="sl-SI" w:eastAsia="en-US"/>
        </w:rPr>
      </w:pPr>
    </w:p>
    <w:p w14:paraId="275B52FE" w14:textId="33CB87E0" w:rsidR="0093198F" w:rsidRPr="000C22D3" w:rsidRDefault="0093198F" w:rsidP="009607DC">
      <w:pPr>
        <w:keepNext/>
        <w:keepLines/>
        <w:tabs>
          <w:tab w:val="left" w:pos="0"/>
        </w:tabs>
        <w:ind w:right="28"/>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V skladu s 14. </w:t>
      </w:r>
      <w:r w:rsidR="00AC066B" w:rsidRPr="000C22D3">
        <w:rPr>
          <w:rFonts w:asciiTheme="minorHAnsi" w:hAnsiTheme="minorHAnsi" w:cstheme="minorHAnsi"/>
          <w:sz w:val="22"/>
          <w:szCs w:val="22"/>
          <w:lang w:val="sl-SI" w:eastAsia="en-US"/>
        </w:rPr>
        <w:t>č</w:t>
      </w:r>
      <w:r w:rsidRPr="000C22D3">
        <w:rPr>
          <w:rFonts w:asciiTheme="minorHAnsi" w:hAnsiTheme="minorHAnsi" w:cstheme="minorHAnsi"/>
          <w:sz w:val="22"/>
          <w:szCs w:val="22"/>
          <w:lang w:val="sl-SI" w:eastAsia="en-US"/>
        </w:rPr>
        <w:t xml:space="preserve">lenom </w:t>
      </w:r>
      <w:r w:rsidR="00AC066B" w:rsidRPr="000C22D3">
        <w:rPr>
          <w:rFonts w:asciiTheme="minorHAnsi" w:hAnsiTheme="minorHAnsi" w:cstheme="minorHAnsi"/>
          <w:sz w:val="22"/>
          <w:szCs w:val="22"/>
          <w:lang w:val="sl-SI" w:eastAsia="en-US"/>
        </w:rPr>
        <w:t>Zakona o pravnem varstvu v postopkih javnega naročanja (</w:t>
      </w:r>
      <w:r w:rsidR="00B821E9" w:rsidRPr="000C22D3">
        <w:rPr>
          <w:rFonts w:asciiTheme="minorHAnsi" w:hAnsiTheme="minorHAnsi" w:cstheme="minorHAnsi"/>
          <w:sz w:val="22"/>
          <w:szCs w:val="22"/>
          <w:lang w:val="sl-SI" w:eastAsia="en-US"/>
        </w:rPr>
        <w:t>Uradni list RS, št. 43/11, 60/11 – ZTP-D, 63/13, 90/14 – ZDU-1I, 60/17, 72/19 in 83/25 – ZOUL</w:t>
      </w:r>
      <w:r w:rsidRPr="000C22D3">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0C22D3">
        <w:rPr>
          <w:rFonts w:asciiTheme="minorHAnsi" w:hAnsiTheme="minorHAnsi" w:cstheme="minorHAnsi"/>
          <w:sz w:val="22"/>
          <w:szCs w:val="22"/>
          <w:lang w:val="sl-SI" w:eastAsia="en-US"/>
        </w:rPr>
        <w:t>č</w:t>
      </w:r>
      <w:r w:rsidRPr="000C22D3">
        <w:rPr>
          <w:rFonts w:asciiTheme="minorHAnsi" w:hAnsiTheme="minorHAnsi" w:cstheme="minorHAnsi"/>
          <w:sz w:val="22"/>
          <w:szCs w:val="22"/>
          <w:lang w:val="sl-SI" w:eastAsia="en-US"/>
        </w:rPr>
        <w:t xml:space="preserve">lena ZPVPJN. </w:t>
      </w:r>
    </w:p>
    <w:p w14:paraId="758B90E5" w14:textId="77777777" w:rsidR="0093198F" w:rsidRPr="000C22D3"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0C22D3" w:rsidRDefault="0093198F" w:rsidP="0093198F">
      <w:pPr>
        <w:tabs>
          <w:tab w:val="left" w:pos="0"/>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Zahtevek za revizijo se vloži </w:t>
      </w:r>
      <w:r w:rsidR="005B68F1" w:rsidRPr="000C22D3">
        <w:rPr>
          <w:rFonts w:asciiTheme="minorHAnsi" w:hAnsiTheme="minorHAnsi" w:cstheme="minorHAnsi"/>
          <w:sz w:val="22"/>
          <w:szCs w:val="22"/>
          <w:lang w:val="sl-SI" w:eastAsia="en-US"/>
        </w:rPr>
        <w:t>preko portala eRevizija (</w:t>
      </w:r>
      <w:hyperlink r:id="rId21" w:history="1">
        <w:r w:rsidR="005B68F1" w:rsidRPr="000C22D3">
          <w:rPr>
            <w:rStyle w:val="Hyperlink"/>
            <w:rFonts w:asciiTheme="minorHAnsi" w:hAnsiTheme="minorHAnsi" w:cstheme="minorHAnsi"/>
            <w:sz w:val="22"/>
            <w:szCs w:val="22"/>
            <w:lang w:val="sl-SI" w:eastAsia="en-US"/>
          </w:rPr>
          <w:t>https://portalerevizija.si</w:t>
        </w:r>
      </w:hyperlink>
      <w:r w:rsidR="005B68F1"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w:t>
      </w:r>
    </w:p>
    <w:p w14:paraId="41DAF808" w14:textId="77777777" w:rsidR="0093198F" w:rsidRPr="000C22D3"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0C22D3" w:rsidRDefault="0093198F" w:rsidP="0093198F">
      <w:pPr>
        <w:tabs>
          <w:tab w:val="left" w:pos="0"/>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Zahtevek za revizijo,</w:t>
      </w:r>
      <w:r w:rsidR="00503848" w:rsidRPr="000C22D3">
        <w:rPr>
          <w:rFonts w:asciiTheme="minorHAnsi" w:hAnsiTheme="minorHAnsi" w:cstheme="minorHAnsi"/>
          <w:sz w:val="22"/>
          <w:szCs w:val="22"/>
          <w:lang w:val="sl-SI" w:eastAsia="en-US"/>
        </w:rPr>
        <w:t xml:space="preserve"> ki se nanaša na vsebino objave</w:t>
      </w:r>
      <w:r w:rsidRPr="000C22D3">
        <w:rPr>
          <w:rFonts w:asciiTheme="minorHAnsi" w:hAnsiTheme="minorHAnsi" w:cstheme="minorHAnsi"/>
          <w:sz w:val="22"/>
          <w:szCs w:val="22"/>
          <w:lang w:val="sl-SI" w:eastAsia="en-US"/>
        </w:rPr>
        <w:t xml:space="preserve"> ali razpisno dokumentacijo</w:t>
      </w:r>
      <w:r w:rsidR="002831EC"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 xml:space="preserve"> se </w:t>
      </w:r>
      <w:r w:rsidR="002831EC" w:rsidRPr="000C22D3">
        <w:rPr>
          <w:rFonts w:asciiTheme="minorHAnsi" w:hAnsiTheme="minorHAnsi" w:cstheme="minorHAnsi"/>
          <w:sz w:val="22"/>
          <w:szCs w:val="22"/>
          <w:lang w:val="sl-SI" w:eastAsia="en-US"/>
        </w:rPr>
        <w:t xml:space="preserve">lahko </w:t>
      </w:r>
      <w:r w:rsidRPr="000C22D3">
        <w:rPr>
          <w:rFonts w:asciiTheme="minorHAnsi" w:hAnsiTheme="minorHAnsi" w:cstheme="minorHAnsi"/>
          <w:sz w:val="22"/>
          <w:szCs w:val="22"/>
          <w:lang w:val="sl-SI" w:eastAsia="en-US"/>
        </w:rPr>
        <w:t>vloži</w:t>
      </w:r>
      <w:r w:rsidR="002831EC" w:rsidRPr="000C22D3">
        <w:rPr>
          <w:rFonts w:asciiTheme="minorHAnsi" w:hAnsiTheme="minorHAnsi" w:cstheme="minorHAnsi"/>
          <w:sz w:val="22"/>
          <w:szCs w:val="22"/>
          <w:lang w:val="sl-SI" w:eastAsia="en-US"/>
        </w:rPr>
        <w:t xml:space="preserve"> najpozneje</w:t>
      </w:r>
      <w:r w:rsidRPr="000C22D3">
        <w:rPr>
          <w:rFonts w:asciiTheme="minorHAnsi" w:hAnsiTheme="minorHAnsi" w:cstheme="minorHAnsi"/>
          <w:sz w:val="22"/>
          <w:szCs w:val="22"/>
          <w:lang w:val="sl-SI" w:eastAsia="en-US"/>
        </w:rPr>
        <w:t xml:space="preserve"> </w:t>
      </w:r>
      <w:r w:rsidR="00AC066B" w:rsidRPr="000C22D3">
        <w:rPr>
          <w:rFonts w:asciiTheme="minorHAnsi" w:hAnsiTheme="minorHAnsi" w:cstheme="minorHAnsi"/>
          <w:sz w:val="22"/>
          <w:szCs w:val="22"/>
          <w:lang w:val="sl-SI" w:eastAsia="en-US"/>
        </w:rPr>
        <w:t>v roku desetih delovnih dni od dneva objave obvestila o javnem naročilu.</w:t>
      </w:r>
      <w:r w:rsidR="001D12DE" w:rsidRPr="000C22D3">
        <w:rPr>
          <w:rFonts w:asciiTheme="minorHAnsi" w:hAnsiTheme="minorHAnsi" w:cstheme="minorHAnsi"/>
          <w:sz w:val="22"/>
          <w:szCs w:val="22"/>
          <w:lang w:val="sl-SI" w:eastAsia="en-US"/>
        </w:rPr>
        <w:t xml:space="preserve"> </w:t>
      </w:r>
      <w:r w:rsidR="001D12DE" w:rsidRPr="000C22D3">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0C22D3">
        <w:rPr>
          <w:rFonts w:ascii="Calibri" w:hAnsi="Calibri" w:cs="Arial"/>
          <w:sz w:val="22"/>
          <w:szCs w:val="22"/>
          <w:lang w:val="sl-SI" w:eastAsia="en-US"/>
        </w:rPr>
        <w:t xml:space="preserve">ložiti po roku za prejem ponudb, </w:t>
      </w:r>
      <w:r w:rsidR="00503848" w:rsidRPr="000C22D3">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0C22D3">
        <w:rPr>
          <w:rFonts w:ascii="Calibri" w:hAnsi="Calibri" w:cs="Arial"/>
          <w:sz w:val="22"/>
          <w:szCs w:val="22"/>
          <w:lang w:val="sl-SI" w:eastAsia="en-US"/>
        </w:rPr>
        <w:t>.</w:t>
      </w:r>
    </w:p>
    <w:p w14:paraId="6BAE9DF1" w14:textId="77777777" w:rsidR="0093198F" w:rsidRPr="000C22D3" w:rsidRDefault="0093198F" w:rsidP="0093198F">
      <w:pPr>
        <w:tabs>
          <w:tab w:val="left" w:pos="0"/>
        </w:tabs>
        <w:ind w:right="26"/>
        <w:jc w:val="both"/>
        <w:rPr>
          <w:rFonts w:asciiTheme="minorHAnsi" w:hAnsiTheme="minorHAnsi" w:cstheme="minorHAnsi"/>
          <w:sz w:val="22"/>
          <w:szCs w:val="22"/>
          <w:lang w:val="sl-SI" w:eastAsia="en-US"/>
        </w:rPr>
      </w:pPr>
    </w:p>
    <w:p w14:paraId="1F1C585F" w14:textId="3A93E7B2" w:rsidR="00D73D1E" w:rsidRPr="000C22D3" w:rsidRDefault="00AC066B" w:rsidP="00660349">
      <w:pPr>
        <w:tabs>
          <w:tab w:val="left" w:pos="0"/>
        </w:tabs>
        <w:ind w:right="26"/>
        <w:jc w:val="both"/>
        <w:rPr>
          <w:rFonts w:asciiTheme="minorHAnsi" w:hAnsiTheme="minorHAnsi" w:cstheme="minorHAnsi"/>
          <w:sz w:val="22"/>
          <w:szCs w:val="22"/>
          <w:lang w:val="sl-SI" w:eastAsia="en-US"/>
        </w:rPr>
      </w:pPr>
      <w:r w:rsidRPr="000C22D3">
        <w:rPr>
          <w:rFonts w:asciiTheme="minorHAnsi" w:hAnsiTheme="minorHAnsi" w:cstheme="minorHAnsi"/>
          <w:sz w:val="22"/>
          <w:szCs w:val="22"/>
          <w:lang w:val="sl-SI" w:eastAsia="en-US"/>
        </w:rPr>
        <w:t xml:space="preserve">Takso v višini </w:t>
      </w:r>
      <w:r w:rsidR="00A47BE0">
        <w:rPr>
          <w:rFonts w:asciiTheme="minorHAnsi" w:hAnsiTheme="minorHAnsi" w:cstheme="minorHAnsi"/>
          <w:sz w:val="22"/>
          <w:szCs w:val="22"/>
          <w:lang w:val="sl-SI" w:eastAsia="en-US"/>
        </w:rPr>
        <w:t>4</w:t>
      </w:r>
      <w:r w:rsidR="003A7575" w:rsidRPr="000C22D3">
        <w:rPr>
          <w:rFonts w:asciiTheme="minorHAnsi" w:hAnsiTheme="minorHAnsi" w:cstheme="minorHAnsi"/>
          <w:sz w:val="22"/>
          <w:szCs w:val="22"/>
          <w:lang w:val="sl-SI" w:eastAsia="en-US"/>
        </w:rPr>
        <w:t>.</w:t>
      </w:r>
      <w:r w:rsidRPr="000C22D3">
        <w:rPr>
          <w:rFonts w:asciiTheme="minorHAnsi" w:hAnsiTheme="minorHAnsi" w:cstheme="minorHAnsi"/>
          <w:sz w:val="22"/>
          <w:szCs w:val="22"/>
          <w:lang w:val="sl-SI" w:eastAsia="en-US"/>
        </w:rPr>
        <w:t>0</w:t>
      </w:r>
      <w:r w:rsidR="008E4DDA" w:rsidRPr="000C22D3">
        <w:rPr>
          <w:rFonts w:asciiTheme="minorHAnsi" w:hAnsiTheme="minorHAnsi" w:cstheme="minorHAnsi"/>
          <w:sz w:val="22"/>
          <w:szCs w:val="22"/>
          <w:lang w:val="sl-SI" w:eastAsia="en-US"/>
        </w:rPr>
        <w:t>00,00 EUR</w:t>
      </w:r>
      <w:r w:rsidR="0093198F" w:rsidRPr="000C22D3">
        <w:rPr>
          <w:rFonts w:asciiTheme="minorHAnsi" w:hAnsiTheme="minorHAnsi" w:cstheme="minorHAnsi"/>
          <w:sz w:val="22"/>
          <w:szCs w:val="22"/>
          <w:lang w:val="sl-SI" w:eastAsia="en-US"/>
        </w:rPr>
        <w:t xml:space="preserve"> </w:t>
      </w:r>
      <w:r w:rsidR="008E4DDA" w:rsidRPr="000C22D3">
        <w:rPr>
          <w:rFonts w:asciiTheme="minorHAnsi" w:hAnsiTheme="minorHAnsi" w:cstheme="minorHAnsi"/>
          <w:sz w:val="22"/>
          <w:szCs w:val="22"/>
          <w:lang w:val="sl-SI" w:eastAsia="en-US"/>
        </w:rPr>
        <w:t>mora vlagatelj</w:t>
      </w:r>
      <w:r w:rsidR="0093198F" w:rsidRPr="000C22D3">
        <w:rPr>
          <w:rFonts w:asciiTheme="minorHAnsi" w:hAnsiTheme="minorHAnsi" w:cstheme="minorHAnsi"/>
          <w:sz w:val="22"/>
          <w:szCs w:val="22"/>
          <w:lang w:val="sl-SI" w:eastAsia="en-US"/>
        </w:rPr>
        <w:t xml:space="preserve"> plača</w:t>
      </w:r>
      <w:r w:rsidR="008E4DDA" w:rsidRPr="000C22D3">
        <w:rPr>
          <w:rFonts w:asciiTheme="minorHAnsi" w:hAnsiTheme="minorHAnsi" w:cstheme="minorHAnsi"/>
          <w:sz w:val="22"/>
          <w:szCs w:val="22"/>
          <w:lang w:val="sl-SI" w:eastAsia="en-US"/>
        </w:rPr>
        <w:t>ti</w:t>
      </w:r>
      <w:r w:rsidR="0093198F" w:rsidRPr="000C22D3">
        <w:rPr>
          <w:rFonts w:asciiTheme="minorHAnsi" w:hAnsiTheme="minorHAnsi" w:cstheme="minorHAnsi"/>
          <w:sz w:val="22"/>
          <w:szCs w:val="22"/>
          <w:lang w:val="sl-SI" w:eastAsia="en-US"/>
        </w:rPr>
        <w:t xml:space="preserve"> na transakcijski račun Ministrstva za finance št. </w:t>
      </w:r>
      <w:r w:rsidR="0093198F" w:rsidRPr="000C22D3">
        <w:rPr>
          <w:rFonts w:asciiTheme="minorHAnsi" w:hAnsiTheme="minorHAnsi" w:cstheme="minorHAnsi"/>
          <w:sz w:val="22"/>
          <w:szCs w:val="22"/>
          <w:lang w:val="sl-SI"/>
        </w:rPr>
        <w:t>SI56 0110 0100 0358 802</w:t>
      </w:r>
      <w:r w:rsidR="0093198F" w:rsidRPr="000C22D3">
        <w:rPr>
          <w:rFonts w:asciiTheme="minorHAnsi" w:hAnsiTheme="minorHAnsi" w:cstheme="minorHAnsi"/>
          <w:sz w:val="22"/>
          <w:szCs w:val="22"/>
          <w:lang w:val="sl-SI" w:eastAsia="en-US"/>
        </w:rPr>
        <w:t>, odprt pri Banki Slovenije</w:t>
      </w:r>
      <w:r w:rsidR="00C00BBC" w:rsidRPr="000C22D3">
        <w:rPr>
          <w:rFonts w:asciiTheme="minorHAnsi" w:hAnsiTheme="minorHAnsi" w:cstheme="minorHAnsi"/>
          <w:sz w:val="22"/>
          <w:szCs w:val="22"/>
          <w:lang w:val="sl-SI" w:eastAsia="en-US"/>
        </w:rPr>
        <w:t xml:space="preserve">, sklic </w:t>
      </w:r>
      <w:r w:rsidR="008D540C" w:rsidRPr="000C22D3">
        <w:rPr>
          <w:rFonts w:asciiTheme="minorHAnsi" w:hAnsiTheme="minorHAnsi" w:cstheme="minorHAnsi"/>
          <w:sz w:val="22"/>
          <w:szCs w:val="22"/>
          <w:lang w:val="sl-SI" w:eastAsia="en-US"/>
        </w:rPr>
        <w:t>16110-7111290-XXXXXX</w:t>
      </w:r>
      <w:r w:rsidR="00B5618C" w:rsidRPr="000C22D3">
        <w:rPr>
          <w:rFonts w:asciiTheme="minorHAnsi" w:hAnsiTheme="minorHAnsi" w:cstheme="minorHAnsi"/>
          <w:sz w:val="22"/>
          <w:szCs w:val="22"/>
          <w:lang w:val="sl-SI" w:eastAsia="en-US"/>
        </w:rPr>
        <w:t>26</w:t>
      </w:r>
      <w:r w:rsidR="00C00BBC" w:rsidRPr="000C22D3">
        <w:rPr>
          <w:rFonts w:asciiTheme="minorHAnsi" w:hAnsiTheme="minorHAnsi" w:cstheme="minorHAnsi"/>
          <w:sz w:val="22"/>
          <w:szCs w:val="22"/>
          <w:lang w:val="sl-SI" w:eastAsia="en-US"/>
        </w:rPr>
        <w:t>, pri čemer je XXXXXX št</w:t>
      </w:r>
      <w:r w:rsidR="00F111E9" w:rsidRPr="000C22D3">
        <w:rPr>
          <w:rFonts w:asciiTheme="minorHAnsi" w:hAnsiTheme="minorHAnsi" w:cstheme="minorHAnsi"/>
          <w:sz w:val="22"/>
          <w:szCs w:val="22"/>
          <w:lang w:val="sl-SI" w:eastAsia="en-US"/>
        </w:rPr>
        <w:t>evilka obvestila o naročilu iz p</w:t>
      </w:r>
      <w:r w:rsidR="00C00BBC" w:rsidRPr="000C22D3">
        <w:rPr>
          <w:rFonts w:asciiTheme="minorHAnsi" w:hAnsiTheme="minorHAnsi" w:cstheme="minorHAnsi"/>
          <w:sz w:val="22"/>
          <w:szCs w:val="22"/>
          <w:lang w:val="sl-SI" w:eastAsia="en-US"/>
        </w:rPr>
        <w:t xml:space="preserve">ortala javnih naročil, </w:t>
      </w:r>
      <w:r w:rsidR="008D540C" w:rsidRPr="000C22D3">
        <w:rPr>
          <w:rFonts w:asciiTheme="minorHAnsi" w:hAnsiTheme="minorHAnsi" w:cstheme="minorHAnsi"/>
          <w:sz w:val="22"/>
          <w:szCs w:val="22"/>
          <w:lang w:val="sl-SI" w:eastAsia="en-US"/>
        </w:rPr>
        <w:t>ki je podana v obliki JNXXXXXX</w:t>
      </w:r>
      <w:r w:rsidR="00591384" w:rsidRPr="000C22D3">
        <w:rPr>
          <w:rFonts w:asciiTheme="minorHAnsi" w:hAnsiTheme="minorHAnsi" w:cstheme="minorHAnsi"/>
          <w:sz w:val="22"/>
          <w:szCs w:val="22"/>
          <w:lang w:val="sl-SI" w:eastAsia="en-US"/>
        </w:rPr>
        <w:t>/202</w:t>
      </w:r>
      <w:r w:rsidR="00B5618C" w:rsidRPr="000C22D3">
        <w:rPr>
          <w:rFonts w:asciiTheme="minorHAnsi" w:hAnsiTheme="minorHAnsi" w:cstheme="minorHAnsi"/>
          <w:sz w:val="22"/>
          <w:szCs w:val="22"/>
          <w:lang w:val="sl-SI" w:eastAsia="en-US"/>
        </w:rPr>
        <w:t>6</w:t>
      </w:r>
      <w:r w:rsidR="00591384" w:rsidRPr="000C22D3">
        <w:rPr>
          <w:rFonts w:asciiTheme="minorHAnsi" w:hAnsiTheme="minorHAnsi" w:cstheme="minorHAnsi"/>
          <w:sz w:val="22"/>
          <w:szCs w:val="22"/>
          <w:lang w:val="sl-SI" w:eastAsia="en-US"/>
        </w:rPr>
        <w:t>-</w:t>
      </w:r>
      <w:r w:rsidR="00B5618C" w:rsidRPr="000C22D3">
        <w:rPr>
          <w:rFonts w:asciiTheme="minorHAnsi" w:hAnsiTheme="minorHAnsi" w:cstheme="minorHAnsi"/>
          <w:sz w:val="22"/>
          <w:szCs w:val="22"/>
          <w:lang w:val="sl-SI" w:eastAsia="en-US"/>
        </w:rPr>
        <w:t>Eue16/01</w:t>
      </w:r>
      <w:r w:rsidR="00C00BBC" w:rsidRPr="000C22D3">
        <w:rPr>
          <w:rFonts w:asciiTheme="minorHAnsi" w:hAnsiTheme="minorHAnsi" w:cstheme="minorHAnsi"/>
          <w:sz w:val="22"/>
          <w:szCs w:val="22"/>
          <w:lang w:val="sl-SI" w:eastAsia="en-US"/>
        </w:rPr>
        <w:t>.</w:t>
      </w:r>
      <w:r w:rsidR="00D73D1E" w:rsidRPr="000C22D3">
        <w:rPr>
          <w:rFonts w:asciiTheme="minorHAnsi" w:hAnsiTheme="minorHAnsi" w:cstheme="minorHAnsi"/>
          <w:b/>
          <w:bCs/>
          <w:iCs/>
          <w:sz w:val="26"/>
          <w:szCs w:val="26"/>
          <w:lang w:val="sl-SI" w:eastAsia="sl-SI"/>
        </w:rPr>
        <w:br w:type="page"/>
      </w:r>
    </w:p>
    <w:p w14:paraId="1D3F61D5" w14:textId="1C41B07C" w:rsidR="00C81AD4" w:rsidRPr="000C22D3"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0C22D3">
        <w:rPr>
          <w:rFonts w:asciiTheme="minorHAnsi" w:hAnsiTheme="minorHAnsi" w:cstheme="minorHAnsi"/>
          <w:b/>
          <w:bCs/>
          <w:iCs/>
          <w:sz w:val="26"/>
          <w:szCs w:val="26"/>
          <w:lang w:val="sl-SI" w:eastAsia="sl-SI"/>
        </w:rPr>
        <w:lastRenderedPageBreak/>
        <w:t>SOGLASJE PODIZVAJALCA</w:t>
      </w:r>
      <w:r w:rsidR="00316FC2" w:rsidRPr="000C22D3">
        <w:rPr>
          <w:rFonts w:asciiTheme="minorHAnsi" w:hAnsiTheme="minorHAnsi" w:cstheme="minorHAnsi"/>
          <w:b/>
          <w:bCs/>
          <w:iCs/>
          <w:sz w:val="26"/>
          <w:szCs w:val="26"/>
          <w:lang w:val="sl-SI" w:eastAsia="sl-SI"/>
        </w:rPr>
        <w:t xml:space="preserve"> ZA NEPOSREDNO PLAČILO</w:t>
      </w:r>
      <w:r w:rsidR="00D55E39" w:rsidRPr="000C22D3">
        <w:rPr>
          <w:rFonts w:asciiTheme="minorHAnsi" w:hAnsiTheme="minorHAnsi" w:cstheme="minorHAnsi"/>
          <w:b/>
          <w:bCs/>
          <w:iCs/>
          <w:sz w:val="26"/>
          <w:szCs w:val="26"/>
          <w:lang w:val="sl-SI" w:eastAsia="sl-SI"/>
        </w:rPr>
        <w:t xml:space="preserve"> (OBR-2)</w:t>
      </w:r>
    </w:p>
    <w:p w14:paraId="2398F3D5" w14:textId="77777777" w:rsidR="00C81AD4" w:rsidRPr="000C22D3"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0C22D3"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0C22D3" w:rsidRDefault="00C81AD4" w:rsidP="008707A0">
      <w:pPr>
        <w:spacing w:line="360"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 xml:space="preserve">Podizvajalec </w:t>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r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Pr="000C22D3">
        <w:rPr>
          <w:rFonts w:asciiTheme="minorHAnsi" w:hAnsiTheme="minorHAnsi" w:cstheme="minorHAnsi"/>
          <w:sz w:val="22"/>
          <w:szCs w:val="22"/>
          <w:u w:val="single"/>
          <w:lang w:val="sl-SI" w:eastAsia="sl-SI"/>
        </w:rPr>
        <w:instrText xml:space="preserve"> FORMTEXT </w:instrText>
      </w:r>
      <w:r w:rsidRPr="000C22D3">
        <w:rPr>
          <w:rFonts w:asciiTheme="minorHAnsi" w:hAnsiTheme="minorHAnsi" w:cstheme="minorHAnsi"/>
          <w:sz w:val="22"/>
          <w:szCs w:val="22"/>
          <w:u w:val="single"/>
          <w:lang w:val="sl-SI" w:eastAsia="sl-SI"/>
        </w:rPr>
      </w:r>
      <w:r w:rsidRPr="000C22D3">
        <w:rPr>
          <w:rFonts w:asciiTheme="minorHAnsi" w:hAnsiTheme="minorHAnsi" w:cstheme="minorHAnsi"/>
          <w:sz w:val="22"/>
          <w:szCs w:val="22"/>
          <w:u w:val="single"/>
          <w:lang w:val="sl-SI" w:eastAsia="sl-SI"/>
        </w:rPr>
        <w:fldChar w:fldCharType="separate"/>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noProof/>
          <w:sz w:val="22"/>
          <w:szCs w:val="22"/>
          <w:u w:val="single"/>
          <w:lang w:val="sl-SI" w:eastAsia="sl-SI"/>
        </w:rPr>
        <w:t> </w:t>
      </w:r>
      <w:r w:rsidRPr="000C22D3">
        <w:rPr>
          <w:rFonts w:asciiTheme="minorHAnsi" w:hAnsiTheme="minorHAnsi" w:cstheme="minorHAnsi"/>
          <w:sz w:val="22"/>
          <w:szCs w:val="22"/>
          <w:u w:val="single"/>
          <w:lang w:val="sl-SI" w:eastAsia="sl-SI"/>
        </w:rPr>
        <w:fldChar w:fldCharType="end"/>
      </w:r>
    </w:p>
    <w:p w14:paraId="0CD1DFC4" w14:textId="77777777" w:rsidR="00C81AD4" w:rsidRPr="000C22D3" w:rsidRDefault="00C81AD4" w:rsidP="008707A0">
      <w:pPr>
        <w:spacing w:line="360" w:lineRule="auto"/>
        <w:jc w:val="center"/>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(naziv, naslov)</w:t>
      </w:r>
    </w:p>
    <w:p w14:paraId="6A821F91" w14:textId="77777777" w:rsidR="00C81AD4" w:rsidRPr="000C22D3" w:rsidRDefault="00C81AD4" w:rsidP="008707A0">
      <w:pPr>
        <w:spacing w:line="360" w:lineRule="auto"/>
        <w:jc w:val="center"/>
        <w:rPr>
          <w:rFonts w:asciiTheme="minorHAnsi" w:hAnsiTheme="minorHAnsi" w:cstheme="minorHAnsi"/>
          <w:b/>
          <w:sz w:val="22"/>
          <w:szCs w:val="22"/>
          <w:lang w:val="sl-SI" w:eastAsia="sl-SI"/>
        </w:rPr>
      </w:pPr>
    </w:p>
    <w:p w14:paraId="1D01F4D0" w14:textId="792808D7" w:rsidR="00C81AD4" w:rsidRPr="000C22D3" w:rsidRDefault="00715D16" w:rsidP="008707A0">
      <w:pPr>
        <w:spacing w:line="360"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 xml:space="preserve">dajem soglasje, na podlagi katerega naročnik </w:t>
      </w:r>
      <w:r w:rsidR="00493E85" w:rsidRPr="000C22D3">
        <w:rPr>
          <w:rFonts w:asciiTheme="minorHAnsi" w:hAnsiTheme="minorHAnsi" w:cstheme="minorHAnsi"/>
          <w:sz w:val="22"/>
          <w:szCs w:val="22"/>
          <w:lang w:val="sl-SI"/>
        </w:rPr>
        <w:t xml:space="preserve">Občina </w:t>
      </w:r>
      <w:r w:rsidR="00591384" w:rsidRPr="000C22D3">
        <w:rPr>
          <w:rFonts w:asciiTheme="minorHAnsi" w:hAnsiTheme="minorHAnsi" w:cstheme="minorHAnsi"/>
          <w:sz w:val="22"/>
          <w:szCs w:val="22"/>
          <w:lang w:val="sl-SI"/>
        </w:rPr>
        <w:t>Postojna</w:t>
      </w:r>
      <w:r w:rsidR="00591384" w:rsidRPr="000C22D3">
        <w:rPr>
          <w:rFonts w:asciiTheme="minorHAnsi" w:hAnsiTheme="minorHAnsi" w:cstheme="minorHAnsi"/>
          <w:sz w:val="22"/>
          <w:szCs w:val="22"/>
          <w:lang w:val="sl-SI" w:eastAsia="sl-SI"/>
        </w:rPr>
        <w:t xml:space="preserve"> </w:t>
      </w:r>
      <w:r w:rsidRPr="000C22D3">
        <w:rPr>
          <w:rFonts w:asciiTheme="minorHAnsi" w:hAnsiTheme="minorHAnsi" w:cstheme="minorHAnsi"/>
          <w:sz w:val="22"/>
          <w:szCs w:val="22"/>
          <w:lang w:val="sl-SI" w:eastAsia="sl-SI"/>
        </w:rPr>
        <w:t xml:space="preserve">za javno naročilo, katerega predmet je </w:t>
      </w:r>
      <w:r w:rsidR="009607DC" w:rsidRPr="000C22D3">
        <w:rPr>
          <w:rFonts w:asciiTheme="minorHAnsi" w:hAnsiTheme="minorHAnsi" w:cstheme="minorHAnsi"/>
          <w:sz w:val="22"/>
          <w:szCs w:val="22"/>
          <w:lang w:val="sl-SI"/>
        </w:rPr>
        <w:t>Prenova laboratorija ZD Postojna</w:t>
      </w:r>
      <w:r w:rsidRPr="000C22D3">
        <w:rPr>
          <w:rFonts w:asciiTheme="minorHAnsi" w:hAnsiTheme="minorHAnsi" w:cstheme="minorHAnsi"/>
          <w:sz w:val="22"/>
          <w:szCs w:val="22"/>
          <w:lang w:val="sl-SI" w:eastAsia="sl-SI"/>
        </w:rPr>
        <w:t>, namesto</w:t>
      </w:r>
    </w:p>
    <w:p w14:paraId="6F19A20E" w14:textId="77777777" w:rsidR="008707A0" w:rsidRPr="000C22D3"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0C22D3" w:rsidRDefault="00C81AD4" w:rsidP="008707A0">
      <w:pPr>
        <w:spacing w:line="360"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 xml:space="preserve">ponudnika </w:t>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r w:rsidR="008707A0" w:rsidRPr="000C22D3">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0C22D3">
        <w:rPr>
          <w:rFonts w:asciiTheme="minorHAnsi" w:hAnsiTheme="minorHAnsi" w:cstheme="minorHAnsi"/>
          <w:sz w:val="22"/>
          <w:szCs w:val="22"/>
          <w:u w:val="single"/>
          <w:lang w:val="sl-SI" w:eastAsia="sl-SI"/>
        </w:rPr>
        <w:instrText xml:space="preserve"> FORMTEXT </w:instrText>
      </w:r>
      <w:r w:rsidR="008707A0" w:rsidRPr="000C22D3">
        <w:rPr>
          <w:rFonts w:asciiTheme="minorHAnsi" w:hAnsiTheme="minorHAnsi" w:cstheme="minorHAnsi"/>
          <w:sz w:val="22"/>
          <w:szCs w:val="22"/>
          <w:u w:val="single"/>
          <w:lang w:val="sl-SI" w:eastAsia="sl-SI"/>
        </w:rPr>
      </w:r>
      <w:r w:rsidR="008707A0" w:rsidRPr="000C22D3">
        <w:rPr>
          <w:rFonts w:asciiTheme="minorHAnsi" w:hAnsiTheme="minorHAnsi" w:cstheme="minorHAnsi"/>
          <w:sz w:val="22"/>
          <w:szCs w:val="22"/>
          <w:u w:val="single"/>
          <w:lang w:val="sl-SI" w:eastAsia="sl-SI"/>
        </w:rPr>
        <w:fldChar w:fldCharType="separate"/>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noProof/>
          <w:sz w:val="22"/>
          <w:szCs w:val="22"/>
          <w:u w:val="single"/>
          <w:lang w:val="sl-SI" w:eastAsia="sl-SI"/>
        </w:rPr>
        <w:t> </w:t>
      </w:r>
      <w:r w:rsidR="008707A0" w:rsidRPr="000C22D3">
        <w:rPr>
          <w:rFonts w:asciiTheme="minorHAnsi" w:hAnsiTheme="minorHAnsi" w:cstheme="minorHAnsi"/>
          <w:sz w:val="22"/>
          <w:szCs w:val="22"/>
          <w:u w:val="single"/>
          <w:lang w:val="sl-SI" w:eastAsia="sl-SI"/>
        </w:rPr>
        <w:fldChar w:fldCharType="end"/>
      </w:r>
    </w:p>
    <w:p w14:paraId="32F01076" w14:textId="77777777" w:rsidR="008707A0" w:rsidRPr="000C22D3" w:rsidRDefault="008707A0" w:rsidP="008707A0">
      <w:pPr>
        <w:spacing w:line="360" w:lineRule="auto"/>
        <w:jc w:val="center"/>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(naziv, naslov)</w:t>
      </w:r>
    </w:p>
    <w:p w14:paraId="3EB44EBE" w14:textId="77777777" w:rsidR="008707A0" w:rsidRPr="000C22D3"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0C22D3" w:rsidRDefault="008707A0" w:rsidP="008707A0">
      <w:pPr>
        <w:spacing w:line="360" w:lineRule="auto"/>
        <w:jc w:val="both"/>
        <w:rPr>
          <w:rFonts w:asciiTheme="minorHAnsi" w:hAnsiTheme="minorHAnsi" w:cstheme="minorHAnsi"/>
          <w:color w:val="000000"/>
          <w:sz w:val="22"/>
          <w:szCs w:val="22"/>
          <w:u w:val="single"/>
          <w:lang w:val="sl-SI" w:eastAsia="sl-SI"/>
        </w:rPr>
      </w:pPr>
      <w:r w:rsidRPr="000C22D3">
        <w:rPr>
          <w:rFonts w:asciiTheme="minorHAnsi" w:hAnsiTheme="minorHAnsi" w:cstheme="minorHAnsi"/>
          <w:sz w:val="22"/>
          <w:szCs w:val="22"/>
          <w:lang w:val="sl-SI" w:eastAsia="sl-SI"/>
        </w:rPr>
        <w:t>poravna</w:t>
      </w:r>
      <w:r w:rsidR="00C81AD4" w:rsidRPr="000C22D3">
        <w:rPr>
          <w:rFonts w:asciiTheme="minorHAnsi" w:hAnsiTheme="minorHAnsi" w:cstheme="minorHAnsi"/>
          <w:sz w:val="22"/>
          <w:szCs w:val="22"/>
          <w:lang w:val="sl-SI" w:eastAsia="sl-SI"/>
        </w:rPr>
        <w:t xml:space="preserve"> naše terjatve do </w:t>
      </w:r>
      <w:r w:rsidRPr="000C22D3">
        <w:rPr>
          <w:rFonts w:asciiTheme="minorHAnsi" w:hAnsiTheme="minorHAnsi" w:cstheme="minorHAnsi"/>
          <w:sz w:val="22"/>
          <w:szCs w:val="22"/>
          <w:lang w:val="sl-SI" w:eastAsia="sl-SI"/>
        </w:rPr>
        <w:t>ponudnika neposredno nam.</w:t>
      </w:r>
    </w:p>
    <w:p w14:paraId="2461D088" w14:textId="77777777" w:rsidR="00C81AD4" w:rsidRPr="000C22D3"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0C22D3" w:rsidRDefault="00C81AD4" w:rsidP="00C81AD4">
      <w:pPr>
        <w:jc w:val="both"/>
        <w:rPr>
          <w:rFonts w:asciiTheme="minorHAnsi" w:hAnsiTheme="minorHAnsi" w:cstheme="minorHAnsi"/>
          <w:sz w:val="22"/>
          <w:szCs w:val="22"/>
          <w:lang w:val="sl-SI" w:eastAsia="sl-SI"/>
        </w:rPr>
      </w:pPr>
    </w:p>
    <w:p w14:paraId="58D1A964" w14:textId="77777777" w:rsidR="00C81AD4" w:rsidRPr="000C22D3" w:rsidRDefault="00C81AD4" w:rsidP="00C81AD4">
      <w:pPr>
        <w:jc w:val="both"/>
        <w:rPr>
          <w:rFonts w:asciiTheme="minorHAnsi" w:hAnsiTheme="minorHAnsi" w:cstheme="minorHAnsi"/>
          <w:sz w:val="22"/>
          <w:szCs w:val="22"/>
          <w:lang w:val="sl-SI" w:eastAsia="sl-SI"/>
        </w:rPr>
      </w:pPr>
    </w:p>
    <w:p w14:paraId="7E5C3E03" w14:textId="77777777" w:rsidR="00C81AD4" w:rsidRPr="000C22D3"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0C22D3" w14:paraId="642EE1F9" w14:textId="77777777">
        <w:tc>
          <w:tcPr>
            <w:tcW w:w="2835" w:type="dxa"/>
            <w:tcBorders>
              <w:top w:val="nil"/>
              <w:left w:val="nil"/>
              <w:bottom w:val="nil"/>
              <w:right w:val="nil"/>
            </w:tcBorders>
          </w:tcPr>
          <w:p w14:paraId="33C3ED61" w14:textId="77777777" w:rsidR="00C81AD4" w:rsidRPr="000C22D3" w:rsidRDefault="00C81AD4" w:rsidP="00C81AD4">
            <w:pPr>
              <w:jc w:val="center"/>
              <w:rPr>
                <w:rFonts w:asciiTheme="minorHAnsi" w:hAnsiTheme="minorHAnsi" w:cstheme="minorHAnsi"/>
                <w:b/>
                <w:sz w:val="22"/>
                <w:szCs w:val="22"/>
                <w:lang w:val="sl-SI" w:eastAsia="sl-SI"/>
              </w:rPr>
            </w:pPr>
            <w:r w:rsidRPr="000C22D3">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0C22D3"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0C22D3" w:rsidRDefault="00C81AD4" w:rsidP="00C81AD4">
            <w:pPr>
              <w:jc w:val="center"/>
              <w:rPr>
                <w:rFonts w:asciiTheme="minorHAnsi" w:hAnsiTheme="minorHAnsi" w:cstheme="minorHAnsi"/>
                <w:b/>
                <w:sz w:val="22"/>
                <w:szCs w:val="22"/>
                <w:lang w:val="sl-SI" w:eastAsia="sl-SI"/>
              </w:rPr>
            </w:pPr>
            <w:r w:rsidRPr="000C22D3">
              <w:rPr>
                <w:rFonts w:asciiTheme="minorHAnsi" w:hAnsiTheme="minorHAnsi" w:cstheme="minorHAnsi"/>
                <w:b/>
                <w:sz w:val="22"/>
                <w:szCs w:val="22"/>
                <w:lang w:val="sl-SI" w:eastAsia="sl-SI"/>
              </w:rPr>
              <w:t>Podpis odgovorne osebe podizvajalca:</w:t>
            </w:r>
          </w:p>
        </w:tc>
      </w:tr>
      <w:tr w:rsidR="00C81AD4" w:rsidRPr="000C22D3" w14:paraId="030AA4FE" w14:textId="77777777">
        <w:tc>
          <w:tcPr>
            <w:tcW w:w="2835" w:type="dxa"/>
            <w:tcBorders>
              <w:top w:val="nil"/>
              <w:left w:val="nil"/>
              <w:bottom w:val="single" w:sz="6" w:space="0" w:color="auto"/>
              <w:right w:val="nil"/>
            </w:tcBorders>
          </w:tcPr>
          <w:p w14:paraId="759FFDFF" w14:textId="77777777" w:rsidR="00C81AD4" w:rsidRPr="000C22D3" w:rsidRDefault="00C81AD4" w:rsidP="00C81AD4">
            <w:pPr>
              <w:rPr>
                <w:rFonts w:asciiTheme="minorHAnsi" w:hAnsiTheme="minorHAnsi" w:cstheme="minorHAnsi"/>
                <w:b/>
                <w:sz w:val="22"/>
                <w:szCs w:val="22"/>
                <w:lang w:val="sl-SI" w:eastAsia="sl-SI"/>
              </w:rPr>
            </w:pPr>
          </w:p>
          <w:p w14:paraId="15E01919" w14:textId="77777777" w:rsidR="00C81AD4" w:rsidRPr="000C22D3" w:rsidRDefault="00C81AD4" w:rsidP="00C81AD4">
            <w:pPr>
              <w:jc w:val="center"/>
              <w:rPr>
                <w:rFonts w:asciiTheme="minorHAnsi" w:hAnsiTheme="minorHAnsi" w:cstheme="minorHAnsi"/>
                <w:b/>
                <w:sz w:val="22"/>
                <w:szCs w:val="22"/>
                <w:lang w:val="sl-SI" w:eastAsia="sl-SI"/>
              </w:rPr>
            </w:pPr>
            <w:r w:rsidRPr="000C22D3">
              <w:rPr>
                <w:rFonts w:asciiTheme="minorHAnsi" w:hAnsiTheme="minorHAnsi" w:cstheme="minorHAnsi"/>
                <w:b/>
                <w:sz w:val="22"/>
                <w:szCs w:val="22"/>
                <w:lang w:val="sl-SI" w:eastAsia="sl-SI"/>
              </w:rPr>
              <w:fldChar w:fldCharType="begin">
                <w:ffData>
                  <w:name w:val="Besedilo378"/>
                  <w:enabled/>
                  <w:calcOnExit w:val="0"/>
                  <w:textInput/>
                </w:ffData>
              </w:fldChar>
            </w:r>
            <w:r w:rsidRPr="000C22D3">
              <w:rPr>
                <w:rFonts w:asciiTheme="minorHAnsi" w:hAnsiTheme="minorHAnsi" w:cstheme="minorHAnsi"/>
                <w:b/>
                <w:sz w:val="22"/>
                <w:szCs w:val="22"/>
                <w:lang w:val="sl-SI" w:eastAsia="sl-SI"/>
              </w:rPr>
              <w:instrText xml:space="preserve"> FORMTEXT </w:instrText>
            </w:r>
            <w:r w:rsidRPr="000C22D3">
              <w:rPr>
                <w:rFonts w:asciiTheme="minorHAnsi" w:hAnsiTheme="minorHAnsi" w:cstheme="minorHAnsi"/>
                <w:b/>
                <w:sz w:val="22"/>
                <w:szCs w:val="22"/>
                <w:lang w:val="sl-SI" w:eastAsia="sl-SI"/>
              </w:rPr>
            </w:r>
            <w:r w:rsidRPr="000C22D3">
              <w:rPr>
                <w:rFonts w:asciiTheme="minorHAnsi" w:hAnsiTheme="minorHAnsi" w:cstheme="minorHAnsi"/>
                <w:b/>
                <w:sz w:val="22"/>
                <w:szCs w:val="22"/>
                <w:lang w:val="sl-SI" w:eastAsia="sl-SI"/>
              </w:rPr>
              <w:fldChar w:fldCharType="separate"/>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sz w:val="22"/>
                <w:szCs w:val="22"/>
                <w:lang w:val="sl-SI" w:eastAsia="sl-SI"/>
              </w:rPr>
              <w:fldChar w:fldCharType="end"/>
            </w:r>
          </w:p>
          <w:p w14:paraId="512F987E" w14:textId="77777777" w:rsidR="00C81AD4" w:rsidRPr="000C22D3"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0C22D3" w:rsidRDefault="00C81AD4" w:rsidP="00C81AD4">
            <w:pPr>
              <w:jc w:val="center"/>
              <w:rPr>
                <w:rFonts w:asciiTheme="minorHAnsi" w:hAnsiTheme="minorHAnsi" w:cstheme="minorHAnsi"/>
                <w:b/>
                <w:sz w:val="22"/>
                <w:szCs w:val="22"/>
                <w:lang w:val="sl-SI" w:eastAsia="sl-SI"/>
              </w:rPr>
            </w:pPr>
            <w:r w:rsidRPr="000C22D3">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0C22D3" w:rsidRDefault="00C81AD4" w:rsidP="00C81AD4">
            <w:pPr>
              <w:jc w:val="center"/>
              <w:rPr>
                <w:rFonts w:asciiTheme="minorHAnsi" w:hAnsiTheme="minorHAnsi" w:cstheme="minorHAnsi"/>
                <w:b/>
                <w:sz w:val="22"/>
                <w:szCs w:val="22"/>
                <w:lang w:val="sl-SI" w:eastAsia="sl-SI"/>
              </w:rPr>
            </w:pPr>
          </w:p>
          <w:p w14:paraId="663E6737" w14:textId="77777777" w:rsidR="00C81AD4" w:rsidRPr="000C22D3" w:rsidRDefault="00C81AD4" w:rsidP="00C81AD4">
            <w:pPr>
              <w:jc w:val="center"/>
              <w:rPr>
                <w:rFonts w:asciiTheme="minorHAnsi" w:hAnsiTheme="minorHAnsi" w:cstheme="minorHAnsi"/>
                <w:b/>
                <w:sz w:val="22"/>
                <w:szCs w:val="22"/>
                <w:lang w:val="sl-SI" w:eastAsia="sl-SI"/>
              </w:rPr>
            </w:pPr>
            <w:r w:rsidRPr="000C22D3">
              <w:rPr>
                <w:rFonts w:asciiTheme="minorHAnsi" w:hAnsiTheme="minorHAnsi" w:cstheme="minorHAnsi"/>
                <w:b/>
                <w:sz w:val="22"/>
                <w:szCs w:val="22"/>
                <w:lang w:val="sl-SI" w:eastAsia="sl-SI"/>
              </w:rPr>
              <w:fldChar w:fldCharType="begin">
                <w:ffData>
                  <w:name w:val="Besedilo378"/>
                  <w:enabled/>
                  <w:calcOnExit w:val="0"/>
                  <w:textInput/>
                </w:ffData>
              </w:fldChar>
            </w:r>
            <w:r w:rsidRPr="000C22D3">
              <w:rPr>
                <w:rFonts w:asciiTheme="minorHAnsi" w:hAnsiTheme="minorHAnsi" w:cstheme="minorHAnsi"/>
                <w:b/>
                <w:sz w:val="22"/>
                <w:szCs w:val="22"/>
                <w:lang w:val="sl-SI" w:eastAsia="sl-SI"/>
              </w:rPr>
              <w:instrText xml:space="preserve"> FORMTEXT </w:instrText>
            </w:r>
            <w:r w:rsidRPr="000C22D3">
              <w:rPr>
                <w:rFonts w:asciiTheme="minorHAnsi" w:hAnsiTheme="minorHAnsi" w:cstheme="minorHAnsi"/>
                <w:b/>
                <w:sz w:val="22"/>
                <w:szCs w:val="22"/>
                <w:lang w:val="sl-SI" w:eastAsia="sl-SI"/>
              </w:rPr>
            </w:r>
            <w:r w:rsidRPr="000C22D3">
              <w:rPr>
                <w:rFonts w:asciiTheme="minorHAnsi" w:hAnsiTheme="minorHAnsi" w:cstheme="minorHAnsi"/>
                <w:b/>
                <w:sz w:val="22"/>
                <w:szCs w:val="22"/>
                <w:lang w:val="sl-SI" w:eastAsia="sl-SI"/>
              </w:rPr>
              <w:fldChar w:fldCharType="separate"/>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noProof/>
                <w:sz w:val="22"/>
                <w:szCs w:val="22"/>
                <w:lang w:val="sl-SI" w:eastAsia="sl-SI"/>
              </w:rPr>
              <w:t> </w:t>
            </w:r>
            <w:r w:rsidRPr="000C22D3">
              <w:rPr>
                <w:rFonts w:asciiTheme="minorHAnsi" w:hAnsiTheme="minorHAnsi" w:cstheme="minorHAnsi"/>
                <w:b/>
                <w:sz w:val="22"/>
                <w:szCs w:val="22"/>
                <w:lang w:val="sl-SI" w:eastAsia="sl-SI"/>
              </w:rPr>
              <w:fldChar w:fldCharType="end"/>
            </w:r>
          </w:p>
        </w:tc>
      </w:tr>
    </w:tbl>
    <w:p w14:paraId="4A6848FD" w14:textId="77777777" w:rsidR="00C81AD4" w:rsidRPr="000C22D3" w:rsidRDefault="00C81AD4" w:rsidP="00C81AD4">
      <w:pPr>
        <w:jc w:val="both"/>
        <w:rPr>
          <w:rFonts w:asciiTheme="minorHAnsi" w:hAnsiTheme="minorHAnsi" w:cstheme="minorHAnsi"/>
          <w:sz w:val="22"/>
          <w:szCs w:val="22"/>
          <w:lang w:val="sl-SI" w:eastAsia="sl-SI"/>
        </w:rPr>
      </w:pPr>
    </w:p>
    <w:p w14:paraId="1DC4EBE7" w14:textId="77777777" w:rsidR="00C81AD4" w:rsidRPr="000C22D3" w:rsidRDefault="00C81AD4" w:rsidP="00C81AD4">
      <w:pPr>
        <w:jc w:val="both"/>
        <w:rPr>
          <w:rFonts w:asciiTheme="minorHAnsi" w:hAnsiTheme="minorHAnsi" w:cstheme="minorHAnsi"/>
          <w:sz w:val="22"/>
          <w:szCs w:val="22"/>
          <w:lang w:val="sl-SI" w:eastAsia="sl-SI"/>
        </w:rPr>
      </w:pPr>
    </w:p>
    <w:p w14:paraId="269ACD2B" w14:textId="77777777" w:rsidR="00C81AD4" w:rsidRPr="000C22D3" w:rsidRDefault="00C81AD4" w:rsidP="00C81AD4">
      <w:pPr>
        <w:jc w:val="both"/>
        <w:rPr>
          <w:rFonts w:asciiTheme="minorHAnsi" w:hAnsiTheme="minorHAnsi" w:cstheme="minorHAnsi"/>
          <w:sz w:val="22"/>
          <w:szCs w:val="22"/>
          <w:lang w:val="sl-SI" w:eastAsia="sl-SI"/>
        </w:rPr>
      </w:pPr>
    </w:p>
    <w:p w14:paraId="1BBDB2B4" w14:textId="77777777" w:rsidR="00C81AD4" w:rsidRPr="000C22D3" w:rsidRDefault="00C81AD4" w:rsidP="00C81AD4">
      <w:pPr>
        <w:rPr>
          <w:rFonts w:asciiTheme="minorHAnsi" w:hAnsiTheme="minorHAnsi" w:cstheme="minorHAnsi"/>
          <w:sz w:val="22"/>
          <w:szCs w:val="22"/>
          <w:lang w:val="sl-SI" w:eastAsia="sl-SI"/>
        </w:rPr>
      </w:pPr>
    </w:p>
    <w:p w14:paraId="577D7330" w14:textId="77777777" w:rsidR="00C81AD4" w:rsidRPr="000C22D3" w:rsidRDefault="00C81AD4" w:rsidP="00C81AD4">
      <w:pPr>
        <w:rPr>
          <w:rFonts w:asciiTheme="minorHAnsi" w:hAnsiTheme="minorHAnsi" w:cstheme="minorHAnsi"/>
          <w:sz w:val="22"/>
          <w:szCs w:val="22"/>
          <w:lang w:val="sl-SI" w:eastAsia="sl-SI"/>
        </w:rPr>
      </w:pPr>
    </w:p>
    <w:p w14:paraId="02B8E370" w14:textId="77777777" w:rsidR="00C81AD4" w:rsidRPr="000C22D3" w:rsidRDefault="00C81AD4" w:rsidP="00C81AD4">
      <w:pPr>
        <w:rPr>
          <w:rFonts w:asciiTheme="minorHAnsi" w:hAnsiTheme="minorHAnsi" w:cstheme="minorHAnsi"/>
          <w:sz w:val="22"/>
          <w:szCs w:val="22"/>
          <w:lang w:val="sl-SI" w:eastAsia="sl-SI"/>
        </w:rPr>
      </w:pPr>
    </w:p>
    <w:p w14:paraId="09FA01DA" w14:textId="77777777" w:rsidR="00C81AD4" w:rsidRPr="000C22D3" w:rsidRDefault="007E36FA" w:rsidP="007E36FA">
      <w:pPr>
        <w:tabs>
          <w:tab w:val="left" w:pos="3930"/>
        </w:tabs>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ab/>
      </w:r>
    </w:p>
    <w:p w14:paraId="5725CA95" w14:textId="77777777" w:rsidR="00C81AD4" w:rsidRPr="000C22D3" w:rsidRDefault="00C81AD4" w:rsidP="00C81AD4">
      <w:pPr>
        <w:rPr>
          <w:rFonts w:asciiTheme="minorHAnsi" w:hAnsiTheme="minorHAnsi" w:cstheme="minorHAnsi"/>
          <w:sz w:val="22"/>
          <w:szCs w:val="22"/>
          <w:lang w:val="sl-SI" w:eastAsia="sl-SI"/>
        </w:rPr>
      </w:pPr>
    </w:p>
    <w:p w14:paraId="5FD9A46A" w14:textId="77777777" w:rsidR="00C81AD4" w:rsidRPr="000C22D3" w:rsidRDefault="00C81AD4" w:rsidP="00C81AD4">
      <w:pPr>
        <w:rPr>
          <w:rFonts w:asciiTheme="minorHAnsi" w:hAnsiTheme="minorHAnsi" w:cstheme="minorHAnsi"/>
          <w:sz w:val="22"/>
          <w:szCs w:val="22"/>
          <w:lang w:val="sl-SI" w:eastAsia="sl-SI"/>
        </w:rPr>
      </w:pPr>
    </w:p>
    <w:p w14:paraId="3B854F73" w14:textId="77777777" w:rsidR="00C81AD4" w:rsidRPr="000C22D3" w:rsidRDefault="00C81AD4" w:rsidP="00C81AD4">
      <w:pPr>
        <w:rPr>
          <w:rFonts w:asciiTheme="minorHAnsi" w:hAnsiTheme="minorHAnsi" w:cstheme="minorHAnsi"/>
          <w:sz w:val="22"/>
          <w:szCs w:val="22"/>
          <w:lang w:val="sl-SI" w:eastAsia="sl-SI"/>
        </w:rPr>
      </w:pPr>
    </w:p>
    <w:p w14:paraId="0445B98F" w14:textId="77777777" w:rsidR="00C81AD4" w:rsidRPr="000C22D3" w:rsidRDefault="00C81AD4" w:rsidP="00C81AD4">
      <w:pPr>
        <w:rPr>
          <w:rFonts w:asciiTheme="minorHAnsi" w:hAnsiTheme="minorHAnsi" w:cstheme="minorHAnsi"/>
          <w:sz w:val="22"/>
          <w:szCs w:val="22"/>
          <w:lang w:val="sl-SI" w:eastAsia="sl-SI"/>
        </w:rPr>
      </w:pPr>
    </w:p>
    <w:p w14:paraId="01EC6112" w14:textId="1A9490FC" w:rsidR="00F752CC" w:rsidRPr="000C22D3" w:rsidRDefault="00F752CC">
      <w:pPr>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br w:type="page"/>
      </w:r>
    </w:p>
    <w:p w14:paraId="2F7BA787" w14:textId="2A7DFC73" w:rsidR="00B70C2B" w:rsidRPr="000C22D3"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0C22D3">
        <w:rPr>
          <w:rFonts w:asciiTheme="minorHAnsi" w:hAnsiTheme="minorHAnsi" w:cstheme="minorHAnsi"/>
          <w:b/>
          <w:bCs/>
          <w:color w:val="auto"/>
          <w:sz w:val="26"/>
          <w:szCs w:val="26"/>
        </w:rPr>
        <w:lastRenderedPageBreak/>
        <w:t>REFERENCE</w:t>
      </w:r>
      <w:r w:rsidR="005B012A" w:rsidRPr="000C22D3">
        <w:rPr>
          <w:rFonts w:asciiTheme="minorHAnsi" w:hAnsiTheme="minorHAnsi" w:cstheme="minorHAnsi"/>
          <w:b/>
          <w:bCs/>
          <w:color w:val="auto"/>
          <w:sz w:val="26"/>
          <w:szCs w:val="26"/>
        </w:rPr>
        <w:t xml:space="preserve"> – SKLOP 1</w:t>
      </w:r>
      <w:r w:rsidR="00552AC1" w:rsidRPr="000C22D3">
        <w:rPr>
          <w:rFonts w:asciiTheme="minorHAnsi" w:hAnsiTheme="minorHAnsi" w:cstheme="minorHAnsi"/>
          <w:b/>
          <w:bCs/>
          <w:color w:val="auto"/>
          <w:sz w:val="26"/>
          <w:szCs w:val="26"/>
        </w:rPr>
        <w:t xml:space="preserve"> </w:t>
      </w:r>
      <w:r w:rsidR="00D55E39" w:rsidRPr="000C22D3">
        <w:rPr>
          <w:rFonts w:asciiTheme="minorHAnsi" w:hAnsiTheme="minorHAnsi" w:cstheme="minorHAnsi"/>
          <w:b/>
          <w:bCs/>
          <w:color w:val="auto"/>
          <w:sz w:val="26"/>
          <w:szCs w:val="26"/>
        </w:rPr>
        <w:t>(OBR-</w:t>
      </w:r>
      <w:r w:rsidR="007B072F" w:rsidRPr="000C22D3">
        <w:rPr>
          <w:rFonts w:asciiTheme="minorHAnsi" w:hAnsiTheme="minorHAnsi" w:cstheme="minorHAnsi"/>
          <w:b/>
          <w:bCs/>
          <w:color w:val="auto"/>
          <w:sz w:val="26"/>
          <w:szCs w:val="26"/>
        </w:rPr>
        <w:t>3</w:t>
      </w:r>
      <w:r w:rsidR="00D55E39" w:rsidRPr="000C22D3">
        <w:rPr>
          <w:rFonts w:asciiTheme="minorHAnsi" w:hAnsiTheme="minorHAnsi" w:cstheme="minorHAnsi"/>
          <w:b/>
          <w:bCs/>
          <w:color w:val="auto"/>
          <w:sz w:val="26"/>
          <w:szCs w:val="26"/>
        </w:rPr>
        <w:t>)</w:t>
      </w:r>
    </w:p>
    <w:p w14:paraId="35D6A762" w14:textId="77777777" w:rsidR="00B114E7" w:rsidRPr="000C22D3"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p w14:paraId="6F4A6D29" w14:textId="77777777" w:rsidR="009D5AD4" w:rsidRPr="000C22D3" w:rsidRDefault="009D5AD4" w:rsidP="001D6EDC">
      <w:pPr>
        <w:rPr>
          <w:rFonts w:asciiTheme="minorHAnsi" w:hAnsiTheme="minorHAnsi" w:cstheme="minorHAnsi"/>
          <w:b/>
          <w:sz w:val="22"/>
          <w:szCs w:val="22"/>
          <w:lang w:val="sl-SI" w:eastAsia="en-US"/>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821E9" w:rsidRPr="000C22D3" w14:paraId="52981C99" w14:textId="77777777" w:rsidTr="00FC5349">
        <w:trPr>
          <w:trHeight w:val="794"/>
        </w:trPr>
        <w:tc>
          <w:tcPr>
            <w:tcW w:w="3344" w:type="dxa"/>
            <w:vAlign w:val="center"/>
          </w:tcPr>
          <w:p w14:paraId="492F2A1C" w14:textId="77777777" w:rsidR="00B821E9" w:rsidRPr="000C22D3" w:rsidRDefault="00B821E9" w:rsidP="00FC5349">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Naročnik</w:t>
            </w:r>
          </w:p>
          <w:p w14:paraId="316F6251" w14:textId="77777777" w:rsidR="00B821E9" w:rsidRPr="000C22D3" w:rsidRDefault="00B821E9" w:rsidP="00FC5349">
            <w:pPr>
              <w:pStyle w:val="HTMLPreformatted"/>
              <w:ind w:left="-28" w:right="-57"/>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t>(naziv, naslov)</w:t>
            </w:r>
          </w:p>
        </w:tc>
        <w:tc>
          <w:tcPr>
            <w:tcW w:w="5728" w:type="dxa"/>
            <w:vAlign w:val="center"/>
          </w:tcPr>
          <w:p w14:paraId="191B97B8" w14:textId="77777777" w:rsidR="00B821E9" w:rsidRPr="000C22D3" w:rsidRDefault="00B821E9" w:rsidP="00FC5349">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821E9" w:rsidRPr="000C22D3" w14:paraId="4BFC356D" w14:textId="77777777" w:rsidTr="00FC5349">
        <w:trPr>
          <w:trHeight w:val="794"/>
        </w:trPr>
        <w:tc>
          <w:tcPr>
            <w:tcW w:w="3344" w:type="dxa"/>
            <w:vAlign w:val="center"/>
          </w:tcPr>
          <w:p w14:paraId="308E009C" w14:textId="77777777" w:rsidR="00B821E9" w:rsidRPr="000C22D3" w:rsidRDefault="00B821E9" w:rsidP="00FC5349">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Naziv referenčnega posla</w:t>
            </w:r>
          </w:p>
        </w:tc>
        <w:tc>
          <w:tcPr>
            <w:tcW w:w="5728" w:type="dxa"/>
            <w:vAlign w:val="center"/>
          </w:tcPr>
          <w:p w14:paraId="52BA3125" w14:textId="77777777" w:rsidR="00B821E9" w:rsidRPr="000C22D3" w:rsidRDefault="00B821E9" w:rsidP="00FC5349">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821E9" w:rsidRPr="000C22D3" w14:paraId="64D7A8FA" w14:textId="77777777" w:rsidTr="00FC5349">
        <w:trPr>
          <w:trHeight w:val="794"/>
        </w:trPr>
        <w:tc>
          <w:tcPr>
            <w:tcW w:w="3344" w:type="dxa"/>
            <w:vAlign w:val="center"/>
          </w:tcPr>
          <w:p w14:paraId="259A8066" w14:textId="77777777" w:rsidR="00B821E9" w:rsidRPr="000C22D3" w:rsidRDefault="00B821E9" w:rsidP="00FC5349">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sz w:val="22"/>
                <w:szCs w:val="22"/>
                <w:lang w:val="sl-SI" w:eastAsia="sl-SI"/>
              </w:rPr>
              <w:t>Izvajalec</w:t>
            </w:r>
          </w:p>
          <w:p w14:paraId="333C8ED0" w14:textId="77777777" w:rsidR="00B821E9" w:rsidRPr="000C22D3" w:rsidRDefault="00B821E9" w:rsidP="00FC5349">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Cs/>
                <w:color w:val="auto"/>
                <w:sz w:val="22"/>
                <w:szCs w:val="22"/>
                <w:lang w:val="sl-SI" w:eastAsia="sl-SI"/>
              </w:rPr>
              <w:t>(naziv, naslov)</w:t>
            </w:r>
          </w:p>
        </w:tc>
        <w:tc>
          <w:tcPr>
            <w:tcW w:w="5728" w:type="dxa"/>
            <w:vAlign w:val="center"/>
          </w:tcPr>
          <w:p w14:paraId="353F9F86" w14:textId="77777777" w:rsidR="00B821E9" w:rsidRPr="000C22D3" w:rsidRDefault="00B821E9" w:rsidP="00FC5349">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821E9" w:rsidRPr="000C22D3" w14:paraId="2BFADCA1" w14:textId="77777777" w:rsidTr="00FC5349">
        <w:trPr>
          <w:trHeight w:val="3558"/>
        </w:trPr>
        <w:tc>
          <w:tcPr>
            <w:tcW w:w="3344" w:type="dxa"/>
            <w:vAlign w:val="center"/>
          </w:tcPr>
          <w:p w14:paraId="407A5BBB" w14:textId="77777777" w:rsidR="00B821E9" w:rsidRPr="000C22D3" w:rsidRDefault="00B821E9" w:rsidP="00FC5349">
            <w:pPr>
              <w:pStyle w:val="HTMLPreformatted"/>
              <w:ind w:left="-28" w:right="-57"/>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rPr>
              <w:t xml:space="preserve">Opis posla, iz katerega je razvidno izpolnjevanje zahtev </w:t>
            </w:r>
            <w:r w:rsidRPr="000C22D3">
              <w:rPr>
                <w:rFonts w:asciiTheme="minorHAnsi" w:hAnsiTheme="minorHAnsi" w:cstheme="minorHAnsi"/>
                <w:bCs/>
                <w:color w:val="auto"/>
                <w:sz w:val="22"/>
                <w:szCs w:val="22"/>
                <w:lang w:val="sl-SI"/>
              </w:rPr>
              <w:t xml:space="preserve">(izvedba GOI del </w:t>
            </w:r>
            <w:r w:rsidRPr="000C22D3">
              <w:rPr>
                <w:rFonts w:ascii="Calibri" w:hAnsi="Calibri" w:cs="Calibri"/>
                <w:sz w:val="22"/>
                <w:szCs w:val="22"/>
                <w:lang w:val="sl-SI"/>
              </w:rPr>
              <w:t>na objektu</w:t>
            </w:r>
            <w:r w:rsidRPr="000C22D3">
              <w:rPr>
                <w:rFonts w:asciiTheme="minorHAnsi" w:hAnsiTheme="minorHAnsi" w:cstheme="minorHAnsi"/>
                <w:bCs/>
                <w:color w:val="auto"/>
                <w:sz w:val="22"/>
                <w:szCs w:val="22"/>
                <w:lang w:val="sl-SI"/>
              </w:rPr>
              <w:t>)</w:t>
            </w:r>
          </w:p>
        </w:tc>
        <w:tc>
          <w:tcPr>
            <w:tcW w:w="5728" w:type="dxa"/>
            <w:vAlign w:val="center"/>
          </w:tcPr>
          <w:p w14:paraId="311DF7C4" w14:textId="77777777" w:rsidR="00B821E9" w:rsidRPr="000C22D3" w:rsidRDefault="00B821E9" w:rsidP="00FC5349">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p w14:paraId="65B6E415" w14:textId="77777777" w:rsidR="00B821E9" w:rsidRPr="000C22D3" w:rsidRDefault="00B821E9" w:rsidP="00FC5349">
            <w:pPr>
              <w:pStyle w:val="HTMLPreformatted"/>
              <w:rPr>
                <w:rFonts w:asciiTheme="minorHAnsi" w:hAnsiTheme="minorHAnsi" w:cstheme="minorHAnsi"/>
                <w:b/>
                <w:color w:val="auto"/>
                <w:sz w:val="22"/>
                <w:szCs w:val="22"/>
                <w:lang w:val="sl-SI" w:eastAsia="sl-SI"/>
              </w:rPr>
            </w:pPr>
          </w:p>
          <w:p w14:paraId="3458D737" w14:textId="77777777" w:rsidR="00B821E9" w:rsidRPr="000C22D3" w:rsidRDefault="00B821E9" w:rsidP="00FC5349">
            <w:pPr>
              <w:pStyle w:val="HTMLPreformatted"/>
              <w:rPr>
                <w:rFonts w:asciiTheme="minorHAnsi" w:hAnsiTheme="minorHAnsi" w:cstheme="minorHAnsi"/>
                <w:b/>
                <w:color w:val="auto"/>
                <w:sz w:val="22"/>
                <w:szCs w:val="22"/>
                <w:lang w:val="sl-SI" w:eastAsia="sl-SI"/>
              </w:rPr>
            </w:pPr>
          </w:p>
          <w:p w14:paraId="4F452DCC" w14:textId="77777777" w:rsidR="00B821E9" w:rsidRPr="000C22D3" w:rsidRDefault="00B821E9" w:rsidP="00FC5349">
            <w:pPr>
              <w:pStyle w:val="HTMLPreformatted"/>
              <w:rPr>
                <w:rFonts w:asciiTheme="minorHAnsi" w:hAnsiTheme="minorHAnsi" w:cstheme="minorHAnsi"/>
                <w:color w:val="auto"/>
                <w:sz w:val="22"/>
                <w:szCs w:val="22"/>
                <w:lang w:val="sl-SI" w:eastAsia="sl-SI"/>
              </w:rPr>
            </w:pPr>
          </w:p>
        </w:tc>
      </w:tr>
      <w:tr w:rsidR="00B821E9" w:rsidRPr="000C22D3" w14:paraId="666CEC6B" w14:textId="77777777" w:rsidTr="00FC5349">
        <w:trPr>
          <w:trHeight w:val="592"/>
        </w:trPr>
        <w:tc>
          <w:tcPr>
            <w:tcW w:w="3344" w:type="dxa"/>
            <w:vAlign w:val="center"/>
          </w:tcPr>
          <w:p w14:paraId="51EEC715" w14:textId="77777777" w:rsidR="00B821E9" w:rsidRPr="000C22D3" w:rsidRDefault="00B821E9" w:rsidP="00FC5349">
            <w:pPr>
              <w:pStyle w:val="HTMLPreformatted"/>
              <w:ind w:left="-28" w:right="-57"/>
              <w:rPr>
                <w:rFonts w:asciiTheme="minorHAnsi" w:hAnsiTheme="minorHAnsi" w:cstheme="minorHAnsi"/>
                <w:b/>
                <w:color w:val="auto"/>
                <w:sz w:val="22"/>
                <w:szCs w:val="22"/>
                <w:lang w:val="sl-SI"/>
              </w:rPr>
            </w:pPr>
            <w:r w:rsidRPr="000C22D3">
              <w:rPr>
                <w:rFonts w:asciiTheme="minorHAnsi" w:hAnsiTheme="minorHAnsi" w:cstheme="minorHAnsi"/>
                <w:b/>
                <w:color w:val="auto"/>
                <w:sz w:val="22"/>
                <w:szCs w:val="22"/>
                <w:lang w:val="sl-SI"/>
              </w:rPr>
              <w:t>Klasifikacija objekta CC-SI</w:t>
            </w:r>
          </w:p>
        </w:tc>
        <w:tc>
          <w:tcPr>
            <w:tcW w:w="5728" w:type="dxa"/>
            <w:vAlign w:val="center"/>
          </w:tcPr>
          <w:p w14:paraId="50584C1E" w14:textId="77777777" w:rsidR="00B821E9" w:rsidRPr="000C22D3" w:rsidRDefault="00B821E9" w:rsidP="00FC5349">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821E9" w:rsidRPr="000C22D3" w14:paraId="642885C8" w14:textId="77777777" w:rsidTr="00FC5349">
        <w:trPr>
          <w:trHeight w:val="457"/>
        </w:trPr>
        <w:tc>
          <w:tcPr>
            <w:tcW w:w="3344" w:type="dxa"/>
            <w:vAlign w:val="center"/>
          </w:tcPr>
          <w:p w14:paraId="7BB6B6AF" w14:textId="77777777" w:rsidR="00B821E9" w:rsidRPr="000C22D3" w:rsidRDefault="00B821E9" w:rsidP="00FC5349">
            <w:pPr>
              <w:pStyle w:val="HTMLPreformatted"/>
              <w:ind w:left="-28"/>
              <w:rPr>
                <w:rFonts w:asciiTheme="minorHAnsi" w:hAnsiTheme="minorHAnsi" w:cstheme="minorHAnsi"/>
                <w:b/>
                <w:bCs/>
                <w:sz w:val="22"/>
                <w:szCs w:val="22"/>
                <w:lang w:val="sl-SI" w:eastAsia="sl-SI"/>
              </w:rPr>
            </w:pPr>
            <w:r w:rsidRPr="000C22D3">
              <w:rPr>
                <w:rFonts w:asciiTheme="minorHAnsi" w:hAnsiTheme="minorHAnsi" w:cstheme="minorHAnsi"/>
                <w:b/>
                <w:bCs/>
                <w:sz w:val="22"/>
                <w:szCs w:val="22"/>
                <w:lang w:val="sl-SI" w:eastAsia="sl-SI"/>
              </w:rPr>
              <w:t>Vrednost posla</w:t>
            </w:r>
          </w:p>
          <w:p w14:paraId="2B8B5468" w14:textId="77777777" w:rsidR="00B821E9" w:rsidRPr="000C22D3" w:rsidRDefault="00B821E9" w:rsidP="00FC5349">
            <w:pPr>
              <w:pStyle w:val="HTMLPreformatted"/>
              <w:ind w:left="-28"/>
              <w:rPr>
                <w:rFonts w:asciiTheme="minorHAnsi" w:hAnsiTheme="minorHAnsi" w:cstheme="minorHAnsi"/>
                <w:b/>
                <w:bCs/>
                <w:sz w:val="22"/>
                <w:szCs w:val="22"/>
                <w:lang w:val="sl-SI" w:eastAsia="sl-SI"/>
              </w:rPr>
            </w:pPr>
            <w:r w:rsidRPr="000C22D3">
              <w:rPr>
                <w:rFonts w:ascii="Calibri" w:hAnsi="Calibri" w:cs="Arial"/>
                <w:bCs/>
                <w:color w:val="auto"/>
                <w:sz w:val="22"/>
                <w:szCs w:val="22"/>
                <w:lang w:val="sl-SI"/>
              </w:rPr>
              <w:t>(v EUR brez DDV)</w:t>
            </w:r>
          </w:p>
        </w:tc>
        <w:tc>
          <w:tcPr>
            <w:tcW w:w="5728" w:type="dxa"/>
            <w:vAlign w:val="center"/>
          </w:tcPr>
          <w:p w14:paraId="1B31E4F0" w14:textId="77777777" w:rsidR="00B821E9" w:rsidRPr="000C22D3" w:rsidRDefault="00B821E9" w:rsidP="00FC5349">
            <w:pPr>
              <w:pStyle w:val="HTMLPreformatted"/>
              <w:jc w:val="both"/>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821E9" w:rsidRPr="000C22D3" w14:paraId="055C4830" w14:textId="77777777" w:rsidTr="00FC5349">
        <w:trPr>
          <w:trHeight w:val="457"/>
        </w:trPr>
        <w:tc>
          <w:tcPr>
            <w:tcW w:w="3344" w:type="dxa"/>
            <w:vAlign w:val="center"/>
          </w:tcPr>
          <w:p w14:paraId="01A12526" w14:textId="77777777" w:rsidR="00B821E9" w:rsidRPr="000C22D3" w:rsidRDefault="00B821E9" w:rsidP="00FC5349">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Datum prevzema s strani naročnika</w:t>
            </w:r>
          </w:p>
        </w:tc>
        <w:tc>
          <w:tcPr>
            <w:tcW w:w="5728" w:type="dxa"/>
            <w:vAlign w:val="center"/>
          </w:tcPr>
          <w:p w14:paraId="1E1ACDF7" w14:textId="77777777" w:rsidR="00B821E9" w:rsidRPr="000C22D3" w:rsidRDefault="00B821E9" w:rsidP="00FC5349">
            <w:pPr>
              <w:pStyle w:val="HTMLPreformatted"/>
              <w:jc w:val="both"/>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821E9" w:rsidRPr="000C22D3" w14:paraId="41FEF8BD" w14:textId="77777777" w:rsidTr="00FC5349">
        <w:trPr>
          <w:trHeight w:val="1592"/>
        </w:trPr>
        <w:tc>
          <w:tcPr>
            <w:tcW w:w="3344" w:type="dxa"/>
            <w:vAlign w:val="center"/>
          </w:tcPr>
          <w:p w14:paraId="404A150B" w14:textId="77777777" w:rsidR="00B821E9" w:rsidRPr="000C22D3" w:rsidRDefault="00B821E9" w:rsidP="00FC5349">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 xml:space="preserve">Kontaktna oseba pri naročniku referenčnega posla, ki lahko </w:t>
            </w:r>
          </w:p>
          <w:p w14:paraId="751620A5" w14:textId="77777777" w:rsidR="00B821E9" w:rsidRPr="000C22D3" w:rsidRDefault="00B821E9" w:rsidP="00FC5349">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potrdi referenco</w:t>
            </w:r>
          </w:p>
        </w:tc>
        <w:tc>
          <w:tcPr>
            <w:tcW w:w="5728" w:type="dxa"/>
            <w:vAlign w:val="center"/>
          </w:tcPr>
          <w:p w14:paraId="6CEF53C6" w14:textId="77777777" w:rsidR="00B821E9" w:rsidRPr="000C22D3" w:rsidRDefault="00B821E9" w:rsidP="00FC5349">
            <w:pPr>
              <w:pStyle w:val="HTMLPreformatted"/>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Ime in priimek: </w:t>
            </w: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p w14:paraId="346DBA42" w14:textId="77777777" w:rsidR="00B821E9" w:rsidRPr="000C22D3" w:rsidRDefault="00B821E9" w:rsidP="00FC5349">
            <w:pPr>
              <w:pStyle w:val="HTMLPreformatted"/>
              <w:spacing w:before="240"/>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E-pošta: </w:t>
            </w: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p w14:paraId="708F3C08" w14:textId="77777777" w:rsidR="00B821E9" w:rsidRPr="000C22D3" w:rsidRDefault="00B821E9" w:rsidP="00FC5349">
            <w:pPr>
              <w:pStyle w:val="HTMLPreformatted"/>
              <w:spacing w:before="240"/>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Telefon: </w:t>
            </w: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bl>
    <w:p w14:paraId="2FC049D8" w14:textId="77777777" w:rsidR="00B821E9" w:rsidRPr="000C22D3" w:rsidRDefault="00B821E9">
      <w:pPr>
        <w:rPr>
          <w:rFonts w:asciiTheme="minorHAnsi" w:hAnsiTheme="minorHAnsi" w:cstheme="minorHAnsi"/>
          <w:b/>
          <w:sz w:val="22"/>
          <w:szCs w:val="22"/>
          <w:lang w:val="sl-SI" w:eastAsia="en-US"/>
        </w:rPr>
      </w:pPr>
    </w:p>
    <w:p w14:paraId="5E4677A5" w14:textId="5E47BC54" w:rsidR="005B012A" w:rsidRPr="00A47BE0" w:rsidRDefault="00B821E9" w:rsidP="00A47BE0">
      <w:pPr>
        <w:shd w:val="clear" w:color="auto" w:fill="FFFFFF"/>
        <w:spacing w:before="120"/>
        <w:ind w:right="-72"/>
        <w:jc w:val="both"/>
        <w:rPr>
          <w:rFonts w:asciiTheme="minorHAnsi" w:hAnsiTheme="minorHAnsi" w:cstheme="minorHAnsi"/>
          <w:sz w:val="22"/>
          <w:szCs w:val="22"/>
          <w:lang w:val="sl-SI"/>
        </w:rPr>
      </w:pPr>
      <w:r w:rsidRPr="000C22D3">
        <w:rPr>
          <w:rFonts w:asciiTheme="minorHAnsi" w:hAnsiTheme="minorHAnsi" w:cstheme="minorHAnsi"/>
          <w:sz w:val="22"/>
          <w:szCs w:val="22"/>
          <w:u w:val="single"/>
          <w:lang w:val="sl-SI"/>
        </w:rPr>
        <w:t>Opomba:</w:t>
      </w:r>
      <w:r w:rsidRPr="000C22D3">
        <w:rPr>
          <w:rFonts w:asciiTheme="minorHAnsi" w:hAnsiTheme="minorHAnsi" w:cstheme="minorHAnsi"/>
          <w:sz w:val="22"/>
          <w:szCs w:val="22"/>
          <w:lang w:val="sl-SI"/>
        </w:rPr>
        <w:t xml:space="preserve"> Z</w:t>
      </w:r>
      <w:r w:rsidRPr="000C22D3">
        <w:rPr>
          <w:rFonts w:asciiTheme="minorHAnsi" w:hAnsiTheme="minorHAnsi" w:cstheme="minorHAnsi"/>
          <w:bCs/>
          <w:sz w:val="22"/>
          <w:szCs w:val="22"/>
          <w:lang w:val="sl-SI"/>
        </w:rPr>
        <w:t>a vsako referenco ponudnik izpolni ločeno tabelo.</w:t>
      </w:r>
    </w:p>
    <w:p w14:paraId="21C23970" w14:textId="2CF58BEA" w:rsidR="00F5666A" w:rsidRPr="000C22D3" w:rsidRDefault="00F5666A" w:rsidP="00F5666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0C22D3">
        <w:rPr>
          <w:rFonts w:asciiTheme="minorHAnsi" w:hAnsiTheme="minorHAnsi" w:cstheme="minorHAnsi"/>
          <w:b/>
          <w:bCs/>
          <w:color w:val="auto"/>
          <w:sz w:val="26"/>
          <w:szCs w:val="26"/>
        </w:rPr>
        <w:lastRenderedPageBreak/>
        <w:t xml:space="preserve">REFERENCE – SKLOP </w:t>
      </w:r>
      <w:r w:rsidR="00B821E9" w:rsidRPr="000C22D3">
        <w:rPr>
          <w:rFonts w:asciiTheme="minorHAnsi" w:hAnsiTheme="minorHAnsi" w:cstheme="minorHAnsi"/>
          <w:b/>
          <w:bCs/>
          <w:color w:val="auto"/>
          <w:sz w:val="26"/>
          <w:szCs w:val="26"/>
        </w:rPr>
        <w:t>2</w:t>
      </w:r>
      <w:r w:rsidRPr="000C22D3">
        <w:rPr>
          <w:rFonts w:asciiTheme="minorHAnsi" w:hAnsiTheme="minorHAnsi" w:cstheme="minorHAnsi"/>
          <w:b/>
          <w:bCs/>
          <w:color w:val="auto"/>
          <w:sz w:val="26"/>
          <w:szCs w:val="26"/>
        </w:rPr>
        <w:t xml:space="preserve"> (OBR-</w:t>
      </w:r>
      <w:r w:rsidR="00E50F63" w:rsidRPr="000C22D3">
        <w:rPr>
          <w:rFonts w:asciiTheme="minorHAnsi" w:hAnsiTheme="minorHAnsi" w:cstheme="minorHAnsi"/>
          <w:b/>
          <w:bCs/>
          <w:color w:val="auto"/>
          <w:sz w:val="26"/>
          <w:szCs w:val="26"/>
        </w:rPr>
        <w:t>4</w:t>
      </w:r>
      <w:r w:rsidRPr="000C22D3">
        <w:rPr>
          <w:rFonts w:asciiTheme="minorHAnsi" w:hAnsiTheme="minorHAnsi" w:cstheme="minorHAnsi"/>
          <w:b/>
          <w:bCs/>
          <w:color w:val="auto"/>
          <w:sz w:val="26"/>
          <w:szCs w:val="26"/>
        </w:rPr>
        <w:t>)</w:t>
      </w:r>
    </w:p>
    <w:p w14:paraId="332254C1" w14:textId="77777777" w:rsidR="00F5666A" w:rsidRPr="000C22D3" w:rsidRDefault="00F5666A" w:rsidP="00F5666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F5666A" w:rsidRPr="000C22D3" w14:paraId="17B5F443" w14:textId="77777777" w:rsidTr="001B15A4">
        <w:trPr>
          <w:trHeight w:val="794"/>
        </w:trPr>
        <w:tc>
          <w:tcPr>
            <w:tcW w:w="3344" w:type="dxa"/>
            <w:vAlign w:val="center"/>
          </w:tcPr>
          <w:p w14:paraId="471A4C80" w14:textId="77777777" w:rsidR="00F5666A" w:rsidRPr="000C22D3" w:rsidRDefault="00F5666A" w:rsidP="001B15A4">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Naročnik</w:t>
            </w:r>
          </w:p>
          <w:p w14:paraId="56F5A2EA" w14:textId="77777777" w:rsidR="00F5666A" w:rsidRPr="000C22D3" w:rsidRDefault="00F5666A" w:rsidP="001B15A4">
            <w:pPr>
              <w:pStyle w:val="HTMLPreformatted"/>
              <w:ind w:left="-28" w:right="-57"/>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t>(naziv, naslov)</w:t>
            </w:r>
          </w:p>
        </w:tc>
        <w:tc>
          <w:tcPr>
            <w:tcW w:w="5728" w:type="dxa"/>
            <w:vAlign w:val="center"/>
          </w:tcPr>
          <w:p w14:paraId="2877D1BC" w14:textId="77777777" w:rsidR="00F5666A" w:rsidRPr="000C22D3" w:rsidRDefault="00F5666A" w:rsidP="001B15A4">
            <w:pPr>
              <w:pStyle w:val="HTMLPreformatted"/>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tc>
      </w:tr>
      <w:tr w:rsidR="00F5666A" w:rsidRPr="000C22D3" w14:paraId="51FF81CE" w14:textId="77777777" w:rsidTr="001B15A4">
        <w:trPr>
          <w:trHeight w:val="794"/>
        </w:trPr>
        <w:tc>
          <w:tcPr>
            <w:tcW w:w="3344" w:type="dxa"/>
            <w:vAlign w:val="center"/>
          </w:tcPr>
          <w:p w14:paraId="3A687573" w14:textId="65DFF2DE" w:rsidR="00F5666A" w:rsidRPr="000C22D3" w:rsidRDefault="00F5666A" w:rsidP="001B15A4">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sz w:val="22"/>
                <w:szCs w:val="22"/>
                <w:lang w:val="sl-SI" w:eastAsia="sl-SI"/>
              </w:rPr>
              <w:t>Dobavitelj</w:t>
            </w:r>
          </w:p>
          <w:p w14:paraId="546E7EB7" w14:textId="77777777" w:rsidR="00F5666A" w:rsidRPr="000C22D3" w:rsidRDefault="00F5666A" w:rsidP="001B15A4">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Cs/>
                <w:color w:val="auto"/>
                <w:sz w:val="22"/>
                <w:szCs w:val="22"/>
                <w:lang w:val="sl-SI" w:eastAsia="sl-SI"/>
              </w:rPr>
              <w:t>(naziv, naslov)</w:t>
            </w:r>
          </w:p>
        </w:tc>
        <w:tc>
          <w:tcPr>
            <w:tcW w:w="5728" w:type="dxa"/>
            <w:vAlign w:val="center"/>
          </w:tcPr>
          <w:p w14:paraId="2E000654" w14:textId="77777777" w:rsidR="00F5666A" w:rsidRPr="000C22D3" w:rsidRDefault="00F5666A" w:rsidP="001B15A4">
            <w:pPr>
              <w:pStyle w:val="HTMLPreformatted"/>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tc>
      </w:tr>
      <w:tr w:rsidR="00F5666A" w:rsidRPr="000C22D3" w14:paraId="75013DEC" w14:textId="77777777" w:rsidTr="00E50F63">
        <w:trPr>
          <w:trHeight w:val="3353"/>
        </w:trPr>
        <w:tc>
          <w:tcPr>
            <w:tcW w:w="3344" w:type="dxa"/>
            <w:vAlign w:val="center"/>
          </w:tcPr>
          <w:p w14:paraId="5223AC01" w14:textId="77777777" w:rsidR="00F5666A" w:rsidRPr="000C22D3" w:rsidRDefault="00F5666A" w:rsidP="001B15A4">
            <w:pPr>
              <w:pStyle w:val="HTMLPreformatted"/>
              <w:ind w:left="-28" w:right="-57"/>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t xml:space="preserve">Opis dobave </w:t>
            </w:r>
          </w:p>
          <w:p w14:paraId="3D8A78FB" w14:textId="5DE9CD59" w:rsidR="00F5666A" w:rsidRPr="000C22D3" w:rsidRDefault="00F5666A" w:rsidP="001B15A4">
            <w:pPr>
              <w:pStyle w:val="HTMLPreformatted"/>
              <w:ind w:left="-28" w:right="-57"/>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t>(</w:t>
            </w:r>
            <w:r w:rsidR="00E50F63" w:rsidRPr="000C22D3">
              <w:rPr>
                <w:rFonts w:ascii="Calibri" w:hAnsi="Calibri" w:cs="Calibri"/>
                <w:sz w:val="22"/>
                <w:szCs w:val="22"/>
                <w:lang w:val="sl-SI"/>
              </w:rPr>
              <w:t>izdelava in/ali dobava in montaža pohištvene opreme</w:t>
            </w:r>
            <w:r w:rsidRPr="000C22D3">
              <w:rPr>
                <w:rFonts w:ascii="Calibri" w:hAnsi="Calibri" w:cs="Calibri"/>
                <w:sz w:val="22"/>
                <w:szCs w:val="22"/>
                <w:lang w:val="sl-SI"/>
              </w:rPr>
              <w:t>)</w:t>
            </w:r>
          </w:p>
        </w:tc>
        <w:tc>
          <w:tcPr>
            <w:tcW w:w="5728" w:type="dxa"/>
          </w:tcPr>
          <w:p w14:paraId="04500E21" w14:textId="77777777" w:rsidR="00F5666A" w:rsidRPr="000C22D3" w:rsidRDefault="00F5666A" w:rsidP="001B15A4">
            <w:pPr>
              <w:pStyle w:val="HTMLPreformatted"/>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rPr>
              <w:t>V</w:t>
            </w:r>
            <w:r w:rsidRPr="000C22D3">
              <w:rPr>
                <w:rFonts w:asciiTheme="minorHAnsi" w:hAnsiTheme="minorHAnsi" w:cstheme="minorHAnsi"/>
                <w:bCs/>
                <w:color w:val="auto"/>
                <w:sz w:val="22"/>
                <w:szCs w:val="22"/>
                <w:lang w:val="sl-SI" w:eastAsia="sl-SI"/>
              </w:rPr>
              <w:t>rsta, proizvajalec in tip opreme, količina:</w:t>
            </w:r>
          </w:p>
          <w:p w14:paraId="0E3AAC68" w14:textId="77777777" w:rsidR="00F5666A" w:rsidRPr="000C22D3" w:rsidRDefault="00F5666A" w:rsidP="001B15A4">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t xml:space="preserve"> </w:t>
            </w:r>
          </w:p>
          <w:p w14:paraId="7BF4CFE5" w14:textId="77777777" w:rsidR="00F5666A" w:rsidRPr="000C22D3" w:rsidRDefault="00F5666A" w:rsidP="001B15A4">
            <w:pPr>
              <w:pStyle w:val="HTMLPreformatted"/>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p w14:paraId="79D87448" w14:textId="77777777" w:rsidR="00F5666A" w:rsidRPr="000C22D3" w:rsidRDefault="00F5666A" w:rsidP="001B15A4">
            <w:pPr>
              <w:pStyle w:val="HTMLPreformatted"/>
              <w:rPr>
                <w:rFonts w:asciiTheme="minorHAnsi" w:hAnsiTheme="minorHAnsi" w:cstheme="minorHAnsi"/>
                <w:b/>
                <w:color w:val="auto"/>
                <w:sz w:val="22"/>
                <w:szCs w:val="22"/>
                <w:lang w:val="sl-SI" w:eastAsia="sl-SI"/>
              </w:rPr>
            </w:pPr>
          </w:p>
          <w:p w14:paraId="7FF1E42A" w14:textId="77777777" w:rsidR="00F5666A" w:rsidRPr="000C22D3" w:rsidRDefault="00F5666A" w:rsidP="001B15A4">
            <w:pPr>
              <w:pStyle w:val="HTMLPreformatted"/>
              <w:rPr>
                <w:rFonts w:asciiTheme="minorHAnsi" w:hAnsiTheme="minorHAnsi" w:cstheme="minorHAnsi"/>
                <w:b/>
                <w:color w:val="auto"/>
                <w:sz w:val="22"/>
                <w:szCs w:val="22"/>
                <w:lang w:val="sl-SI" w:eastAsia="sl-SI"/>
              </w:rPr>
            </w:pPr>
          </w:p>
          <w:p w14:paraId="7DCB22C1" w14:textId="77777777" w:rsidR="00F5666A" w:rsidRPr="000C22D3" w:rsidRDefault="00F5666A" w:rsidP="001B15A4">
            <w:pPr>
              <w:pStyle w:val="HTMLPreformatted"/>
              <w:rPr>
                <w:rFonts w:asciiTheme="minorHAnsi" w:hAnsiTheme="minorHAnsi" w:cstheme="minorHAnsi"/>
                <w:color w:val="auto"/>
                <w:sz w:val="22"/>
                <w:szCs w:val="22"/>
                <w:lang w:val="sl-SI" w:eastAsia="sl-SI"/>
              </w:rPr>
            </w:pPr>
          </w:p>
        </w:tc>
      </w:tr>
      <w:tr w:rsidR="00F5666A" w:rsidRPr="000C22D3" w14:paraId="42EE26D4" w14:textId="77777777" w:rsidTr="001B15A4">
        <w:trPr>
          <w:trHeight w:val="457"/>
        </w:trPr>
        <w:tc>
          <w:tcPr>
            <w:tcW w:w="3344" w:type="dxa"/>
            <w:vAlign w:val="center"/>
          </w:tcPr>
          <w:p w14:paraId="6C75ED20" w14:textId="77777777" w:rsidR="00F5666A" w:rsidRPr="000C22D3" w:rsidRDefault="00F5666A" w:rsidP="001B15A4">
            <w:pPr>
              <w:pStyle w:val="HTMLPreformatted"/>
              <w:ind w:left="-28" w:right="-57"/>
              <w:rPr>
                <w:rFonts w:ascii="Calibri" w:hAnsi="Calibri" w:cs="Arial"/>
                <w:b/>
                <w:bCs/>
                <w:color w:val="auto"/>
                <w:sz w:val="22"/>
                <w:szCs w:val="22"/>
                <w:lang w:val="sl-SI"/>
              </w:rPr>
            </w:pPr>
            <w:r w:rsidRPr="000C22D3">
              <w:rPr>
                <w:rFonts w:ascii="Calibri" w:hAnsi="Calibri" w:cs="Arial"/>
                <w:b/>
                <w:bCs/>
                <w:color w:val="auto"/>
                <w:sz w:val="22"/>
                <w:szCs w:val="22"/>
                <w:lang w:val="sl-SI"/>
              </w:rPr>
              <w:t xml:space="preserve">Vrednost dobavljene opreme </w:t>
            </w:r>
          </w:p>
          <w:p w14:paraId="0316E7D4" w14:textId="77777777" w:rsidR="00F5666A" w:rsidRPr="000C22D3" w:rsidRDefault="00F5666A" w:rsidP="001B15A4">
            <w:pPr>
              <w:pStyle w:val="HTMLPreformatted"/>
              <w:ind w:left="-28"/>
              <w:rPr>
                <w:rFonts w:asciiTheme="minorHAnsi" w:hAnsiTheme="minorHAnsi" w:cstheme="minorHAnsi"/>
                <w:b/>
                <w:bCs/>
                <w:sz w:val="22"/>
                <w:szCs w:val="22"/>
                <w:lang w:val="sl-SI" w:eastAsia="sl-SI"/>
              </w:rPr>
            </w:pPr>
            <w:r w:rsidRPr="000C22D3">
              <w:rPr>
                <w:rFonts w:ascii="Calibri" w:hAnsi="Calibri" w:cs="Arial"/>
                <w:bCs/>
                <w:color w:val="auto"/>
                <w:sz w:val="22"/>
                <w:szCs w:val="22"/>
                <w:lang w:val="sl-SI"/>
              </w:rPr>
              <w:t>(v EUR brez DDV)</w:t>
            </w:r>
          </w:p>
        </w:tc>
        <w:tc>
          <w:tcPr>
            <w:tcW w:w="5728" w:type="dxa"/>
            <w:vAlign w:val="center"/>
          </w:tcPr>
          <w:p w14:paraId="20C86597" w14:textId="77777777" w:rsidR="00F5666A" w:rsidRPr="000C22D3" w:rsidRDefault="00F5666A" w:rsidP="001B15A4">
            <w:pPr>
              <w:pStyle w:val="HTMLPreformatted"/>
              <w:jc w:val="both"/>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tc>
      </w:tr>
      <w:tr w:rsidR="00F5666A" w:rsidRPr="000C22D3" w14:paraId="7ABDC554" w14:textId="77777777" w:rsidTr="001B15A4">
        <w:trPr>
          <w:trHeight w:val="457"/>
        </w:trPr>
        <w:tc>
          <w:tcPr>
            <w:tcW w:w="3344" w:type="dxa"/>
            <w:vAlign w:val="center"/>
          </w:tcPr>
          <w:p w14:paraId="45545CBF" w14:textId="77777777" w:rsidR="00F5666A" w:rsidRPr="000C22D3" w:rsidRDefault="00F5666A" w:rsidP="001B15A4">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Datum prevzema opreme</w:t>
            </w:r>
          </w:p>
        </w:tc>
        <w:tc>
          <w:tcPr>
            <w:tcW w:w="5728" w:type="dxa"/>
            <w:vAlign w:val="center"/>
          </w:tcPr>
          <w:p w14:paraId="5076DB09" w14:textId="77777777" w:rsidR="00F5666A" w:rsidRPr="000C22D3" w:rsidRDefault="00F5666A" w:rsidP="001B15A4">
            <w:pPr>
              <w:pStyle w:val="HTMLPreformatted"/>
              <w:jc w:val="both"/>
              <w:rPr>
                <w:rFonts w:asciiTheme="minorHAnsi" w:hAnsiTheme="minorHAnsi" w:cstheme="minorHAnsi"/>
                <w:bCs/>
                <w:color w:val="auto"/>
                <w:sz w:val="22"/>
                <w:szCs w:val="22"/>
                <w:lang w:val="sl-SI" w:eastAsia="sl-SI"/>
              </w:rPr>
            </w:pP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tc>
      </w:tr>
      <w:tr w:rsidR="00F5666A" w:rsidRPr="000C22D3" w14:paraId="2D94D17F" w14:textId="77777777" w:rsidTr="001B15A4">
        <w:trPr>
          <w:trHeight w:val="1592"/>
        </w:trPr>
        <w:tc>
          <w:tcPr>
            <w:tcW w:w="3344" w:type="dxa"/>
            <w:vAlign w:val="center"/>
          </w:tcPr>
          <w:p w14:paraId="2B23A251" w14:textId="77777777" w:rsidR="00F5666A" w:rsidRPr="000C22D3" w:rsidRDefault="00F5666A" w:rsidP="001B15A4">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Kontaktna oseba pri naročniku, ki lahko potrdi referenco</w:t>
            </w:r>
          </w:p>
        </w:tc>
        <w:tc>
          <w:tcPr>
            <w:tcW w:w="5728" w:type="dxa"/>
            <w:vAlign w:val="center"/>
          </w:tcPr>
          <w:p w14:paraId="1116C61C" w14:textId="77777777" w:rsidR="00F5666A" w:rsidRPr="000C22D3" w:rsidRDefault="00F5666A" w:rsidP="001B15A4">
            <w:pPr>
              <w:pStyle w:val="HTMLPreformatted"/>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Ime in priimek: </w:t>
            </w: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p w14:paraId="31BADAFE" w14:textId="77777777" w:rsidR="00F5666A" w:rsidRPr="000C22D3" w:rsidRDefault="00F5666A" w:rsidP="001B15A4">
            <w:pPr>
              <w:pStyle w:val="HTMLPreformatted"/>
              <w:spacing w:before="240"/>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E-pošta: </w:t>
            </w: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p w14:paraId="68700C4D" w14:textId="77777777" w:rsidR="00F5666A" w:rsidRPr="000C22D3" w:rsidRDefault="00F5666A" w:rsidP="001B15A4">
            <w:pPr>
              <w:pStyle w:val="HTMLPreformatted"/>
              <w:spacing w:before="240"/>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Telefon: </w:t>
            </w:r>
            <w:r w:rsidRPr="000C22D3">
              <w:rPr>
                <w:rFonts w:asciiTheme="minorHAnsi" w:hAnsiTheme="minorHAnsi" w:cstheme="minorHAnsi"/>
                <w:bCs/>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Cs/>
                <w:color w:val="auto"/>
                <w:sz w:val="22"/>
                <w:szCs w:val="22"/>
                <w:lang w:val="sl-SI" w:eastAsia="sl-SI"/>
              </w:rPr>
              <w:instrText xml:space="preserve"> FORMTEXT </w:instrText>
            </w:r>
            <w:r w:rsidRPr="000C22D3">
              <w:rPr>
                <w:rFonts w:asciiTheme="minorHAnsi" w:hAnsiTheme="minorHAnsi" w:cstheme="minorHAnsi"/>
                <w:bCs/>
                <w:color w:val="auto"/>
                <w:sz w:val="22"/>
                <w:szCs w:val="22"/>
                <w:lang w:val="sl-SI" w:eastAsia="sl-SI"/>
              </w:rPr>
            </w:r>
            <w:r w:rsidRPr="000C22D3">
              <w:rPr>
                <w:rFonts w:asciiTheme="minorHAnsi" w:hAnsiTheme="minorHAnsi" w:cstheme="minorHAnsi"/>
                <w:bCs/>
                <w:color w:val="auto"/>
                <w:sz w:val="22"/>
                <w:szCs w:val="22"/>
                <w:lang w:val="sl-SI" w:eastAsia="sl-SI"/>
              </w:rPr>
              <w:fldChar w:fldCharType="separate"/>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eastAsia="MS Mincho" w:hAnsiTheme="minorHAnsi" w:cstheme="minorHAnsi"/>
                <w:bCs/>
                <w:noProof/>
                <w:color w:val="auto"/>
                <w:sz w:val="22"/>
                <w:szCs w:val="22"/>
                <w:lang w:val="sl-SI" w:eastAsia="sl-SI"/>
              </w:rPr>
              <w:t> </w:t>
            </w:r>
            <w:r w:rsidRPr="000C22D3">
              <w:rPr>
                <w:rFonts w:asciiTheme="minorHAnsi" w:hAnsiTheme="minorHAnsi" w:cstheme="minorHAnsi"/>
                <w:bCs/>
                <w:color w:val="auto"/>
                <w:sz w:val="22"/>
                <w:szCs w:val="22"/>
                <w:lang w:val="sl-SI" w:eastAsia="sl-SI"/>
              </w:rPr>
              <w:fldChar w:fldCharType="end"/>
            </w:r>
          </w:p>
        </w:tc>
      </w:tr>
    </w:tbl>
    <w:p w14:paraId="4135C1B7" w14:textId="77777777" w:rsidR="00F5666A" w:rsidRPr="000C22D3" w:rsidRDefault="00F5666A" w:rsidP="00F5666A">
      <w:pPr>
        <w:rPr>
          <w:rFonts w:asciiTheme="minorHAnsi" w:hAnsiTheme="minorHAnsi" w:cstheme="minorHAnsi"/>
          <w:b/>
          <w:sz w:val="22"/>
          <w:szCs w:val="22"/>
          <w:lang w:val="sl-SI" w:eastAsia="en-US"/>
        </w:rPr>
      </w:pPr>
    </w:p>
    <w:p w14:paraId="46555562" w14:textId="77777777" w:rsidR="00F5666A" w:rsidRPr="000C22D3" w:rsidRDefault="00F5666A" w:rsidP="00F5666A">
      <w:pPr>
        <w:shd w:val="clear" w:color="auto" w:fill="FFFFFF"/>
        <w:spacing w:before="120"/>
        <w:ind w:right="-72"/>
        <w:jc w:val="both"/>
        <w:rPr>
          <w:rFonts w:asciiTheme="minorHAnsi" w:hAnsiTheme="minorHAnsi" w:cstheme="minorHAnsi"/>
          <w:sz w:val="22"/>
          <w:szCs w:val="22"/>
          <w:lang w:val="sl-SI"/>
        </w:rPr>
      </w:pPr>
      <w:r w:rsidRPr="000C22D3">
        <w:rPr>
          <w:rFonts w:asciiTheme="minorHAnsi" w:hAnsiTheme="minorHAnsi" w:cstheme="minorHAnsi"/>
          <w:sz w:val="22"/>
          <w:szCs w:val="22"/>
          <w:u w:val="single"/>
          <w:lang w:val="sl-SI"/>
        </w:rPr>
        <w:t>Opomba:</w:t>
      </w:r>
      <w:r w:rsidRPr="000C22D3">
        <w:rPr>
          <w:rFonts w:asciiTheme="minorHAnsi" w:hAnsiTheme="minorHAnsi" w:cstheme="minorHAnsi"/>
          <w:sz w:val="22"/>
          <w:szCs w:val="22"/>
          <w:lang w:val="sl-SI"/>
        </w:rPr>
        <w:t xml:space="preserve"> Z</w:t>
      </w:r>
      <w:r w:rsidRPr="000C22D3">
        <w:rPr>
          <w:rFonts w:asciiTheme="minorHAnsi" w:hAnsiTheme="minorHAnsi" w:cstheme="minorHAnsi"/>
          <w:bCs/>
          <w:sz w:val="22"/>
          <w:szCs w:val="22"/>
          <w:lang w:val="sl-SI"/>
        </w:rPr>
        <w:t>a vsako referenco ponudnik izpolni ločeno tabelo.</w:t>
      </w:r>
    </w:p>
    <w:p w14:paraId="036055A4" w14:textId="52B96A84" w:rsidR="00F5666A" w:rsidRPr="000C22D3" w:rsidRDefault="00F5666A">
      <w:pPr>
        <w:rPr>
          <w:rFonts w:asciiTheme="minorHAnsi" w:hAnsiTheme="minorHAnsi" w:cstheme="minorHAnsi"/>
          <w:b/>
          <w:bCs/>
          <w:sz w:val="26"/>
          <w:szCs w:val="26"/>
          <w:lang w:val="sl-SI" w:eastAsia="en-US"/>
        </w:rPr>
      </w:pPr>
      <w:r w:rsidRPr="000C22D3">
        <w:rPr>
          <w:rFonts w:asciiTheme="minorHAnsi" w:hAnsiTheme="minorHAnsi" w:cstheme="minorHAnsi"/>
          <w:b/>
          <w:bCs/>
          <w:sz w:val="26"/>
          <w:szCs w:val="26"/>
          <w:lang w:val="sl-SI"/>
        </w:rPr>
        <w:br w:type="page"/>
      </w:r>
    </w:p>
    <w:p w14:paraId="046FCE10" w14:textId="561D6713" w:rsidR="00BF474B" w:rsidRPr="000C22D3" w:rsidRDefault="00BF474B" w:rsidP="00B5618C">
      <w:pPr>
        <w:jc w:val="center"/>
        <w:rPr>
          <w:rFonts w:asciiTheme="minorHAnsi" w:hAnsiTheme="minorHAnsi" w:cstheme="minorHAnsi"/>
          <w:b/>
          <w:bCs/>
          <w:sz w:val="26"/>
          <w:szCs w:val="26"/>
          <w:lang w:val="sl-SI"/>
        </w:rPr>
      </w:pPr>
      <w:r w:rsidRPr="000C22D3">
        <w:rPr>
          <w:rFonts w:asciiTheme="minorHAnsi" w:hAnsiTheme="minorHAnsi" w:cstheme="minorHAnsi"/>
          <w:b/>
          <w:bCs/>
          <w:sz w:val="26"/>
          <w:szCs w:val="26"/>
          <w:lang w:val="sl-SI"/>
        </w:rPr>
        <w:lastRenderedPageBreak/>
        <w:t xml:space="preserve">VODJA </w:t>
      </w:r>
      <w:r w:rsidR="003A3E51" w:rsidRPr="000C22D3">
        <w:rPr>
          <w:rFonts w:asciiTheme="minorHAnsi" w:hAnsiTheme="minorHAnsi" w:cstheme="minorHAnsi"/>
          <w:b/>
          <w:bCs/>
          <w:sz w:val="26"/>
          <w:szCs w:val="26"/>
          <w:lang w:val="sl-SI"/>
        </w:rPr>
        <w:t>DEL</w:t>
      </w:r>
      <w:r w:rsidRPr="000C22D3">
        <w:rPr>
          <w:rFonts w:asciiTheme="minorHAnsi" w:hAnsiTheme="minorHAnsi" w:cstheme="minorHAnsi"/>
          <w:b/>
          <w:bCs/>
          <w:sz w:val="26"/>
          <w:szCs w:val="26"/>
          <w:lang w:val="sl-SI"/>
        </w:rPr>
        <w:t xml:space="preserve"> (OBR-</w:t>
      </w:r>
      <w:r w:rsidR="00C604B4" w:rsidRPr="000C22D3">
        <w:rPr>
          <w:rFonts w:asciiTheme="minorHAnsi" w:hAnsiTheme="minorHAnsi" w:cstheme="minorHAnsi"/>
          <w:b/>
          <w:bCs/>
          <w:sz w:val="26"/>
          <w:szCs w:val="26"/>
          <w:lang w:val="sl-SI"/>
        </w:rPr>
        <w:t>5</w:t>
      </w:r>
      <w:r w:rsidRPr="000C22D3">
        <w:rPr>
          <w:rFonts w:asciiTheme="minorHAnsi" w:hAnsiTheme="minorHAnsi" w:cstheme="minorHAnsi"/>
          <w:b/>
          <w:bCs/>
          <w:sz w:val="26"/>
          <w:szCs w:val="26"/>
          <w:lang w:val="sl-SI"/>
        </w:rPr>
        <w:t>)</w:t>
      </w:r>
    </w:p>
    <w:p w14:paraId="5040EC97" w14:textId="77777777" w:rsidR="00BF474B" w:rsidRPr="000C22D3"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BF474B" w:rsidRPr="000C22D3" w14:paraId="42CF3CF8" w14:textId="77777777" w:rsidTr="000F54BB">
        <w:trPr>
          <w:trHeight w:val="794"/>
        </w:trPr>
        <w:tc>
          <w:tcPr>
            <w:tcW w:w="3261" w:type="dxa"/>
            <w:vAlign w:val="center"/>
          </w:tcPr>
          <w:p w14:paraId="7F35689C" w14:textId="54894EAD" w:rsidR="00BF474B" w:rsidRPr="000C22D3" w:rsidRDefault="00BF474B" w:rsidP="00BF474B">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Ime in priimek</w:t>
            </w:r>
          </w:p>
        </w:tc>
        <w:tc>
          <w:tcPr>
            <w:tcW w:w="5811" w:type="dxa"/>
            <w:vAlign w:val="center"/>
          </w:tcPr>
          <w:p w14:paraId="3EFB1E89" w14:textId="77777777" w:rsidR="00BF474B" w:rsidRPr="000C22D3" w:rsidRDefault="00BF474B" w:rsidP="000F54BB">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F474B" w:rsidRPr="000C22D3" w14:paraId="156B04DB" w14:textId="77777777" w:rsidTr="000F54BB">
        <w:trPr>
          <w:trHeight w:val="794"/>
        </w:trPr>
        <w:tc>
          <w:tcPr>
            <w:tcW w:w="3261" w:type="dxa"/>
            <w:vAlign w:val="center"/>
          </w:tcPr>
          <w:p w14:paraId="2362CFB6" w14:textId="2DCB3228" w:rsidR="00BF474B" w:rsidRPr="000C22D3" w:rsidRDefault="00BF474B" w:rsidP="000F54BB">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Izobrazba</w:t>
            </w:r>
          </w:p>
        </w:tc>
        <w:tc>
          <w:tcPr>
            <w:tcW w:w="5811" w:type="dxa"/>
            <w:vAlign w:val="center"/>
          </w:tcPr>
          <w:p w14:paraId="20C735E3" w14:textId="77777777" w:rsidR="00BF474B" w:rsidRPr="000C22D3" w:rsidRDefault="00BF474B" w:rsidP="000F54BB">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913328" w:rsidRPr="000C22D3" w14:paraId="0F0ED734" w14:textId="77777777" w:rsidTr="000F54BB">
        <w:trPr>
          <w:trHeight w:val="794"/>
        </w:trPr>
        <w:tc>
          <w:tcPr>
            <w:tcW w:w="3261" w:type="dxa"/>
            <w:vAlign w:val="center"/>
          </w:tcPr>
          <w:p w14:paraId="08E1CED9" w14:textId="7B59B182" w:rsidR="00913328" w:rsidRPr="000C22D3" w:rsidRDefault="00913328" w:rsidP="00913328">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sz w:val="22"/>
                <w:szCs w:val="22"/>
                <w:lang w:val="sl-SI" w:eastAsia="sl-SI"/>
              </w:rPr>
              <w:t>Zaposlen pri</w:t>
            </w:r>
          </w:p>
        </w:tc>
        <w:tc>
          <w:tcPr>
            <w:tcW w:w="5811" w:type="dxa"/>
            <w:vAlign w:val="center"/>
          </w:tcPr>
          <w:p w14:paraId="59C8FFEC" w14:textId="3AFBB04D" w:rsidR="00913328" w:rsidRPr="000C22D3" w:rsidRDefault="00913328" w:rsidP="00913328">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6F3110" w:rsidRPr="000C22D3" w14:paraId="563F4E21" w14:textId="77777777" w:rsidTr="000F54BB">
        <w:trPr>
          <w:trHeight w:val="794"/>
        </w:trPr>
        <w:tc>
          <w:tcPr>
            <w:tcW w:w="3261" w:type="dxa"/>
            <w:vAlign w:val="center"/>
          </w:tcPr>
          <w:p w14:paraId="69E18575" w14:textId="6B30EC2D" w:rsidR="006F3110" w:rsidRPr="000C22D3" w:rsidRDefault="00913328" w:rsidP="006F3110">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Č</w:t>
            </w:r>
            <w:r w:rsidR="006F3110" w:rsidRPr="000C22D3">
              <w:rPr>
                <w:rFonts w:asciiTheme="minorHAnsi" w:hAnsiTheme="minorHAnsi" w:cstheme="minorHAnsi"/>
                <w:b/>
                <w:bCs/>
                <w:color w:val="auto"/>
                <w:sz w:val="22"/>
                <w:szCs w:val="22"/>
                <w:lang w:val="sl-SI" w:eastAsia="sl-SI"/>
              </w:rPr>
              <w:t>as trajanja delovnega razmerja</w:t>
            </w:r>
          </w:p>
        </w:tc>
        <w:tc>
          <w:tcPr>
            <w:tcW w:w="5811" w:type="dxa"/>
            <w:vAlign w:val="center"/>
          </w:tcPr>
          <w:p w14:paraId="0BC9C2B5" w14:textId="11675D8A" w:rsidR="006F3110" w:rsidRPr="000C22D3" w:rsidRDefault="006F3110" w:rsidP="006F3110">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6F3110" w:rsidRPr="000C22D3" w14:paraId="72B61EA3" w14:textId="77777777" w:rsidTr="000F54BB">
        <w:trPr>
          <w:trHeight w:val="794"/>
        </w:trPr>
        <w:tc>
          <w:tcPr>
            <w:tcW w:w="3261" w:type="dxa"/>
            <w:vAlign w:val="center"/>
          </w:tcPr>
          <w:p w14:paraId="31BB7FC3" w14:textId="6670BE43" w:rsidR="006F3110" w:rsidRPr="000C22D3" w:rsidRDefault="00051241" w:rsidP="006F3110">
            <w:pPr>
              <w:pStyle w:val="HTMLPreformatted"/>
              <w:ind w:left="-28"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Delovna doba</w:t>
            </w:r>
          </w:p>
        </w:tc>
        <w:tc>
          <w:tcPr>
            <w:tcW w:w="5811" w:type="dxa"/>
            <w:vAlign w:val="center"/>
          </w:tcPr>
          <w:p w14:paraId="012139E1" w14:textId="11CB2F0F" w:rsidR="006F3110" w:rsidRPr="000C22D3" w:rsidRDefault="006F3110" w:rsidP="006F3110">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6F3110" w:rsidRPr="000C22D3" w14:paraId="7BFBE79D" w14:textId="77777777" w:rsidTr="000F54BB">
        <w:trPr>
          <w:trHeight w:val="794"/>
        </w:trPr>
        <w:tc>
          <w:tcPr>
            <w:tcW w:w="3261" w:type="dxa"/>
            <w:vAlign w:val="center"/>
          </w:tcPr>
          <w:p w14:paraId="270D2056" w14:textId="4E7C509E" w:rsidR="006F3110" w:rsidRPr="000C22D3" w:rsidRDefault="006F3110" w:rsidP="006F3110">
            <w:pPr>
              <w:pStyle w:val="HTMLPreformatted"/>
              <w:ind w:left="-28" w:right="-57"/>
              <w:rPr>
                <w:rFonts w:asciiTheme="minorHAnsi" w:hAnsiTheme="minorHAnsi" w:cstheme="minorHAnsi"/>
                <w:b/>
                <w:bCs/>
                <w:sz w:val="22"/>
                <w:szCs w:val="22"/>
                <w:lang w:val="sl-SI" w:eastAsia="sl-SI"/>
              </w:rPr>
            </w:pPr>
            <w:r w:rsidRPr="000C22D3">
              <w:rPr>
                <w:rFonts w:asciiTheme="minorHAnsi" w:hAnsiTheme="minorHAnsi" w:cstheme="minorHAnsi"/>
                <w:b/>
                <w:bCs/>
                <w:sz w:val="22"/>
                <w:szCs w:val="22"/>
                <w:lang w:val="sl-SI" w:eastAsia="sl-SI"/>
              </w:rPr>
              <w:t>Št. vpisa v imenik pristojne zbornice, v kolikor obstaja</w:t>
            </w:r>
          </w:p>
        </w:tc>
        <w:tc>
          <w:tcPr>
            <w:tcW w:w="5811" w:type="dxa"/>
            <w:vAlign w:val="center"/>
          </w:tcPr>
          <w:p w14:paraId="3D9E464E" w14:textId="6C34DF89" w:rsidR="006F3110" w:rsidRPr="000C22D3" w:rsidRDefault="006F3110" w:rsidP="006F3110">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6F3110" w:rsidRPr="000C22D3" w14:paraId="3AC50C3D" w14:textId="77777777" w:rsidTr="000F54BB">
        <w:trPr>
          <w:trHeight w:val="794"/>
        </w:trPr>
        <w:tc>
          <w:tcPr>
            <w:tcW w:w="3261" w:type="dxa"/>
            <w:vAlign w:val="center"/>
          </w:tcPr>
          <w:p w14:paraId="2D159BF1" w14:textId="34735C2C" w:rsidR="006F3110" w:rsidRPr="000C22D3" w:rsidRDefault="006F3110" w:rsidP="006F3110">
            <w:pPr>
              <w:pStyle w:val="HTMLPreformatted"/>
              <w:ind w:left="-28" w:right="-57"/>
              <w:rPr>
                <w:rFonts w:asciiTheme="minorHAnsi" w:hAnsiTheme="minorHAnsi" w:cstheme="minorHAnsi"/>
                <w:b/>
                <w:bCs/>
                <w:sz w:val="22"/>
                <w:szCs w:val="22"/>
                <w:lang w:val="sl-SI" w:eastAsia="sl-SI"/>
              </w:rPr>
            </w:pPr>
            <w:r w:rsidRPr="000C22D3">
              <w:rPr>
                <w:rFonts w:asciiTheme="minorHAnsi" w:hAnsiTheme="minorHAnsi" w:cstheme="minorHAnsi"/>
                <w:b/>
                <w:bCs/>
                <w:sz w:val="22"/>
                <w:szCs w:val="22"/>
                <w:lang w:val="sl-SI" w:eastAsia="sl-SI"/>
              </w:rPr>
              <w:t>Št. potrdila o opravljenem strokovnem izpitu, v kolikor obstaja</w:t>
            </w:r>
          </w:p>
        </w:tc>
        <w:tc>
          <w:tcPr>
            <w:tcW w:w="5811" w:type="dxa"/>
            <w:vAlign w:val="center"/>
          </w:tcPr>
          <w:p w14:paraId="310C2A71" w14:textId="7BD279CC" w:rsidR="006F3110" w:rsidRPr="000C22D3" w:rsidRDefault="006F3110" w:rsidP="006F3110">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6F3110" w:rsidRPr="000C22D3" w14:paraId="7FF62556" w14:textId="77777777" w:rsidTr="000F54BB">
        <w:trPr>
          <w:trHeight w:val="794"/>
        </w:trPr>
        <w:tc>
          <w:tcPr>
            <w:tcW w:w="3261" w:type="dxa"/>
            <w:vAlign w:val="center"/>
          </w:tcPr>
          <w:p w14:paraId="6812116C" w14:textId="7F2DEDB2" w:rsidR="006F3110" w:rsidRPr="000C22D3" w:rsidRDefault="006F3110" w:rsidP="006F3110">
            <w:pPr>
              <w:pStyle w:val="HTMLPreformatted"/>
              <w:ind w:left="-28" w:right="-57"/>
              <w:rPr>
                <w:rFonts w:asciiTheme="minorHAnsi" w:hAnsiTheme="minorHAnsi" w:cstheme="minorHAnsi"/>
                <w:b/>
                <w:bCs/>
                <w:sz w:val="22"/>
                <w:szCs w:val="22"/>
                <w:lang w:val="sl-SI" w:eastAsia="sl-SI"/>
              </w:rPr>
            </w:pPr>
            <w:r w:rsidRPr="000C22D3">
              <w:rPr>
                <w:rFonts w:asciiTheme="minorHAnsi" w:hAnsiTheme="minorHAnsi" w:cstheme="minorHAnsi"/>
                <w:b/>
                <w:bCs/>
                <w:sz w:val="22"/>
                <w:szCs w:val="22"/>
                <w:lang w:val="sl-SI" w:eastAsia="sl-SI"/>
              </w:rPr>
              <w:t xml:space="preserve">V primeru </w:t>
            </w:r>
            <w:r w:rsidR="008360A5" w:rsidRPr="000C22D3">
              <w:rPr>
                <w:rFonts w:asciiTheme="minorHAnsi" w:hAnsiTheme="minorHAnsi" w:cstheme="minorHAnsi"/>
                <w:b/>
                <w:bCs/>
                <w:sz w:val="22"/>
                <w:szCs w:val="22"/>
                <w:lang w:val="sl-SI" w:eastAsia="sl-SI"/>
              </w:rPr>
              <w:t>nominiranja</w:t>
            </w:r>
            <w:r w:rsidRPr="000C22D3">
              <w:rPr>
                <w:rFonts w:asciiTheme="minorHAnsi" w:hAnsiTheme="minorHAnsi" w:cstheme="minorHAnsi"/>
                <w:b/>
                <w:bCs/>
                <w:sz w:val="22"/>
                <w:szCs w:val="22"/>
                <w:lang w:val="sl-SI" w:eastAsia="sl-SI"/>
              </w:rPr>
              <w:t xml:space="preserve"> osebe, ki je poklicno kvalifikacijo pridobila v drugi državi pogodbenici</w:t>
            </w:r>
            <w:r w:rsidR="006E0BD4" w:rsidRPr="000C22D3">
              <w:rPr>
                <w:rFonts w:asciiTheme="minorHAnsi" w:hAnsiTheme="minorHAnsi" w:cstheme="minorHAnsi"/>
                <w:b/>
                <w:bCs/>
                <w:sz w:val="22"/>
                <w:szCs w:val="22"/>
                <w:lang w:val="sl-SI" w:eastAsia="sl-SI"/>
              </w:rPr>
              <w:t xml:space="preserve"> oziroma še ni vpisana v imenik pristojne zbornice</w:t>
            </w:r>
          </w:p>
        </w:tc>
        <w:tc>
          <w:tcPr>
            <w:tcW w:w="5811" w:type="dxa"/>
            <w:vAlign w:val="center"/>
          </w:tcPr>
          <w:p w14:paraId="3166F706" w14:textId="2FFA6203" w:rsidR="006E0BD4" w:rsidRPr="000C22D3" w:rsidRDefault="006F3110" w:rsidP="006F3110">
            <w:pPr>
              <w:pStyle w:val="HTMLPreformatted"/>
              <w:jc w:val="both"/>
              <w:rPr>
                <w:rFonts w:asciiTheme="minorHAnsi" w:hAnsiTheme="minorHAnsi" w:cs="Arial"/>
                <w:sz w:val="22"/>
                <w:szCs w:val="22"/>
                <w:lang w:val="sl-SI"/>
              </w:rPr>
            </w:pPr>
            <w:r w:rsidRPr="000C22D3">
              <w:rPr>
                <w:rFonts w:asciiTheme="minorHAnsi" w:hAnsiTheme="minorHAnsi" w:cs="Arial"/>
                <w:sz w:val="22"/>
                <w:szCs w:val="22"/>
                <w:lang w:val="sl-SI"/>
              </w:rPr>
              <w:t xml:space="preserve">Izjavljamo, da bomo pred </w:t>
            </w:r>
            <w:r w:rsidR="002F05BE" w:rsidRPr="000C22D3">
              <w:rPr>
                <w:rFonts w:asciiTheme="minorHAnsi" w:hAnsiTheme="minorHAnsi" w:cs="Arial"/>
                <w:sz w:val="22"/>
                <w:szCs w:val="22"/>
                <w:lang w:val="sl-SI"/>
              </w:rPr>
              <w:t>uvedbo v delo</w:t>
            </w:r>
            <w:r w:rsidRPr="000C22D3">
              <w:rPr>
                <w:rFonts w:asciiTheme="minorHAnsi" w:hAnsiTheme="minorHAnsi" w:cs="Arial"/>
                <w:sz w:val="22"/>
                <w:szCs w:val="22"/>
                <w:lang w:val="sl-SI"/>
              </w:rPr>
              <w:t xml:space="preserve"> predložili dokazilo, da je imenovani kader </w:t>
            </w:r>
            <w:r w:rsidR="00934D53" w:rsidRPr="000C22D3">
              <w:rPr>
                <w:rFonts w:asciiTheme="minorHAnsi" w:hAnsiTheme="minorHAnsi" w:cs="Arial"/>
                <w:bCs/>
                <w:sz w:val="22"/>
                <w:szCs w:val="22"/>
                <w:lang w:val="sl-SI"/>
              </w:rPr>
              <w:t>vpisan v imenik pristojne zbornice</w:t>
            </w:r>
            <w:r w:rsidRPr="000C22D3">
              <w:rPr>
                <w:rFonts w:asciiTheme="minorHAnsi" w:hAnsiTheme="minorHAnsi" w:cs="Arial"/>
                <w:bCs/>
                <w:sz w:val="22"/>
                <w:szCs w:val="22"/>
                <w:lang w:val="sl-SI"/>
              </w:rPr>
              <w:t>:</w:t>
            </w:r>
            <w:r w:rsidRPr="000C22D3">
              <w:rPr>
                <w:rFonts w:asciiTheme="minorHAnsi" w:hAnsiTheme="minorHAnsi" w:cs="Arial"/>
                <w:sz w:val="22"/>
                <w:szCs w:val="22"/>
                <w:lang w:val="sl-SI"/>
              </w:rPr>
              <w:t xml:space="preserve">  </w:t>
            </w:r>
          </w:p>
          <w:p w14:paraId="5181D777" w14:textId="307C737B" w:rsidR="006F3110" w:rsidRPr="000C22D3" w:rsidRDefault="006F3110" w:rsidP="006F3110">
            <w:pPr>
              <w:pStyle w:val="HTMLPreformatted"/>
              <w:jc w:val="both"/>
              <w:rPr>
                <w:rFonts w:asciiTheme="minorHAnsi" w:hAnsiTheme="minorHAnsi" w:cs="Arial"/>
                <w:sz w:val="22"/>
                <w:szCs w:val="22"/>
                <w:lang w:val="sl-SI"/>
              </w:rPr>
            </w:pPr>
            <w:r w:rsidRPr="000C22D3">
              <w:rPr>
                <w:rFonts w:asciiTheme="minorHAnsi" w:hAnsiTheme="minorHAnsi" w:cs="Arial"/>
                <w:sz w:val="22"/>
                <w:szCs w:val="22"/>
                <w:lang w:val="sl-SI"/>
              </w:rPr>
              <w:t xml:space="preserve">  </w:t>
            </w:r>
          </w:p>
          <w:p w14:paraId="183337F3" w14:textId="1EFB4F86" w:rsidR="006F3110" w:rsidRPr="000C22D3" w:rsidRDefault="006F3110" w:rsidP="006F3110">
            <w:pPr>
              <w:pStyle w:val="HTMLPreformatted"/>
              <w:jc w:val="both"/>
              <w:rPr>
                <w:rFonts w:asciiTheme="minorHAnsi" w:hAnsiTheme="minorHAnsi" w:cstheme="minorHAnsi"/>
                <w:b/>
                <w:color w:val="auto"/>
                <w:sz w:val="22"/>
                <w:szCs w:val="22"/>
                <w:lang w:val="sl-SI" w:eastAsia="sl-SI"/>
              </w:rPr>
            </w:pPr>
            <w:r w:rsidRPr="000C22D3">
              <w:rPr>
                <w:rFonts w:asciiTheme="minorHAnsi" w:hAnsiTheme="minorHAnsi" w:cs="Arial"/>
                <w:sz w:val="22"/>
                <w:szCs w:val="22"/>
                <w:lang w:val="sl-SI"/>
              </w:rPr>
              <w:t xml:space="preserve">            </w:t>
            </w:r>
            <w:r w:rsidRPr="000C22D3">
              <w:rPr>
                <w:rFonts w:asciiTheme="minorHAnsi" w:hAnsiTheme="minorHAnsi" w:cs="Arial"/>
                <w:bCs/>
                <w:sz w:val="22"/>
                <w:szCs w:val="22"/>
                <w:lang w:val="sl-SI"/>
              </w:rPr>
              <w:fldChar w:fldCharType="begin">
                <w:ffData>
                  <w:name w:val="Check2"/>
                  <w:enabled/>
                  <w:calcOnExit w:val="0"/>
                  <w:checkBox>
                    <w:size w:val="20"/>
                    <w:default w:val="0"/>
                  </w:checkBox>
                </w:ffData>
              </w:fldChar>
            </w:r>
            <w:r w:rsidRPr="000C22D3">
              <w:rPr>
                <w:rFonts w:asciiTheme="minorHAnsi" w:hAnsiTheme="minorHAnsi" w:cs="Arial"/>
                <w:bCs/>
                <w:sz w:val="22"/>
                <w:szCs w:val="22"/>
                <w:lang w:val="sl-SI"/>
              </w:rPr>
              <w:instrText xml:space="preserve"> FORMCHECKBOX </w:instrText>
            </w:r>
            <w:r w:rsidRPr="000C22D3">
              <w:rPr>
                <w:rFonts w:asciiTheme="minorHAnsi" w:hAnsiTheme="minorHAnsi" w:cs="Arial"/>
                <w:bCs/>
                <w:sz w:val="22"/>
                <w:szCs w:val="22"/>
                <w:lang w:val="sl-SI"/>
              </w:rPr>
            </w:r>
            <w:r w:rsidRPr="000C22D3">
              <w:rPr>
                <w:rFonts w:asciiTheme="minorHAnsi" w:hAnsiTheme="minorHAnsi" w:cs="Arial"/>
                <w:bCs/>
                <w:sz w:val="22"/>
                <w:szCs w:val="22"/>
                <w:lang w:val="sl-SI"/>
              </w:rPr>
              <w:fldChar w:fldCharType="separate"/>
            </w:r>
            <w:r w:rsidRPr="000C22D3">
              <w:rPr>
                <w:rFonts w:asciiTheme="minorHAnsi" w:hAnsiTheme="minorHAnsi" w:cs="Arial"/>
                <w:bCs/>
                <w:sz w:val="22"/>
                <w:szCs w:val="22"/>
                <w:lang w:val="sl-SI"/>
              </w:rPr>
              <w:fldChar w:fldCharType="end"/>
            </w:r>
            <w:r w:rsidRPr="000C22D3">
              <w:rPr>
                <w:rFonts w:asciiTheme="minorHAnsi" w:hAnsiTheme="minorHAnsi" w:cs="Arial"/>
                <w:bCs/>
                <w:sz w:val="22"/>
                <w:szCs w:val="22"/>
                <w:lang w:val="sl-SI"/>
              </w:rPr>
              <w:t xml:space="preserve">  </w:t>
            </w:r>
            <w:r w:rsidRPr="000C22D3">
              <w:rPr>
                <w:rFonts w:asciiTheme="minorHAnsi" w:hAnsiTheme="minorHAnsi" w:cs="Arial"/>
                <w:sz w:val="22"/>
                <w:szCs w:val="22"/>
                <w:lang w:val="sl-SI"/>
              </w:rPr>
              <w:t xml:space="preserve">DA               </w:t>
            </w:r>
            <w:r w:rsidRPr="000C22D3">
              <w:rPr>
                <w:rFonts w:asciiTheme="minorHAnsi" w:hAnsiTheme="minorHAnsi" w:cs="Arial"/>
                <w:bCs/>
                <w:sz w:val="22"/>
                <w:szCs w:val="22"/>
                <w:lang w:val="sl-SI"/>
              </w:rPr>
              <w:fldChar w:fldCharType="begin">
                <w:ffData>
                  <w:name w:val="Check2"/>
                  <w:enabled/>
                  <w:calcOnExit w:val="0"/>
                  <w:checkBox>
                    <w:size w:val="20"/>
                    <w:default w:val="0"/>
                  </w:checkBox>
                </w:ffData>
              </w:fldChar>
            </w:r>
            <w:r w:rsidRPr="000C22D3">
              <w:rPr>
                <w:rFonts w:asciiTheme="minorHAnsi" w:hAnsiTheme="minorHAnsi" w:cs="Arial"/>
                <w:bCs/>
                <w:sz w:val="22"/>
                <w:szCs w:val="22"/>
                <w:lang w:val="sl-SI"/>
              </w:rPr>
              <w:instrText xml:space="preserve"> FORMCHECKBOX </w:instrText>
            </w:r>
            <w:r w:rsidRPr="000C22D3">
              <w:rPr>
                <w:rFonts w:asciiTheme="minorHAnsi" w:hAnsiTheme="minorHAnsi" w:cs="Arial"/>
                <w:bCs/>
                <w:sz w:val="22"/>
                <w:szCs w:val="22"/>
                <w:lang w:val="sl-SI"/>
              </w:rPr>
            </w:r>
            <w:r w:rsidRPr="000C22D3">
              <w:rPr>
                <w:rFonts w:asciiTheme="minorHAnsi" w:hAnsiTheme="minorHAnsi" w:cs="Arial"/>
                <w:bCs/>
                <w:sz w:val="22"/>
                <w:szCs w:val="22"/>
                <w:lang w:val="sl-SI"/>
              </w:rPr>
              <w:fldChar w:fldCharType="separate"/>
            </w:r>
            <w:r w:rsidRPr="000C22D3">
              <w:rPr>
                <w:rFonts w:asciiTheme="minorHAnsi" w:hAnsiTheme="minorHAnsi" w:cs="Arial"/>
                <w:bCs/>
                <w:sz w:val="22"/>
                <w:szCs w:val="22"/>
                <w:lang w:val="sl-SI"/>
              </w:rPr>
              <w:fldChar w:fldCharType="end"/>
            </w:r>
            <w:r w:rsidRPr="000C22D3">
              <w:rPr>
                <w:rFonts w:asciiTheme="minorHAnsi" w:hAnsiTheme="minorHAnsi" w:cs="Arial"/>
                <w:bCs/>
                <w:sz w:val="22"/>
                <w:szCs w:val="22"/>
                <w:lang w:val="sl-SI"/>
              </w:rPr>
              <w:t xml:space="preserve">  NE</w:t>
            </w:r>
            <w:r w:rsidR="002F05BE" w:rsidRPr="000C22D3">
              <w:rPr>
                <w:rFonts w:asciiTheme="minorHAnsi" w:hAnsiTheme="minorHAnsi" w:cs="Arial"/>
                <w:bCs/>
                <w:sz w:val="22"/>
                <w:szCs w:val="22"/>
                <w:lang w:val="sl-SI"/>
              </w:rPr>
              <w:t xml:space="preserve">            </w:t>
            </w:r>
            <w:r w:rsidR="002F05BE" w:rsidRPr="000C22D3">
              <w:rPr>
                <w:rFonts w:asciiTheme="minorHAnsi" w:hAnsiTheme="minorHAnsi" w:cs="Arial"/>
                <w:bCs/>
                <w:sz w:val="22"/>
                <w:szCs w:val="22"/>
                <w:lang w:val="sl-SI"/>
              </w:rPr>
              <w:fldChar w:fldCharType="begin">
                <w:ffData>
                  <w:name w:val="Check2"/>
                  <w:enabled/>
                  <w:calcOnExit w:val="0"/>
                  <w:checkBox>
                    <w:size w:val="20"/>
                    <w:default w:val="0"/>
                  </w:checkBox>
                </w:ffData>
              </w:fldChar>
            </w:r>
            <w:r w:rsidR="002F05BE" w:rsidRPr="000C22D3">
              <w:rPr>
                <w:rFonts w:asciiTheme="minorHAnsi" w:hAnsiTheme="minorHAnsi" w:cs="Arial"/>
                <w:bCs/>
                <w:sz w:val="22"/>
                <w:szCs w:val="22"/>
                <w:lang w:val="sl-SI"/>
              </w:rPr>
              <w:instrText xml:space="preserve"> FORMCHECKBOX </w:instrText>
            </w:r>
            <w:r w:rsidR="002F05BE" w:rsidRPr="000C22D3">
              <w:rPr>
                <w:rFonts w:asciiTheme="minorHAnsi" w:hAnsiTheme="minorHAnsi" w:cs="Arial"/>
                <w:bCs/>
                <w:sz w:val="22"/>
                <w:szCs w:val="22"/>
                <w:lang w:val="sl-SI"/>
              </w:rPr>
            </w:r>
            <w:r w:rsidR="002F05BE" w:rsidRPr="000C22D3">
              <w:rPr>
                <w:rFonts w:asciiTheme="minorHAnsi" w:hAnsiTheme="minorHAnsi" w:cs="Arial"/>
                <w:bCs/>
                <w:sz w:val="22"/>
                <w:szCs w:val="22"/>
                <w:lang w:val="sl-SI"/>
              </w:rPr>
              <w:fldChar w:fldCharType="separate"/>
            </w:r>
            <w:r w:rsidR="002F05BE" w:rsidRPr="000C22D3">
              <w:rPr>
                <w:rFonts w:asciiTheme="minorHAnsi" w:hAnsiTheme="minorHAnsi" w:cs="Arial"/>
                <w:bCs/>
                <w:sz w:val="22"/>
                <w:szCs w:val="22"/>
                <w:lang w:val="sl-SI"/>
              </w:rPr>
              <w:fldChar w:fldCharType="end"/>
            </w:r>
            <w:r w:rsidR="002F05BE" w:rsidRPr="000C22D3">
              <w:rPr>
                <w:rFonts w:asciiTheme="minorHAnsi" w:hAnsiTheme="minorHAnsi" w:cs="Arial"/>
                <w:bCs/>
                <w:sz w:val="22"/>
                <w:szCs w:val="22"/>
                <w:lang w:val="sl-SI"/>
              </w:rPr>
              <w:t xml:space="preserve">  NI RELEVANTNO</w:t>
            </w:r>
          </w:p>
        </w:tc>
      </w:tr>
      <w:tr w:rsidR="006F3110" w:rsidRPr="000C22D3" w14:paraId="6979B9C6" w14:textId="77777777" w:rsidTr="006F3110">
        <w:trPr>
          <w:trHeight w:val="1024"/>
        </w:trPr>
        <w:tc>
          <w:tcPr>
            <w:tcW w:w="3261" w:type="dxa"/>
            <w:vAlign w:val="center"/>
          </w:tcPr>
          <w:p w14:paraId="5E5F7283" w14:textId="6EA5EF9A" w:rsidR="006F3110" w:rsidRPr="000C22D3" w:rsidRDefault="006F3110" w:rsidP="006F3110">
            <w:pPr>
              <w:pStyle w:val="HTMLPreformatted"/>
              <w:ind w:left="-28" w:right="-57"/>
              <w:rPr>
                <w:rFonts w:asciiTheme="minorHAnsi" w:hAnsiTheme="minorHAnsi" w:cstheme="minorHAnsi"/>
                <w:b/>
                <w:bCs/>
                <w:sz w:val="22"/>
                <w:szCs w:val="22"/>
                <w:lang w:val="sl-SI" w:eastAsia="sl-SI"/>
              </w:rPr>
            </w:pPr>
            <w:r w:rsidRPr="000C22D3">
              <w:rPr>
                <w:rFonts w:asciiTheme="minorHAnsi" w:hAnsiTheme="minorHAnsi" w:cstheme="minorHAnsi"/>
                <w:b/>
                <w:bCs/>
                <w:sz w:val="22"/>
                <w:szCs w:val="22"/>
                <w:lang w:val="sl-SI" w:eastAsia="sl-SI"/>
              </w:rPr>
              <w:t xml:space="preserve">Podpis imenovanega vodje </w:t>
            </w:r>
            <w:r w:rsidR="002F05BE" w:rsidRPr="000C22D3">
              <w:rPr>
                <w:rFonts w:asciiTheme="minorHAnsi" w:hAnsiTheme="minorHAnsi" w:cstheme="minorHAnsi"/>
                <w:b/>
                <w:bCs/>
                <w:sz w:val="22"/>
                <w:szCs w:val="22"/>
                <w:lang w:val="sl-SI" w:eastAsia="sl-SI"/>
              </w:rPr>
              <w:t>del</w:t>
            </w:r>
          </w:p>
        </w:tc>
        <w:tc>
          <w:tcPr>
            <w:tcW w:w="5811" w:type="dxa"/>
            <w:vAlign w:val="center"/>
          </w:tcPr>
          <w:p w14:paraId="0EB8FAC9" w14:textId="21D81726" w:rsidR="006F3110" w:rsidRPr="000C22D3" w:rsidRDefault="006F3110" w:rsidP="006F3110">
            <w:pPr>
              <w:pStyle w:val="HTMLPreformatted"/>
              <w:rPr>
                <w:rFonts w:asciiTheme="minorHAnsi" w:hAnsiTheme="minorHAnsi" w:cstheme="minorHAnsi"/>
                <w:b/>
                <w:color w:val="auto"/>
                <w:sz w:val="22"/>
                <w:szCs w:val="22"/>
                <w:lang w:val="sl-SI" w:eastAsia="sl-SI"/>
              </w:rPr>
            </w:pPr>
          </w:p>
        </w:tc>
      </w:tr>
    </w:tbl>
    <w:p w14:paraId="29941722" w14:textId="77777777" w:rsidR="00BF474B" w:rsidRPr="000C22D3" w:rsidRDefault="00BF474B">
      <w:pPr>
        <w:rPr>
          <w:rFonts w:asciiTheme="minorHAnsi" w:hAnsiTheme="minorHAnsi" w:cstheme="minorHAnsi"/>
          <w:b/>
          <w:bCs/>
          <w:sz w:val="22"/>
          <w:szCs w:val="22"/>
          <w:lang w:val="sl-SI"/>
        </w:rPr>
      </w:pPr>
    </w:p>
    <w:p w14:paraId="31484181" w14:textId="77777777" w:rsidR="00BF474B" w:rsidRPr="000C22D3" w:rsidRDefault="00BF474B">
      <w:pPr>
        <w:rPr>
          <w:rFonts w:asciiTheme="minorHAnsi" w:hAnsiTheme="minorHAnsi" w:cstheme="minorHAnsi"/>
          <w:b/>
          <w:bCs/>
          <w:sz w:val="22"/>
          <w:szCs w:val="22"/>
          <w:lang w:val="sl-SI"/>
        </w:rPr>
      </w:pPr>
    </w:p>
    <w:p w14:paraId="6B6C44DE" w14:textId="77777777" w:rsidR="009D5AD4" w:rsidRPr="000C22D3" w:rsidRDefault="009D5AD4">
      <w:pPr>
        <w:rPr>
          <w:rFonts w:asciiTheme="minorHAnsi" w:hAnsiTheme="minorHAnsi" w:cstheme="minorHAnsi"/>
          <w:b/>
          <w:bCs/>
          <w:sz w:val="26"/>
          <w:szCs w:val="26"/>
          <w:lang w:val="sl-SI" w:eastAsia="en-US"/>
        </w:rPr>
      </w:pPr>
      <w:r w:rsidRPr="000C22D3">
        <w:rPr>
          <w:rFonts w:asciiTheme="minorHAnsi" w:hAnsiTheme="minorHAnsi" w:cstheme="minorHAnsi"/>
          <w:b/>
          <w:bCs/>
          <w:sz w:val="26"/>
          <w:szCs w:val="26"/>
          <w:lang w:val="sl-SI"/>
        </w:rPr>
        <w:br w:type="page"/>
      </w:r>
    </w:p>
    <w:p w14:paraId="3E2962DA" w14:textId="7260B18D" w:rsidR="00BF474B" w:rsidRPr="000C22D3"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sidRPr="000C22D3">
        <w:rPr>
          <w:rFonts w:asciiTheme="minorHAnsi" w:hAnsiTheme="minorHAnsi" w:cstheme="minorHAnsi"/>
          <w:b/>
          <w:bCs/>
          <w:color w:val="auto"/>
          <w:sz w:val="26"/>
          <w:szCs w:val="26"/>
        </w:rPr>
        <w:lastRenderedPageBreak/>
        <w:t xml:space="preserve">REFERENCE VODJE </w:t>
      </w:r>
      <w:r w:rsidR="003A3E51" w:rsidRPr="000C22D3">
        <w:rPr>
          <w:rFonts w:asciiTheme="minorHAnsi" w:hAnsiTheme="minorHAnsi" w:cstheme="minorHAnsi"/>
          <w:b/>
          <w:bCs/>
          <w:color w:val="auto"/>
          <w:sz w:val="26"/>
          <w:szCs w:val="26"/>
        </w:rPr>
        <w:t>DEL</w:t>
      </w:r>
      <w:r w:rsidRPr="000C22D3">
        <w:rPr>
          <w:rFonts w:asciiTheme="minorHAnsi" w:hAnsiTheme="minorHAnsi" w:cstheme="minorHAnsi"/>
          <w:b/>
          <w:bCs/>
          <w:color w:val="auto"/>
          <w:sz w:val="26"/>
          <w:szCs w:val="26"/>
        </w:rPr>
        <w:t xml:space="preserve"> (OBR-</w:t>
      </w:r>
      <w:r w:rsidR="00C604B4" w:rsidRPr="000C22D3">
        <w:rPr>
          <w:rFonts w:asciiTheme="minorHAnsi" w:hAnsiTheme="minorHAnsi" w:cstheme="minorHAnsi"/>
          <w:b/>
          <w:bCs/>
          <w:color w:val="auto"/>
          <w:sz w:val="26"/>
          <w:szCs w:val="26"/>
        </w:rPr>
        <w:t>6</w:t>
      </w:r>
      <w:r w:rsidRPr="000C22D3">
        <w:rPr>
          <w:rFonts w:asciiTheme="minorHAnsi" w:hAnsiTheme="minorHAnsi" w:cstheme="minorHAnsi"/>
          <w:b/>
          <w:bCs/>
          <w:color w:val="auto"/>
          <w:sz w:val="26"/>
          <w:szCs w:val="26"/>
        </w:rPr>
        <w:t>)</w:t>
      </w:r>
    </w:p>
    <w:p w14:paraId="1BD4610E" w14:textId="77777777" w:rsidR="00BF474B" w:rsidRPr="000C22D3" w:rsidRDefault="00BF474B" w:rsidP="00BF474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BF474B" w:rsidRPr="000C22D3" w14:paraId="554026D4" w14:textId="77777777" w:rsidTr="002F05BE">
        <w:trPr>
          <w:trHeight w:val="794"/>
        </w:trPr>
        <w:tc>
          <w:tcPr>
            <w:tcW w:w="3344" w:type="dxa"/>
            <w:vAlign w:val="center"/>
          </w:tcPr>
          <w:p w14:paraId="41C92BE9" w14:textId="26FDC673" w:rsidR="00BF474B" w:rsidRPr="000C22D3" w:rsidRDefault="00BF474B"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 xml:space="preserve">Ime in priimek </w:t>
            </w:r>
            <w:r w:rsidR="000A0DC0" w:rsidRPr="000C22D3">
              <w:rPr>
                <w:rFonts w:asciiTheme="minorHAnsi" w:hAnsiTheme="minorHAnsi" w:cstheme="minorHAnsi"/>
                <w:b/>
                <w:bCs/>
                <w:color w:val="auto"/>
                <w:sz w:val="22"/>
                <w:szCs w:val="22"/>
                <w:lang w:val="sl-SI" w:eastAsia="sl-SI"/>
              </w:rPr>
              <w:t xml:space="preserve">(odgovornega) </w:t>
            </w:r>
            <w:r w:rsidRPr="000C22D3">
              <w:rPr>
                <w:rFonts w:asciiTheme="minorHAnsi" w:hAnsiTheme="minorHAnsi" w:cstheme="minorHAnsi"/>
                <w:b/>
                <w:bCs/>
                <w:color w:val="auto"/>
                <w:sz w:val="22"/>
                <w:szCs w:val="22"/>
                <w:lang w:val="sl-SI" w:eastAsia="sl-SI"/>
              </w:rPr>
              <w:t xml:space="preserve">vodje </w:t>
            </w:r>
            <w:r w:rsidR="00FE7640" w:rsidRPr="000C22D3">
              <w:rPr>
                <w:rFonts w:asciiTheme="minorHAnsi" w:hAnsiTheme="minorHAnsi" w:cstheme="minorHAnsi"/>
                <w:b/>
                <w:bCs/>
                <w:color w:val="auto"/>
                <w:sz w:val="22"/>
                <w:szCs w:val="22"/>
                <w:lang w:val="sl-SI" w:eastAsia="sl-SI"/>
              </w:rPr>
              <w:t>del</w:t>
            </w:r>
            <w:r w:rsidR="000A0DC0" w:rsidRPr="000C22D3">
              <w:rPr>
                <w:rFonts w:asciiTheme="minorHAnsi" w:hAnsiTheme="minorHAnsi" w:cstheme="minorHAnsi"/>
                <w:b/>
                <w:bCs/>
                <w:color w:val="auto"/>
                <w:sz w:val="22"/>
                <w:szCs w:val="22"/>
                <w:lang w:val="sl-SI" w:eastAsia="sl-SI"/>
              </w:rPr>
              <w:t>/gradnje</w:t>
            </w:r>
            <w:r w:rsidRPr="000C22D3">
              <w:rPr>
                <w:rFonts w:asciiTheme="minorHAnsi" w:hAnsiTheme="minorHAnsi" w:cstheme="minorHAnsi"/>
                <w:b/>
                <w:bCs/>
                <w:color w:val="auto"/>
                <w:sz w:val="22"/>
                <w:szCs w:val="22"/>
                <w:lang w:val="sl-SI" w:eastAsia="sl-SI"/>
              </w:rPr>
              <w:t xml:space="preserve"> v referenčnem poslu</w:t>
            </w:r>
          </w:p>
        </w:tc>
        <w:tc>
          <w:tcPr>
            <w:tcW w:w="5728" w:type="dxa"/>
            <w:vAlign w:val="center"/>
          </w:tcPr>
          <w:p w14:paraId="5DA670BF" w14:textId="6A9FFB39" w:rsidR="00BF474B" w:rsidRPr="000C22D3" w:rsidRDefault="00BF474B" w:rsidP="00BF474B">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F474B" w:rsidRPr="000C22D3" w14:paraId="73F3EB66" w14:textId="77777777" w:rsidTr="002F05BE">
        <w:trPr>
          <w:trHeight w:val="794"/>
        </w:trPr>
        <w:tc>
          <w:tcPr>
            <w:tcW w:w="3344" w:type="dxa"/>
            <w:vAlign w:val="center"/>
          </w:tcPr>
          <w:p w14:paraId="1C682BC2" w14:textId="77777777" w:rsidR="00BF474B" w:rsidRPr="000C22D3" w:rsidRDefault="00BF474B"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Naročnik</w:t>
            </w:r>
          </w:p>
          <w:p w14:paraId="74208282" w14:textId="63636A7F" w:rsidR="00BF474B" w:rsidRPr="000C22D3" w:rsidRDefault="00BF474B"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Cs/>
                <w:color w:val="auto"/>
                <w:sz w:val="22"/>
                <w:szCs w:val="22"/>
                <w:lang w:val="sl-SI" w:eastAsia="sl-SI"/>
              </w:rPr>
              <w:t>(naziv, naslov)</w:t>
            </w:r>
          </w:p>
        </w:tc>
        <w:tc>
          <w:tcPr>
            <w:tcW w:w="5728" w:type="dxa"/>
            <w:vAlign w:val="center"/>
          </w:tcPr>
          <w:p w14:paraId="1E3BB74E" w14:textId="25190714" w:rsidR="00BF474B" w:rsidRPr="000C22D3" w:rsidRDefault="00BF474B" w:rsidP="00BF474B">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F474B" w:rsidRPr="000C22D3" w14:paraId="69E7533E" w14:textId="77777777" w:rsidTr="002F05BE">
        <w:trPr>
          <w:trHeight w:val="794"/>
        </w:trPr>
        <w:tc>
          <w:tcPr>
            <w:tcW w:w="3344" w:type="dxa"/>
            <w:vAlign w:val="center"/>
          </w:tcPr>
          <w:p w14:paraId="191E6BE2" w14:textId="77777777" w:rsidR="00BF474B" w:rsidRPr="000C22D3" w:rsidRDefault="00BF474B"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Naziv referenčnega posla</w:t>
            </w:r>
          </w:p>
        </w:tc>
        <w:tc>
          <w:tcPr>
            <w:tcW w:w="5728" w:type="dxa"/>
            <w:vAlign w:val="center"/>
          </w:tcPr>
          <w:p w14:paraId="3F1D80E9" w14:textId="77777777" w:rsidR="00BF474B" w:rsidRPr="000C22D3" w:rsidRDefault="00BF474B" w:rsidP="00BF474B">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BF474B" w:rsidRPr="000C22D3" w14:paraId="29F6D7A0" w14:textId="77777777" w:rsidTr="002F05BE">
        <w:trPr>
          <w:trHeight w:val="794"/>
        </w:trPr>
        <w:tc>
          <w:tcPr>
            <w:tcW w:w="3344" w:type="dxa"/>
            <w:vAlign w:val="center"/>
          </w:tcPr>
          <w:p w14:paraId="6A71613D" w14:textId="77777777" w:rsidR="00BF474B" w:rsidRPr="000C22D3" w:rsidRDefault="00BF474B"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
                <w:bCs/>
                <w:sz w:val="22"/>
                <w:szCs w:val="22"/>
                <w:lang w:val="sl-SI" w:eastAsia="sl-SI"/>
              </w:rPr>
              <w:t>Izvajalec</w:t>
            </w:r>
          </w:p>
          <w:p w14:paraId="1AAC5AB2" w14:textId="77777777" w:rsidR="00BF474B" w:rsidRPr="000C22D3" w:rsidRDefault="00BF474B"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Cs/>
                <w:color w:val="auto"/>
                <w:sz w:val="22"/>
                <w:szCs w:val="22"/>
                <w:lang w:val="sl-SI" w:eastAsia="sl-SI"/>
              </w:rPr>
              <w:t>(naziv, naslov)</w:t>
            </w:r>
          </w:p>
        </w:tc>
        <w:tc>
          <w:tcPr>
            <w:tcW w:w="5728" w:type="dxa"/>
            <w:vAlign w:val="center"/>
          </w:tcPr>
          <w:p w14:paraId="612029F7" w14:textId="77777777" w:rsidR="00BF474B" w:rsidRPr="000C22D3" w:rsidRDefault="00BF474B" w:rsidP="00BF474B">
            <w:pPr>
              <w:pStyle w:val="HTMLPreformatted"/>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2F05BE" w:rsidRPr="000C22D3" w14:paraId="513C3450" w14:textId="77777777" w:rsidTr="002F05BE">
        <w:trPr>
          <w:trHeight w:val="2806"/>
        </w:trPr>
        <w:tc>
          <w:tcPr>
            <w:tcW w:w="3344" w:type="dxa"/>
            <w:vAlign w:val="center"/>
          </w:tcPr>
          <w:p w14:paraId="7DBAE85E" w14:textId="1646F46B" w:rsidR="002F05BE" w:rsidRPr="000C22D3" w:rsidRDefault="003151B7" w:rsidP="002F05BE">
            <w:pPr>
              <w:pStyle w:val="HTMLPreformatted"/>
              <w:ind w:right="-57"/>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rPr>
              <w:t xml:space="preserve">Opis posla, iz katerega je razvidno izpolnjevanje zahtev </w:t>
            </w:r>
            <w:r w:rsidRPr="000C22D3">
              <w:rPr>
                <w:rFonts w:asciiTheme="minorHAnsi" w:hAnsiTheme="minorHAnsi" w:cstheme="minorHAnsi"/>
                <w:bCs/>
                <w:color w:val="auto"/>
                <w:sz w:val="22"/>
                <w:szCs w:val="22"/>
                <w:lang w:val="sl-SI"/>
              </w:rPr>
              <w:t xml:space="preserve">(izvedba GOI del </w:t>
            </w:r>
            <w:r w:rsidRPr="000C22D3">
              <w:rPr>
                <w:rFonts w:ascii="Calibri" w:hAnsi="Calibri" w:cs="Calibri"/>
                <w:sz w:val="22"/>
                <w:szCs w:val="22"/>
                <w:lang w:val="sl-SI"/>
              </w:rPr>
              <w:t>na objektu</w:t>
            </w:r>
            <w:r w:rsidRPr="000C22D3">
              <w:rPr>
                <w:rFonts w:asciiTheme="minorHAnsi" w:hAnsiTheme="minorHAnsi" w:cstheme="minorHAnsi"/>
                <w:bCs/>
                <w:color w:val="auto"/>
                <w:sz w:val="22"/>
                <w:szCs w:val="22"/>
                <w:lang w:val="sl-SI"/>
              </w:rPr>
              <w:t>)</w:t>
            </w:r>
          </w:p>
        </w:tc>
        <w:tc>
          <w:tcPr>
            <w:tcW w:w="5728" w:type="dxa"/>
            <w:vAlign w:val="center"/>
          </w:tcPr>
          <w:p w14:paraId="44F8EC39" w14:textId="77777777" w:rsidR="002F05BE" w:rsidRPr="000C22D3" w:rsidRDefault="002F05BE" w:rsidP="002F05BE">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p w14:paraId="1C8B2D5C" w14:textId="77777777" w:rsidR="002F05BE" w:rsidRPr="000C22D3" w:rsidRDefault="002F05BE" w:rsidP="002F05BE">
            <w:pPr>
              <w:pStyle w:val="HTMLPreformatted"/>
              <w:rPr>
                <w:rFonts w:asciiTheme="minorHAnsi" w:hAnsiTheme="minorHAnsi" w:cstheme="minorHAnsi"/>
                <w:b/>
                <w:color w:val="auto"/>
                <w:sz w:val="22"/>
                <w:szCs w:val="22"/>
                <w:lang w:val="sl-SI" w:eastAsia="sl-SI"/>
              </w:rPr>
            </w:pPr>
          </w:p>
          <w:p w14:paraId="2257F66B" w14:textId="77777777" w:rsidR="002F05BE" w:rsidRPr="000C22D3" w:rsidRDefault="002F05BE" w:rsidP="002F05BE">
            <w:pPr>
              <w:pStyle w:val="HTMLPreformatted"/>
              <w:rPr>
                <w:rFonts w:asciiTheme="minorHAnsi" w:hAnsiTheme="minorHAnsi" w:cstheme="minorHAnsi"/>
                <w:b/>
                <w:color w:val="auto"/>
                <w:sz w:val="22"/>
                <w:szCs w:val="22"/>
                <w:lang w:val="sl-SI" w:eastAsia="sl-SI"/>
              </w:rPr>
            </w:pPr>
          </w:p>
          <w:p w14:paraId="13B992AA" w14:textId="77777777" w:rsidR="002F05BE" w:rsidRPr="000C22D3" w:rsidRDefault="002F05BE" w:rsidP="002F05BE">
            <w:pPr>
              <w:pStyle w:val="HTMLPreformatted"/>
              <w:rPr>
                <w:rFonts w:asciiTheme="minorHAnsi" w:hAnsiTheme="minorHAnsi" w:cstheme="minorHAnsi"/>
                <w:color w:val="auto"/>
                <w:sz w:val="22"/>
                <w:szCs w:val="22"/>
                <w:lang w:val="sl-SI" w:eastAsia="sl-SI"/>
              </w:rPr>
            </w:pPr>
          </w:p>
        </w:tc>
      </w:tr>
      <w:tr w:rsidR="001A0C7E" w:rsidRPr="000C22D3" w14:paraId="4D54F7DD" w14:textId="77777777" w:rsidTr="002F05BE">
        <w:trPr>
          <w:trHeight w:val="686"/>
        </w:trPr>
        <w:tc>
          <w:tcPr>
            <w:tcW w:w="3344" w:type="dxa"/>
            <w:vAlign w:val="center"/>
          </w:tcPr>
          <w:p w14:paraId="0DAFAF84" w14:textId="0AFE6C9A" w:rsidR="001A0C7E" w:rsidRPr="000C22D3" w:rsidRDefault="001A0C7E" w:rsidP="002F05BE">
            <w:pPr>
              <w:pStyle w:val="HTMLPreformatted"/>
              <w:ind w:right="-57"/>
              <w:rPr>
                <w:rFonts w:asciiTheme="minorHAnsi" w:hAnsiTheme="minorHAnsi" w:cstheme="minorHAnsi"/>
                <w:b/>
                <w:color w:val="auto"/>
                <w:sz w:val="22"/>
                <w:szCs w:val="22"/>
                <w:lang w:val="sl-SI"/>
              </w:rPr>
            </w:pPr>
            <w:r w:rsidRPr="000C22D3">
              <w:rPr>
                <w:rFonts w:asciiTheme="minorHAnsi" w:hAnsiTheme="minorHAnsi" w:cstheme="minorHAnsi"/>
                <w:b/>
                <w:bCs/>
                <w:color w:val="auto"/>
                <w:sz w:val="22"/>
                <w:szCs w:val="22"/>
                <w:lang w:val="sl-SI" w:eastAsia="sl-SI"/>
              </w:rPr>
              <w:t>Klasifikacija objekta CC-SI</w:t>
            </w:r>
          </w:p>
        </w:tc>
        <w:tc>
          <w:tcPr>
            <w:tcW w:w="5728" w:type="dxa"/>
            <w:vAlign w:val="center"/>
          </w:tcPr>
          <w:p w14:paraId="27ED1540" w14:textId="7EB04642" w:rsidR="001A0C7E" w:rsidRPr="000C22D3" w:rsidRDefault="001A0C7E" w:rsidP="001A0C7E">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1A0C7E" w:rsidRPr="000C22D3" w14:paraId="5EB30C53" w14:textId="77777777" w:rsidTr="002F05BE">
        <w:trPr>
          <w:trHeight w:val="686"/>
        </w:trPr>
        <w:tc>
          <w:tcPr>
            <w:tcW w:w="3344" w:type="dxa"/>
            <w:vAlign w:val="center"/>
          </w:tcPr>
          <w:p w14:paraId="099FEF49" w14:textId="3EE4BBA8" w:rsidR="001A0C7E" w:rsidRPr="000C22D3" w:rsidRDefault="001A0C7E" w:rsidP="002F05BE">
            <w:pPr>
              <w:pStyle w:val="HTMLPreformatted"/>
              <w:rPr>
                <w:rFonts w:asciiTheme="minorHAnsi" w:hAnsiTheme="minorHAnsi" w:cstheme="minorHAnsi"/>
                <w:b/>
                <w:bCs/>
                <w:sz w:val="22"/>
                <w:szCs w:val="22"/>
                <w:lang w:val="sl-SI" w:eastAsia="sl-SI"/>
              </w:rPr>
            </w:pPr>
            <w:r w:rsidRPr="000C22D3">
              <w:rPr>
                <w:rFonts w:asciiTheme="minorHAnsi" w:hAnsiTheme="minorHAnsi" w:cstheme="minorHAnsi"/>
                <w:b/>
                <w:bCs/>
                <w:sz w:val="22"/>
                <w:szCs w:val="22"/>
                <w:lang w:val="sl-SI" w:eastAsia="sl-SI"/>
              </w:rPr>
              <w:t xml:space="preserve">Vrednost </w:t>
            </w:r>
            <w:r w:rsidR="002F05BE" w:rsidRPr="000C22D3">
              <w:rPr>
                <w:rFonts w:asciiTheme="minorHAnsi" w:hAnsiTheme="minorHAnsi" w:cstheme="minorHAnsi"/>
                <w:b/>
                <w:bCs/>
                <w:sz w:val="22"/>
                <w:szCs w:val="22"/>
                <w:lang w:val="sl-SI" w:eastAsia="sl-SI"/>
              </w:rPr>
              <w:t>del</w:t>
            </w:r>
            <w:r w:rsidRPr="000C22D3">
              <w:rPr>
                <w:rFonts w:asciiTheme="minorHAnsi" w:hAnsiTheme="minorHAnsi" w:cstheme="minorHAnsi"/>
                <w:b/>
                <w:bCs/>
                <w:sz w:val="22"/>
                <w:szCs w:val="22"/>
                <w:lang w:val="sl-SI" w:eastAsia="sl-SI"/>
              </w:rPr>
              <w:t xml:space="preserve"> </w:t>
            </w:r>
          </w:p>
          <w:p w14:paraId="3447009F" w14:textId="3FAAA55A" w:rsidR="001A0C7E" w:rsidRPr="000C22D3" w:rsidRDefault="002F05BE" w:rsidP="002F05BE">
            <w:pPr>
              <w:pStyle w:val="HTMLPreformatted"/>
              <w:ind w:right="-57"/>
              <w:rPr>
                <w:rFonts w:asciiTheme="minorHAnsi" w:hAnsiTheme="minorHAnsi" w:cstheme="minorHAnsi"/>
                <w:b/>
                <w:bCs/>
                <w:color w:val="auto"/>
                <w:sz w:val="22"/>
                <w:szCs w:val="22"/>
                <w:lang w:val="sl-SI" w:eastAsia="sl-SI"/>
              </w:rPr>
            </w:pPr>
            <w:r w:rsidRPr="000C22D3">
              <w:rPr>
                <w:rFonts w:ascii="Calibri" w:hAnsi="Calibri" w:cs="Arial"/>
                <w:bCs/>
                <w:color w:val="auto"/>
                <w:sz w:val="22"/>
                <w:szCs w:val="22"/>
                <w:lang w:val="sl-SI"/>
              </w:rPr>
              <w:t>(v EUR brez DDV)</w:t>
            </w:r>
          </w:p>
        </w:tc>
        <w:tc>
          <w:tcPr>
            <w:tcW w:w="5728" w:type="dxa"/>
            <w:vAlign w:val="center"/>
          </w:tcPr>
          <w:p w14:paraId="22EFA5A9" w14:textId="234708E0" w:rsidR="001A0C7E" w:rsidRPr="000C22D3" w:rsidRDefault="001A0C7E" w:rsidP="001A0C7E">
            <w:pPr>
              <w:pStyle w:val="HTMLPreformatted"/>
              <w:rPr>
                <w:rFonts w:asciiTheme="minorHAnsi" w:hAnsiTheme="minorHAnsi" w:cstheme="minorHAnsi"/>
                <w:b/>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1A0C7E" w:rsidRPr="000C22D3" w14:paraId="753E4E75" w14:textId="77777777" w:rsidTr="002F05BE">
        <w:trPr>
          <w:trHeight w:val="714"/>
        </w:trPr>
        <w:tc>
          <w:tcPr>
            <w:tcW w:w="3344" w:type="dxa"/>
            <w:vAlign w:val="center"/>
          </w:tcPr>
          <w:p w14:paraId="652E45E0" w14:textId="07424D42" w:rsidR="001A0C7E" w:rsidRPr="000C22D3" w:rsidRDefault="001A0C7E"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Datum prevzema s strani naročnika</w:t>
            </w:r>
          </w:p>
        </w:tc>
        <w:tc>
          <w:tcPr>
            <w:tcW w:w="5728" w:type="dxa"/>
            <w:vAlign w:val="center"/>
          </w:tcPr>
          <w:p w14:paraId="3B3B83DB" w14:textId="4F9ABDCE" w:rsidR="001A0C7E" w:rsidRPr="000C22D3" w:rsidRDefault="001A0C7E" w:rsidP="001A0C7E">
            <w:pPr>
              <w:pStyle w:val="HTMLPreformatted"/>
              <w:jc w:val="both"/>
              <w:rPr>
                <w:rFonts w:asciiTheme="minorHAnsi" w:hAnsiTheme="minorHAnsi" w:cstheme="minorHAnsi"/>
                <w:color w:val="auto"/>
                <w:sz w:val="22"/>
                <w:szCs w:val="22"/>
                <w:lang w:val="sl-SI" w:eastAsia="sl-SI"/>
              </w:rPr>
            </w:pP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r w:rsidR="001A0C7E" w:rsidRPr="000C22D3" w14:paraId="4817736A" w14:textId="77777777" w:rsidTr="002F05BE">
        <w:trPr>
          <w:trHeight w:val="714"/>
        </w:trPr>
        <w:tc>
          <w:tcPr>
            <w:tcW w:w="3344" w:type="dxa"/>
            <w:vAlign w:val="center"/>
          </w:tcPr>
          <w:p w14:paraId="7E707142" w14:textId="77777777" w:rsidR="001A0C7E" w:rsidRPr="000C22D3" w:rsidRDefault="001A0C7E"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 xml:space="preserve">Kontaktna oseba pri naročniku referenčnega posla, ki lahko </w:t>
            </w:r>
          </w:p>
          <w:p w14:paraId="20091FC6" w14:textId="3AB5E09F" w:rsidR="001A0C7E" w:rsidRPr="000C22D3" w:rsidRDefault="001A0C7E" w:rsidP="002F05BE">
            <w:pPr>
              <w:pStyle w:val="HTMLPreformatted"/>
              <w:ind w:right="-57"/>
              <w:rPr>
                <w:rFonts w:asciiTheme="minorHAnsi" w:hAnsiTheme="minorHAnsi" w:cstheme="minorHAnsi"/>
                <w:b/>
                <w:bCs/>
                <w:color w:val="auto"/>
                <w:sz w:val="22"/>
                <w:szCs w:val="22"/>
                <w:lang w:val="sl-SI" w:eastAsia="sl-SI"/>
              </w:rPr>
            </w:pPr>
            <w:r w:rsidRPr="000C22D3">
              <w:rPr>
                <w:rFonts w:asciiTheme="minorHAnsi" w:hAnsiTheme="minorHAnsi" w:cstheme="minorHAnsi"/>
                <w:b/>
                <w:bCs/>
                <w:color w:val="auto"/>
                <w:sz w:val="22"/>
                <w:szCs w:val="22"/>
                <w:lang w:val="sl-SI" w:eastAsia="sl-SI"/>
              </w:rPr>
              <w:t>potrdi referenco</w:t>
            </w:r>
          </w:p>
        </w:tc>
        <w:tc>
          <w:tcPr>
            <w:tcW w:w="5728" w:type="dxa"/>
            <w:vAlign w:val="center"/>
          </w:tcPr>
          <w:p w14:paraId="6E77001C" w14:textId="77777777" w:rsidR="001A0C7E" w:rsidRPr="000C22D3" w:rsidRDefault="001A0C7E" w:rsidP="001A0C7E">
            <w:pPr>
              <w:pStyle w:val="HTMLPreformatted"/>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Ime in priimek: </w:t>
            </w: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p w14:paraId="664C35E5" w14:textId="77777777" w:rsidR="001A0C7E" w:rsidRPr="000C22D3" w:rsidRDefault="001A0C7E" w:rsidP="001A0C7E">
            <w:pPr>
              <w:pStyle w:val="HTMLPreformatted"/>
              <w:spacing w:before="240"/>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E-pošta: </w:t>
            </w: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p w14:paraId="67A3ABD6" w14:textId="77777777" w:rsidR="001A0C7E" w:rsidRPr="000C22D3" w:rsidRDefault="001A0C7E" w:rsidP="001A0C7E">
            <w:pPr>
              <w:pStyle w:val="HTMLPreformatted"/>
              <w:jc w:val="both"/>
              <w:rPr>
                <w:rFonts w:asciiTheme="minorHAnsi" w:hAnsiTheme="minorHAnsi" w:cstheme="minorHAnsi"/>
                <w:color w:val="auto"/>
                <w:sz w:val="22"/>
                <w:szCs w:val="22"/>
                <w:lang w:val="sl-SI" w:eastAsia="sl-SI"/>
              </w:rPr>
            </w:pPr>
          </w:p>
          <w:p w14:paraId="1914A555" w14:textId="2B36929F" w:rsidR="001A0C7E" w:rsidRPr="000C22D3" w:rsidRDefault="001A0C7E" w:rsidP="001A0C7E">
            <w:pPr>
              <w:pStyle w:val="HTMLPreformatted"/>
              <w:jc w:val="both"/>
              <w:rPr>
                <w:rFonts w:asciiTheme="minorHAnsi" w:hAnsiTheme="minorHAnsi" w:cstheme="minorHAnsi"/>
                <w:color w:val="auto"/>
                <w:sz w:val="22"/>
                <w:szCs w:val="22"/>
                <w:lang w:val="sl-SI" w:eastAsia="sl-SI"/>
              </w:rPr>
            </w:pPr>
            <w:r w:rsidRPr="000C22D3">
              <w:rPr>
                <w:rFonts w:asciiTheme="minorHAnsi" w:hAnsiTheme="minorHAnsi" w:cstheme="minorHAnsi"/>
                <w:color w:val="auto"/>
                <w:sz w:val="22"/>
                <w:szCs w:val="22"/>
                <w:lang w:val="sl-SI" w:eastAsia="sl-SI"/>
              </w:rPr>
              <w:t xml:space="preserve">Telefon: </w:t>
            </w:r>
            <w:r w:rsidRPr="000C22D3">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0C22D3">
              <w:rPr>
                <w:rFonts w:asciiTheme="minorHAnsi" w:hAnsiTheme="minorHAnsi" w:cstheme="minorHAnsi"/>
                <w:b/>
                <w:color w:val="auto"/>
                <w:sz w:val="22"/>
                <w:szCs w:val="22"/>
                <w:lang w:val="sl-SI" w:eastAsia="sl-SI"/>
              </w:rPr>
              <w:instrText xml:space="preserve"> FORMTEXT </w:instrText>
            </w:r>
            <w:r w:rsidRPr="000C22D3">
              <w:rPr>
                <w:rFonts w:asciiTheme="minorHAnsi" w:hAnsiTheme="minorHAnsi" w:cstheme="minorHAnsi"/>
                <w:b/>
                <w:color w:val="auto"/>
                <w:sz w:val="22"/>
                <w:szCs w:val="22"/>
                <w:lang w:val="sl-SI" w:eastAsia="sl-SI"/>
              </w:rPr>
            </w:r>
            <w:r w:rsidRPr="000C22D3">
              <w:rPr>
                <w:rFonts w:asciiTheme="minorHAnsi" w:hAnsiTheme="minorHAnsi" w:cstheme="minorHAnsi"/>
                <w:b/>
                <w:color w:val="auto"/>
                <w:sz w:val="22"/>
                <w:szCs w:val="22"/>
                <w:lang w:val="sl-SI" w:eastAsia="sl-SI"/>
              </w:rPr>
              <w:fldChar w:fldCharType="separate"/>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eastAsia="MS Mincho" w:hAnsiTheme="minorHAnsi" w:cstheme="minorHAnsi"/>
                <w:b/>
                <w:noProof/>
                <w:color w:val="auto"/>
                <w:sz w:val="22"/>
                <w:szCs w:val="22"/>
                <w:lang w:val="sl-SI" w:eastAsia="sl-SI"/>
              </w:rPr>
              <w:t> </w:t>
            </w:r>
            <w:r w:rsidRPr="000C22D3">
              <w:rPr>
                <w:rFonts w:asciiTheme="minorHAnsi" w:hAnsiTheme="minorHAnsi" w:cstheme="minorHAnsi"/>
                <w:b/>
                <w:color w:val="auto"/>
                <w:sz w:val="22"/>
                <w:szCs w:val="22"/>
                <w:lang w:val="sl-SI" w:eastAsia="sl-SI"/>
              </w:rPr>
              <w:fldChar w:fldCharType="end"/>
            </w:r>
          </w:p>
        </w:tc>
      </w:tr>
    </w:tbl>
    <w:p w14:paraId="7196552E" w14:textId="77777777" w:rsidR="002F05BE" w:rsidRPr="000C22D3" w:rsidRDefault="002F05BE" w:rsidP="00BF474B">
      <w:pPr>
        <w:shd w:val="clear" w:color="auto" w:fill="FFFFFF"/>
        <w:spacing w:before="120"/>
        <w:ind w:right="-72"/>
        <w:jc w:val="both"/>
        <w:rPr>
          <w:rFonts w:asciiTheme="minorHAnsi" w:hAnsiTheme="minorHAnsi" w:cstheme="minorHAnsi"/>
          <w:sz w:val="22"/>
          <w:szCs w:val="22"/>
          <w:u w:val="single"/>
          <w:lang w:val="sl-SI"/>
        </w:rPr>
      </w:pPr>
    </w:p>
    <w:p w14:paraId="219E5F17" w14:textId="10965061" w:rsidR="00BF474B" w:rsidRPr="000C22D3" w:rsidRDefault="00BF474B" w:rsidP="00BF474B">
      <w:pPr>
        <w:shd w:val="clear" w:color="auto" w:fill="FFFFFF"/>
        <w:spacing w:before="120"/>
        <w:ind w:right="-72"/>
        <w:jc w:val="both"/>
        <w:rPr>
          <w:rFonts w:asciiTheme="minorHAnsi" w:hAnsiTheme="minorHAnsi" w:cstheme="minorHAnsi"/>
          <w:sz w:val="22"/>
          <w:szCs w:val="22"/>
          <w:lang w:val="sl-SI"/>
        </w:rPr>
      </w:pPr>
      <w:r w:rsidRPr="000C22D3">
        <w:rPr>
          <w:rFonts w:asciiTheme="minorHAnsi" w:hAnsiTheme="minorHAnsi" w:cstheme="minorHAnsi"/>
          <w:sz w:val="22"/>
          <w:szCs w:val="22"/>
          <w:u w:val="single"/>
          <w:lang w:val="sl-SI"/>
        </w:rPr>
        <w:lastRenderedPageBreak/>
        <w:t>Opomba:</w:t>
      </w:r>
      <w:r w:rsidRPr="000C22D3">
        <w:rPr>
          <w:rFonts w:asciiTheme="minorHAnsi" w:hAnsiTheme="minorHAnsi" w:cstheme="minorHAnsi"/>
          <w:sz w:val="22"/>
          <w:szCs w:val="22"/>
          <w:lang w:val="sl-SI"/>
        </w:rPr>
        <w:t xml:space="preserve"> Z</w:t>
      </w:r>
      <w:r w:rsidRPr="000C22D3">
        <w:rPr>
          <w:rFonts w:asciiTheme="minorHAnsi" w:hAnsiTheme="minorHAnsi" w:cstheme="minorHAnsi"/>
          <w:bCs/>
          <w:sz w:val="22"/>
          <w:szCs w:val="22"/>
          <w:lang w:val="sl-SI"/>
        </w:rPr>
        <w:t xml:space="preserve">a vsako referenco gospodarski subjekti izpolnijo ločeno tabelo. </w:t>
      </w:r>
    </w:p>
    <w:p w14:paraId="0AADDCFE" w14:textId="16FDFE9E" w:rsidR="00287FC5" w:rsidRPr="000C22D3" w:rsidRDefault="00B5618C" w:rsidP="00287FC5">
      <w:pPr>
        <w:ind w:right="17"/>
        <w:jc w:val="center"/>
        <w:rPr>
          <w:rFonts w:asciiTheme="minorHAnsi" w:hAnsiTheme="minorHAnsi" w:cstheme="minorHAnsi"/>
          <w:b/>
          <w:sz w:val="28"/>
          <w:szCs w:val="26"/>
          <w:lang w:val="sl-SI"/>
        </w:rPr>
      </w:pPr>
      <w:r w:rsidRPr="000C22D3">
        <w:rPr>
          <w:rFonts w:asciiTheme="minorHAnsi" w:hAnsiTheme="minorHAnsi" w:cstheme="minorHAnsi"/>
          <w:b/>
          <w:sz w:val="28"/>
          <w:szCs w:val="26"/>
          <w:lang w:val="sl-SI"/>
        </w:rPr>
        <w:t>P</w:t>
      </w:r>
      <w:r w:rsidR="00287FC5" w:rsidRPr="000C22D3">
        <w:rPr>
          <w:rFonts w:asciiTheme="minorHAnsi" w:hAnsiTheme="minorHAnsi" w:cstheme="minorHAnsi"/>
          <w:b/>
          <w:sz w:val="28"/>
          <w:szCs w:val="26"/>
          <w:lang w:val="sl-SI"/>
        </w:rPr>
        <w:t xml:space="preserve"> O V Z E T E K   P O N U D B E N E G A   P R E D R A Č U N A (OBR-</w:t>
      </w:r>
      <w:r w:rsidR="00C604B4" w:rsidRPr="000C22D3">
        <w:rPr>
          <w:rFonts w:asciiTheme="minorHAnsi" w:hAnsiTheme="minorHAnsi" w:cstheme="minorHAnsi"/>
          <w:b/>
          <w:sz w:val="28"/>
          <w:szCs w:val="26"/>
          <w:lang w:val="sl-SI"/>
        </w:rPr>
        <w:t>7</w:t>
      </w:r>
      <w:r w:rsidR="00287FC5" w:rsidRPr="000C22D3">
        <w:rPr>
          <w:rFonts w:asciiTheme="minorHAnsi" w:hAnsiTheme="minorHAnsi" w:cstheme="minorHAnsi"/>
          <w:b/>
          <w:sz w:val="28"/>
          <w:szCs w:val="26"/>
          <w:lang w:val="sl-SI"/>
        </w:rPr>
        <w:t>)</w:t>
      </w:r>
    </w:p>
    <w:p w14:paraId="4B03B9F0" w14:textId="77777777" w:rsidR="00287FC5" w:rsidRPr="000C22D3" w:rsidRDefault="00287FC5" w:rsidP="00287FC5">
      <w:pPr>
        <w:spacing w:before="40"/>
        <w:ind w:right="136"/>
        <w:jc w:val="center"/>
        <w:rPr>
          <w:rFonts w:asciiTheme="minorHAnsi" w:hAnsiTheme="minorHAnsi" w:cstheme="minorHAnsi"/>
          <w:sz w:val="22"/>
          <w:szCs w:val="26"/>
          <w:lang w:val="sl-SI"/>
        </w:rPr>
      </w:pPr>
      <w:r w:rsidRPr="000C22D3">
        <w:rPr>
          <w:rFonts w:asciiTheme="minorHAnsi" w:hAnsiTheme="minorHAnsi" w:cstheme="minorHAnsi"/>
          <w:sz w:val="22"/>
          <w:szCs w:val="26"/>
          <w:lang w:val="sl-SI"/>
        </w:rPr>
        <w:t>za javno naročilo</w:t>
      </w:r>
    </w:p>
    <w:p w14:paraId="690118D5" w14:textId="1E26BB87" w:rsidR="00287FC5" w:rsidRPr="000C22D3" w:rsidRDefault="009607DC" w:rsidP="00287FC5">
      <w:pPr>
        <w:jc w:val="center"/>
        <w:rPr>
          <w:rFonts w:asciiTheme="minorHAnsi" w:hAnsiTheme="minorHAnsi" w:cstheme="minorHAnsi"/>
          <w:b/>
          <w:bCs/>
          <w:sz w:val="22"/>
          <w:szCs w:val="22"/>
          <w:lang w:val="sl-SI"/>
        </w:rPr>
      </w:pPr>
      <w:r w:rsidRPr="000C22D3">
        <w:rPr>
          <w:rFonts w:asciiTheme="minorHAnsi" w:hAnsiTheme="minorHAnsi" w:cstheme="minorHAnsi"/>
          <w:b/>
          <w:bCs/>
          <w:sz w:val="22"/>
          <w:szCs w:val="22"/>
          <w:lang w:val="sl-SI"/>
        </w:rPr>
        <w:t>Prenova laboratorija ZD Postojna</w:t>
      </w:r>
    </w:p>
    <w:p w14:paraId="4D560C4E" w14:textId="77777777" w:rsidR="00287FC5" w:rsidRPr="000C22D3" w:rsidRDefault="00287FC5" w:rsidP="00287FC5">
      <w:pPr>
        <w:jc w:val="center"/>
        <w:rPr>
          <w:rFonts w:asciiTheme="minorHAnsi" w:hAnsiTheme="minorHAnsi" w:cstheme="minorHAnsi"/>
          <w:sz w:val="22"/>
          <w:szCs w:val="22"/>
          <w:lang w:val="sl-SI"/>
        </w:rPr>
      </w:pPr>
    </w:p>
    <w:p w14:paraId="228418AE" w14:textId="77777777" w:rsidR="00287FC5" w:rsidRPr="000C22D3" w:rsidRDefault="00287FC5" w:rsidP="00287FC5">
      <w:pPr>
        <w:pBdr>
          <w:bottom w:val="single" w:sz="12" w:space="1" w:color="auto"/>
        </w:pBdr>
        <w:spacing w:line="242" w:lineRule="auto"/>
        <w:rPr>
          <w:rFonts w:asciiTheme="minorHAnsi" w:hAnsiTheme="minorHAnsi" w:cs="Arial"/>
          <w:b/>
          <w:sz w:val="22"/>
          <w:szCs w:val="22"/>
          <w:lang w:val="sl-SI"/>
        </w:rPr>
      </w:pPr>
    </w:p>
    <w:p w14:paraId="43297F6D" w14:textId="77777777" w:rsidR="00287FC5" w:rsidRPr="000C22D3" w:rsidRDefault="00287FC5" w:rsidP="00287FC5">
      <w:pPr>
        <w:pBdr>
          <w:bottom w:val="single" w:sz="12" w:space="1" w:color="auto"/>
        </w:pBdr>
        <w:spacing w:line="242" w:lineRule="auto"/>
        <w:rPr>
          <w:rFonts w:asciiTheme="minorHAnsi" w:hAnsiTheme="minorHAnsi" w:cs="Arial"/>
          <w:b/>
          <w:sz w:val="22"/>
          <w:szCs w:val="22"/>
          <w:lang w:val="sl-SI"/>
        </w:rPr>
      </w:pPr>
    </w:p>
    <w:p w14:paraId="48D0ACDD" w14:textId="40B38CB3" w:rsidR="00287FC5" w:rsidRPr="000C22D3" w:rsidRDefault="00287FC5" w:rsidP="00287FC5">
      <w:pPr>
        <w:pBdr>
          <w:bottom w:val="single" w:sz="12" w:space="1" w:color="auto"/>
        </w:pBdr>
        <w:spacing w:line="242" w:lineRule="auto"/>
        <w:rPr>
          <w:rFonts w:asciiTheme="minorHAnsi" w:hAnsiTheme="minorHAnsi" w:cs="Arial"/>
          <w:b/>
          <w:sz w:val="22"/>
          <w:szCs w:val="22"/>
          <w:lang w:val="sl-SI"/>
        </w:rPr>
      </w:pPr>
      <w:r w:rsidRPr="000C22D3">
        <w:rPr>
          <w:rFonts w:asciiTheme="minorHAnsi" w:hAnsiTheme="minorHAnsi" w:cs="Arial"/>
          <w:b/>
          <w:sz w:val="22"/>
          <w:szCs w:val="22"/>
          <w:lang w:val="sl-SI"/>
        </w:rPr>
        <w:t xml:space="preserve">1. PONUDNIK: </w:t>
      </w:r>
    </w:p>
    <w:p w14:paraId="301A0D84" w14:textId="77777777" w:rsidR="00287FC5" w:rsidRPr="000C22D3" w:rsidRDefault="00287FC5" w:rsidP="00287FC5">
      <w:pPr>
        <w:pBdr>
          <w:bottom w:val="single" w:sz="12" w:space="1" w:color="auto"/>
        </w:pBdr>
        <w:spacing w:line="242" w:lineRule="auto"/>
        <w:rPr>
          <w:rFonts w:asciiTheme="minorHAnsi" w:hAnsiTheme="minorHAnsi" w:cs="Arial"/>
          <w:b/>
          <w:sz w:val="22"/>
          <w:szCs w:val="22"/>
          <w:lang w:val="sl-SI"/>
        </w:rPr>
      </w:pPr>
    </w:p>
    <w:p w14:paraId="08846E95" w14:textId="77777777" w:rsidR="00287FC5" w:rsidRPr="000C22D3" w:rsidRDefault="00287FC5" w:rsidP="00287FC5">
      <w:pPr>
        <w:pBdr>
          <w:bottom w:val="single" w:sz="12" w:space="1" w:color="auto"/>
        </w:pBdr>
        <w:spacing w:line="242" w:lineRule="auto"/>
        <w:rPr>
          <w:rFonts w:asciiTheme="minorHAnsi" w:hAnsiTheme="minorHAnsi" w:cs="Arial"/>
          <w:sz w:val="22"/>
          <w:szCs w:val="22"/>
          <w:lang w:val="sl-SI"/>
        </w:rPr>
      </w:pPr>
      <w:r w:rsidRPr="000C22D3">
        <w:rPr>
          <w:rFonts w:asciiTheme="minorHAnsi" w:hAnsiTheme="minorHAnsi"/>
          <w:sz w:val="22"/>
          <w:szCs w:val="22"/>
          <w:lang w:val="sl-SI"/>
        </w:rPr>
        <w:fldChar w:fldCharType="begin">
          <w:ffData>
            <w:name w:val="Besedilo383"/>
            <w:enabled/>
            <w:calcOnExit w:val="0"/>
            <w:textInput/>
          </w:ffData>
        </w:fldChar>
      </w:r>
      <w:r w:rsidRPr="000C22D3">
        <w:rPr>
          <w:rFonts w:asciiTheme="minorHAnsi" w:hAnsiTheme="minorHAnsi"/>
          <w:sz w:val="22"/>
          <w:szCs w:val="22"/>
          <w:lang w:val="sl-SI"/>
        </w:rPr>
        <w:instrText xml:space="preserve"> FORMTEXT </w:instrText>
      </w:r>
      <w:r w:rsidRPr="000C22D3">
        <w:rPr>
          <w:rFonts w:asciiTheme="minorHAnsi" w:hAnsiTheme="minorHAnsi"/>
          <w:sz w:val="22"/>
          <w:szCs w:val="22"/>
          <w:lang w:val="sl-SI"/>
        </w:rPr>
      </w:r>
      <w:r w:rsidRPr="000C22D3">
        <w:rPr>
          <w:rFonts w:asciiTheme="minorHAnsi" w:hAnsiTheme="minorHAnsi"/>
          <w:sz w:val="22"/>
          <w:szCs w:val="22"/>
          <w:lang w:val="sl-SI"/>
        </w:rPr>
        <w:fldChar w:fldCharType="separate"/>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sz w:val="22"/>
          <w:szCs w:val="22"/>
          <w:lang w:val="sl-SI"/>
        </w:rPr>
        <w:fldChar w:fldCharType="end"/>
      </w:r>
    </w:p>
    <w:p w14:paraId="5B930ADE" w14:textId="77777777" w:rsidR="00287FC5" w:rsidRPr="000C22D3" w:rsidRDefault="00287FC5" w:rsidP="00287FC5">
      <w:pPr>
        <w:spacing w:after="240" w:line="242" w:lineRule="auto"/>
        <w:jc w:val="center"/>
        <w:rPr>
          <w:rFonts w:asciiTheme="minorHAnsi" w:hAnsiTheme="minorHAnsi" w:cs="Arial"/>
          <w:sz w:val="22"/>
          <w:szCs w:val="22"/>
          <w:lang w:val="sl-SI"/>
        </w:rPr>
      </w:pPr>
      <w:r w:rsidRPr="000C22D3">
        <w:rPr>
          <w:rFonts w:asciiTheme="minorHAnsi" w:hAnsiTheme="minorHAnsi" w:cs="Arial"/>
          <w:sz w:val="22"/>
          <w:szCs w:val="22"/>
          <w:lang w:val="sl-SI"/>
        </w:rPr>
        <w:t>(naziv)</w:t>
      </w:r>
    </w:p>
    <w:p w14:paraId="3314BE17" w14:textId="77777777" w:rsidR="00287FC5" w:rsidRPr="000C22D3" w:rsidRDefault="00287FC5" w:rsidP="00287FC5">
      <w:pPr>
        <w:pBdr>
          <w:bottom w:val="single" w:sz="12" w:space="1" w:color="auto"/>
        </w:pBdr>
        <w:spacing w:line="242" w:lineRule="auto"/>
        <w:rPr>
          <w:rFonts w:asciiTheme="minorHAnsi" w:hAnsiTheme="minorHAnsi" w:cs="Arial"/>
          <w:sz w:val="22"/>
          <w:szCs w:val="22"/>
          <w:lang w:val="sl-SI"/>
        </w:rPr>
      </w:pPr>
      <w:r w:rsidRPr="000C22D3">
        <w:rPr>
          <w:rFonts w:asciiTheme="minorHAnsi" w:hAnsiTheme="minorHAnsi"/>
          <w:sz w:val="22"/>
          <w:szCs w:val="22"/>
          <w:lang w:val="sl-SI"/>
        </w:rPr>
        <w:fldChar w:fldCharType="begin">
          <w:ffData>
            <w:name w:val="Besedilo383"/>
            <w:enabled/>
            <w:calcOnExit w:val="0"/>
            <w:textInput/>
          </w:ffData>
        </w:fldChar>
      </w:r>
      <w:r w:rsidRPr="000C22D3">
        <w:rPr>
          <w:rFonts w:asciiTheme="minorHAnsi" w:hAnsiTheme="minorHAnsi"/>
          <w:sz w:val="22"/>
          <w:szCs w:val="22"/>
          <w:lang w:val="sl-SI"/>
        </w:rPr>
        <w:instrText xml:space="preserve"> FORMTEXT </w:instrText>
      </w:r>
      <w:r w:rsidRPr="000C22D3">
        <w:rPr>
          <w:rFonts w:asciiTheme="minorHAnsi" w:hAnsiTheme="minorHAnsi"/>
          <w:sz w:val="22"/>
          <w:szCs w:val="22"/>
          <w:lang w:val="sl-SI"/>
        </w:rPr>
      </w:r>
      <w:r w:rsidRPr="000C22D3">
        <w:rPr>
          <w:rFonts w:asciiTheme="minorHAnsi" w:hAnsiTheme="minorHAnsi"/>
          <w:sz w:val="22"/>
          <w:szCs w:val="22"/>
          <w:lang w:val="sl-SI"/>
        </w:rPr>
        <w:fldChar w:fldCharType="separate"/>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noProof/>
          <w:sz w:val="22"/>
          <w:szCs w:val="22"/>
          <w:lang w:val="sl-SI"/>
        </w:rPr>
        <w:t> </w:t>
      </w:r>
      <w:r w:rsidRPr="000C22D3">
        <w:rPr>
          <w:rFonts w:asciiTheme="minorHAnsi" w:hAnsiTheme="minorHAnsi"/>
          <w:sz w:val="22"/>
          <w:szCs w:val="22"/>
          <w:lang w:val="sl-SI"/>
        </w:rPr>
        <w:fldChar w:fldCharType="end"/>
      </w:r>
    </w:p>
    <w:p w14:paraId="3DCD5139" w14:textId="77777777" w:rsidR="00287FC5" w:rsidRPr="000C22D3" w:rsidRDefault="00287FC5" w:rsidP="00287FC5">
      <w:pPr>
        <w:spacing w:after="240" w:line="242" w:lineRule="auto"/>
        <w:jc w:val="center"/>
        <w:rPr>
          <w:rFonts w:asciiTheme="minorHAnsi" w:hAnsiTheme="minorHAnsi" w:cs="Arial"/>
          <w:sz w:val="22"/>
          <w:szCs w:val="22"/>
          <w:lang w:val="sl-SI"/>
        </w:rPr>
      </w:pPr>
      <w:r w:rsidRPr="000C22D3">
        <w:rPr>
          <w:rFonts w:asciiTheme="minorHAnsi" w:hAnsiTheme="minorHAnsi" w:cs="Arial"/>
          <w:sz w:val="22"/>
          <w:szCs w:val="22"/>
          <w:lang w:val="sl-SI"/>
        </w:rPr>
        <w:t>(naslov)</w:t>
      </w:r>
    </w:p>
    <w:p w14:paraId="6876CAF4" w14:textId="77777777" w:rsidR="00287FC5" w:rsidRPr="000C22D3" w:rsidRDefault="00287FC5" w:rsidP="00287FC5">
      <w:pPr>
        <w:spacing w:line="242" w:lineRule="auto"/>
        <w:jc w:val="both"/>
        <w:rPr>
          <w:rFonts w:asciiTheme="minorHAnsi" w:hAnsiTheme="minorHAnsi" w:cs="Arial"/>
          <w:b/>
          <w:sz w:val="22"/>
          <w:szCs w:val="22"/>
          <w:lang w:val="sl-SI" w:eastAsia="en-US"/>
        </w:rPr>
      </w:pPr>
    </w:p>
    <w:p w14:paraId="42E45D72" w14:textId="77777777" w:rsidR="00287FC5" w:rsidRPr="000C22D3" w:rsidRDefault="00287FC5" w:rsidP="00287FC5">
      <w:pPr>
        <w:spacing w:line="242" w:lineRule="auto"/>
        <w:jc w:val="both"/>
        <w:rPr>
          <w:rFonts w:asciiTheme="minorHAnsi" w:hAnsiTheme="minorHAnsi" w:cs="Arial"/>
          <w:b/>
          <w:sz w:val="22"/>
          <w:szCs w:val="22"/>
          <w:lang w:val="sl-SI" w:eastAsia="en-US"/>
        </w:rPr>
      </w:pPr>
    </w:p>
    <w:p w14:paraId="69353276" w14:textId="77777777" w:rsidR="00287FC5" w:rsidRPr="000C22D3" w:rsidRDefault="00287FC5" w:rsidP="00287FC5">
      <w:pPr>
        <w:spacing w:line="242" w:lineRule="auto"/>
        <w:jc w:val="both"/>
        <w:rPr>
          <w:rFonts w:asciiTheme="minorHAnsi" w:hAnsiTheme="minorHAnsi" w:cs="Arial"/>
          <w:b/>
          <w:sz w:val="22"/>
          <w:szCs w:val="22"/>
          <w:lang w:val="sl-SI" w:eastAsia="en-US"/>
        </w:rPr>
      </w:pPr>
    </w:p>
    <w:p w14:paraId="08B1BB85" w14:textId="4DE1C451" w:rsidR="00287FC5" w:rsidRPr="000C22D3" w:rsidRDefault="00287FC5" w:rsidP="00287FC5">
      <w:pPr>
        <w:spacing w:line="242" w:lineRule="auto"/>
        <w:jc w:val="both"/>
        <w:rPr>
          <w:rFonts w:asciiTheme="minorHAnsi" w:hAnsiTheme="minorHAnsi" w:cs="Arial"/>
          <w:b/>
          <w:sz w:val="22"/>
          <w:szCs w:val="22"/>
          <w:lang w:val="sl-SI" w:eastAsia="en-US"/>
        </w:rPr>
      </w:pPr>
      <w:r w:rsidRPr="000C22D3">
        <w:rPr>
          <w:rFonts w:asciiTheme="minorHAnsi" w:hAnsiTheme="minorHAnsi" w:cs="Arial"/>
          <w:b/>
          <w:sz w:val="22"/>
          <w:szCs w:val="22"/>
          <w:lang w:val="sl-SI" w:eastAsia="en-US"/>
        </w:rPr>
        <w:t xml:space="preserve">2. PONUDBENA CENA: </w:t>
      </w:r>
    </w:p>
    <w:p w14:paraId="25DE3858" w14:textId="77777777" w:rsidR="00287FC5" w:rsidRPr="000C22D3" w:rsidRDefault="00287FC5" w:rsidP="00287FC5">
      <w:pPr>
        <w:jc w:val="center"/>
        <w:rPr>
          <w:rFonts w:asciiTheme="minorHAnsi" w:hAnsiTheme="minorHAnsi" w:cstheme="minorHAnsi"/>
          <w:sz w:val="22"/>
          <w:szCs w:val="22"/>
          <w:lang w:val="sl-SI"/>
        </w:rPr>
      </w:pPr>
    </w:p>
    <w:tbl>
      <w:tblPr>
        <w:tblStyle w:val="TableGrid"/>
        <w:tblW w:w="9072" w:type="dxa"/>
        <w:tblInd w:w="-5" w:type="dxa"/>
        <w:tblLayout w:type="fixed"/>
        <w:tblLook w:val="04A0" w:firstRow="1" w:lastRow="0" w:firstColumn="1" w:lastColumn="0" w:noHBand="0" w:noVBand="1"/>
      </w:tblPr>
      <w:tblGrid>
        <w:gridCol w:w="5103"/>
        <w:gridCol w:w="1984"/>
        <w:gridCol w:w="1985"/>
      </w:tblGrid>
      <w:tr w:rsidR="00287FC5" w:rsidRPr="000C22D3" w14:paraId="2F6EB0AB" w14:textId="77777777" w:rsidTr="000D3888">
        <w:trPr>
          <w:trHeight w:val="831"/>
        </w:trPr>
        <w:tc>
          <w:tcPr>
            <w:tcW w:w="5103" w:type="dxa"/>
            <w:vAlign w:val="center"/>
          </w:tcPr>
          <w:p w14:paraId="6D786640" w14:textId="77777777" w:rsidR="00287FC5" w:rsidRPr="000C22D3" w:rsidRDefault="00287FC5" w:rsidP="00287FC5">
            <w:pPr>
              <w:jc w:val="center"/>
              <w:rPr>
                <w:rFonts w:asciiTheme="minorHAnsi" w:hAnsiTheme="minorHAnsi" w:cstheme="minorHAnsi"/>
                <w:b/>
                <w:sz w:val="22"/>
                <w:szCs w:val="22"/>
                <w:lang w:val="sl-SI" w:eastAsia="sl-SI"/>
              </w:rPr>
            </w:pPr>
            <w:r w:rsidRPr="000C22D3">
              <w:rPr>
                <w:rFonts w:asciiTheme="minorHAnsi" w:hAnsiTheme="minorHAnsi" w:cstheme="minorHAnsi"/>
                <w:b/>
                <w:sz w:val="22"/>
                <w:szCs w:val="22"/>
                <w:lang w:val="sl-SI" w:eastAsia="sl-SI"/>
              </w:rPr>
              <w:t>Predmet naročila</w:t>
            </w:r>
          </w:p>
        </w:tc>
        <w:tc>
          <w:tcPr>
            <w:tcW w:w="1984" w:type="dxa"/>
            <w:vAlign w:val="center"/>
          </w:tcPr>
          <w:p w14:paraId="3EF7A84D" w14:textId="77777777" w:rsidR="00287FC5" w:rsidRPr="000C22D3" w:rsidRDefault="00287FC5" w:rsidP="00287FC5">
            <w:pPr>
              <w:jc w:val="center"/>
              <w:rPr>
                <w:rFonts w:asciiTheme="minorHAnsi" w:hAnsiTheme="minorHAnsi" w:cstheme="minorHAnsi"/>
                <w:b/>
                <w:sz w:val="22"/>
                <w:szCs w:val="22"/>
                <w:lang w:val="sl-SI" w:eastAsia="sl-SI"/>
              </w:rPr>
            </w:pPr>
            <w:r w:rsidRPr="000C22D3">
              <w:rPr>
                <w:rFonts w:asciiTheme="minorHAnsi" w:hAnsiTheme="minorHAnsi" w:cstheme="minorHAnsi"/>
                <w:b/>
                <w:sz w:val="22"/>
                <w:szCs w:val="22"/>
                <w:lang w:val="sl-SI" w:eastAsia="sl-SI"/>
              </w:rPr>
              <w:t>Ponudbena cena v EUR brez DDV</w:t>
            </w:r>
          </w:p>
        </w:tc>
        <w:tc>
          <w:tcPr>
            <w:tcW w:w="1985" w:type="dxa"/>
            <w:vAlign w:val="center"/>
          </w:tcPr>
          <w:p w14:paraId="3E005FF9" w14:textId="77777777" w:rsidR="00287FC5" w:rsidRPr="000C22D3" w:rsidRDefault="00287FC5" w:rsidP="00287FC5">
            <w:pPr>
              <w:jc w:val="center"/>
              <w:rPr>
                <w:rFonts w:asciiTheme="minorHAnsi" w:hAnsiTheme="minorHAnsi" w:cstheme="minorHAnsi"/>
                <w:b/>
                <w:sz w:val="22"/>
                <w:szCs w:val="22"/>
                <w:lang w:val="sl-SI" w:eastAsia="sl-SI"/>
              </w:rPr>
            </w:pPr>
            <w:r w:rsidRPr="000C22D3">
              <w:rPr>
                <w:rFonts w:asciiTheme="minorHAnsi" w:hAnsiTheme="minorHAnsi" w:cstheme="minorHAnsi"/>
                <w:b/>
                <w:sz w:val="22"/>
                <w:szCs w:val="22"/>
                <w:lang w:val="sl-SI" w:eastAsia="sl-SI"/>
              </w:rPr>
              <w:t>Ponudbena cena v EUR z DDV</w:t>
            </w:r>
          </w:p>
        </w:tc>
      </w:tr>
      <w:tr w:rsidR="00287FC5" w:rsidRPr="000C22D3" w14:paraId="63D7E582" w14:textId="77777777" w:rsidTr="000D3888">
        <w:trPr>
          <w:trHeight w:val="831"/>
        </w:trPr>
        <w:tc>
          <w:tcPr>
            <w:tcW w:w="5103" w:type="dxa"/>
            <w:vAlign w:val="center"/>
          </w:tcPr>
          <w:p w14:paraId="34C81736" w14:textId="1496861A" w:rsidR="00287FC5" w:rsidRPr="000C22D3" w:rsidRDefault="00287FC5" w:rsidP="00287FC5">
            <w:pPr>
              <w:rPr>
                <w:rFonts w:asciiTheme="minorHAnsi" w:hAnsiTheme="minorHAnsi" w:cstheme="minorHAnsi"/>
                <w:bCs/>
                <w:i/>
                <w:iCs/>
                <w:sz w:val="22"/>
                <w:szCs w:val="22"/>
                <w:lang w:val="sl-SI" w:eastAsia="sl-SI"/>
              </w:rPr>
            </w:pPr>
            <w:r w:rsidRPr="000C22D3">
              <w:rPr>
                <w:rFonts w:asciiTheme="minorHAnsi" w:hAnsiTheme="minorHAnsi" w:cstheme="minorHAnsi"/>
                <w:bCs/>
                <w:sz w:val="22"/>
                <w:szCs w:val="22"/>
                <w:lang w:val="sl-SI" w:eastAsia="sl-SI"/>
              </w:rPr>
              <w:t xml:space="preserve">SKLOP 1: </w:t>
            </w:r>
            <w:r w:rsidR="00C604B4" w:rsidRPr="000C22D3">
              <w:rPr>
                <w:rFonts w:asciiTheme="minorHAnsi" w:hAnsiTheme="minorHAnsi" w:cstheme="minorHAnsi"/>
                <w:bCs/>
                <w:sz w:val="22"/>
                <w:szCs w:val="22"/>
                <w:lang w:val="sl-SI" w:eastAsia="sl-SI"/>
              </w:rPr>
              <w:t>Izvedba GOI del za prenovo prostorov laboratorija ZD Postojna</w:t>
            </w:r>
          </w:p>
        </w:tc>
        <w:tc>
          <w:tcPr>
            <w:tcW w:w="1984" w:type="dxa"/>
            <w:vAlign w:val="center"/>
          </w:tcPr>
          <w:p w14:paraId="7B2F396C" w14:textId="77777777" w:rsidR="00287FC5" w:rsidRPr="000C22D3" w:rsidRDefault="00287FC5" w:rsidP="00287FC5">
            <w:pPr>
              <w:jc w:val="center"/>
              <w:rPr>
                <w:rFonts w:asciiTheme="minorHAnsi" w:hAnsiTheme="minorHAnsi" w:cstheme="minorHAnsi"/>
                <w:bCs/>
                <w:sz w:val="22"/>
                <w:szCs w:val="22"/>
                <w:lang w:val="sl-SI" w:eastAsia="sl-SI"/>
              </w:rPr>
            </w:pPr>
          </w:p>
        </w:tc>
        <w:tc>
          <w:tcPr>
            <w:tcW w:w="1985" w:type="dxa"/>
            <w:vAlign w:val="center"/>
          </w:tcPr>
          <w:p w14:paraId="5DBAD706" w14:textId="77777777" w:rsidR="00287FC5" w:rsidRPr="000C22D3" w:rsidRDefault="00287FC5" w:rsidP="00287FC5">
            <w:pPr>
              <w:jc w:val="center"/>
              <w:rPr>
                <w:rFonts w:asciiTheme="minorHAnsi" w:hAnsiTheme="minorHAnsi" w:cstheme="minorHAnsi"/>
                <w:bCs/>
                <w:sz w:val="22"/>
                <w:szCs w:val="22"/>
                <w:lang w:val="sl-SI" w:eastAsia="sl-SI"/>
              </w:rPr>
            </w:pPr>
          </w:p>
        </w:tc>
      </w:tr>
      <w:tr w:rsidR="00287FC5" w:rsidRPr="000C22D3" w14:paraId="79A2656C" w14:textId="77777777" w:rsidTr="000D3888">
        <w:trPr>
          <w:trHeight w:val="831"/>
        </w:trPr>
        <w:tc>
          <w:tcPr>
            <w:tcW w:w="5103" w:type="dxa"/>
            <w:tcBorders>
              <w:bottom w:val="single" w:sz="4" w:space="0" w:color="auto"/>
            </w:tcBorders>
            <w:vAlign w:val="center"/>
          </w:tcPr>
          <w:p w14:paraId="673F1D7E" w14:textId="4CA9234A" w:rsidR="00287FC5" w:rsidRPr="000C22D3" w:rsidRDefault="00287FC5" w:rsidP="00287FC5">
            <w:pPr>
              <w:rPr>
                <w:rFonts w:asciiTheme="minorHAnsi" w:hAnsiTheme="minorHAnsi" w:cstheme="minorHAnsi"/>
                <w:bCs/>
                <w:sz w:val="22"/>
                <w:szCs w:val="22"/>
                <w:lang w:val="sl-SI" w:eastAsia="sl-SI"/>
              </w:rPr>
            </w:pPr>
            <w:r w:rsidRPr="000C22D3">
              <w:rPr>
                <w:rFonts w:asciiTheme="minorHAnsi" w:hAnsiTheme="minorHAnsi" w:cstheme="minorHAnsi"/>
                <w:bCs/>
                <w:sz w:val="22"/>
                <w:szCs w:val="22"/>
                <w:lang w:val="sl-SI" w:eastAsia="sl-SI"/>
              </w:rPr>
              <w:t xml:space="preserve">SKLOP 2: </w:t>
            </w:r>
            <w:r w:rsidR="00C604B4" w:rsidRPr="000C22D3">
              <w:rPr>
                <w:rFonts w:asciiTheme="minorHAnsi" w:hAnsiTheme="minorHAnsi" w:cstheme="minorHAnsi"/>
                <w:bCs/>
                <w:sz w:val="22"/>
                <w:szCs w:val="22"/>
                <w:lang w:val="sl-SI" w:eastAsia="sl-SI"/>
              </w:rPr>
              <w:t>Dobava in montaža pohištvene opreme za prenovljene prostore laboratorija ZD Postojna</w:t>
            </w:r>
          </w:p>
        </w:tc>
        <w:tc>
          <w:tcPr>
            <w:tcW w:w="1984" w:type="dxa"/>
            <w:tcBorders>
              <w:bottom w:val="single" w:sz="4" w:space="0" w:color="auto"/>
            </w:tcBorders>
            <w:vAlign w:val="center"/>
          </w:tcPr>
          <w:p w14:paraId="7B5B4728" w14:textId="77777777" w:rsidR="00287FC5" w:rsidRPr="000C22D3" w:rsidRDefault="00287FC5" w:rsidP="00287FC5">
            <w:pPr>
              <w:jc w:val="center"/>
              <w:rPr>
                <w:rFonts w:asciiTheme="minorHAnsi" w:hAnsiTheme="minorHAnsi" w:cstheme="minorHAnsi"/>
                <w:bCs/>
                <w:sz w:val="22"/>
                <w:szCs w:val="22"/>
                <w:lang w:val="sl-SI" w:eastAsia="sl-SI"/>
              </w:rPr>
            </w:pPr>
          </w:p>
        </w:tc>
        <w:tc>
          <w:tcPr>
            <w:tcW w:w="1985" w:type="dxa"/>
            <w:tcBorders>
              <w:bottom w:val="single" w:sz="4" w:space="0" w:color="auto"/>
            </w:tcBorders>
            <w:vAlign w:val="center"/>
          </w:tcPr>
          <w:p w14:paraId="77C5C84F" w14:textId="77777777" w:rsidR="00287FC5" w:rsidRPr="000C22D3" w:rsidRDefault="00287FC5" w:rsidP="00287FC5">
            <w:pPr>
              <w:jc w:val="center"/>
              <w:rPr>
                <w:rFonts w:asciiTheme="minorHAnsi" w:hAnsiTheme="minorHAnsi" w:cstheme="minorHAnsi"/>
                <w:bCs/>
                <w:sz w:val="22"/>
                <w:szCs w:val="22"/>
                <w:lang w:val="sl-SI" w:eastAsia="sl-SI"/>
              </w:rPr>
            </w:pPr>
          </w:p>
        </w:tc>
      </w:tr>
    </w:tbl>
    <w:p w14:paraId="5F510757" w14:textId="77777777" w:rsidR="00287FC5" w:rsidRPr="000C22D3" w:rsidRDefault="00287FC5" w:rsidP="00287FC5">
      <w:pPr>
        <w:jc w:val="center"/>
        <w:rPr>
          <w:rFonts w:asciiTheme="minorHAnsi" w:hAnsiTheme="minorHAnsi" w:cstheme="minorHAnsi"/>
          <w:sz w:val="22"/>
          <w:szCs w:val="22"/>
          <w:lang w:val="sl-SI" w:eastAsia="sl-SI"/>
        </w:rPr>
      </w:pPr>
    </w:p>
    <w:p w14:paraId="4D4584D1" w14:textId="77777777" w:rsidR="00287FC5" w:rsidRPr="000C22D3" w:rsidRDefault="00287FC5" w:rsidP="00470877">
      <w:pPr>
        <w:ind w:right="17"/>
        <w:jc w:val="center"/>
        <w:rPr>
          <w:rFonts w:asciiTheme="minorHAnsi" w:hAnsiTheme="minorHAnsi" w:cstheme="minorHAnsi"/>
          <w:b/>
          <w:sz w:val="28"/>
          <w:szCs w:val="26"/>
          <w:lang w:val="sl-SI"/>
        </w:rPr>
      </w:pPr>
    </w:p>
    <w:p w14:paraId="70090B09" w14:textId="29DB20E6" w:rsidR="0029213B" w:rsidRPr="000C22D3" w:rsidRDefault="0029213B" w:rsidP="0029213B">
      <w:pPr>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 podpisom povzetka ponudbenega predračuna ponudnik jamči za resničnost oziroma verodostojnost podatkov v ponudbi.</w:t>
      </w:r>
    </w:p>
    <w:p w14:paraId="25F93F99" w14:textId="77777777" w:rsidR="0029213B" w:rsidRPr="000C22D3" w:rsidRDefault="0029213B" w:rsidP="0029213B">
      <w:pPr>
        <w:jc w:val="both"/>
        <w:rPr>
          <w:rFonts w:asciiTheme="minorHAnsi" w:hAnsiTheme="minorHAnsi" w:cstheme="minorHAnsi"/>
          <w:sz w:val="22"/>
          <w:szCs w:val="22"/>
          <w:lang w:val="sl-SI"/>
        </w:rPr>
      </w:pPr>
    </w:p>
    <w:p w14:paraId="660996A3" w14:textId="77777777" w:rsidR="0029213B" w:rsidRPr="000C22D3" w:rsidRDefault="0029213B" w:rsidP="0029213B">
      <w:pPr>
        <w:jc w:val="both"/>
        <w:rPr>
          <w:rFonts w:asciiTheme="minorHAnsi" w:hAnsiTheme="minorHAnsi" w:cstheme="minorHAnsi"/>
          <w:b/>
          <w:sz w:val="22"/>
          <w:szCs w:val="22"/>
          <w:lang w:val="sl-SI"/>
        </w:rPr>
      </w:pPr>
      <w:r w:rsidRPr="000C22D3">
        <w:rPr>
          <w:rFonts w:asciiTheme="minorHAnsi" w:hAnsiTheme="minorHAnsi" w:cstheme="minorHAnsi"/>
          <w:sz w:val="22"/>
          <w:szCs w:val="22"/>
          <w:lang w:val="sl-SI"/>
        </w:rPr>
        <w:t>Ponudba je veljavna tri mesece od roka za prejem ponudb.</w:t>
      </w:r>
    </w:p>
    <w:p w14:paraId="18E4E50D" w14:textId="77777777" w:rsidR="0029213B" w:rsidRPr="000C22D3" w:rsidRDefault="0029213B" w:rsidP="0029213B">
      <w:pPr>
        <w:jc w:val="both"/>
        <w:rPr>
          <w:rFonts w:asciiTheme="minorHAnsi" w:hAnsiTheme="minorHAnsi" w:cstheme="minorHAnsi"/>
          <w:sz w:val="22"/>
          <w:szCs w:val="22"/>
          <w:lang w:val="sl-SI"/>
        </w:rPr>
      </w:pPr>
    </w:p>
    <w:p w14:paraId="01D33A2F" w14:textId="77777777" w:rsidR="0029213B" w:rsidRPr="000C22D3" w:rsidRDefault="0029213B" w:rsidP="0029213B">
      <w:pPr>
        <w:rPr>
          <w:rFonts w:asciiTheme="minorHAnsi" w:hAnsiTheme="minorHAnsi" w:cstheme="minorHAnsi"/>
          <w:sz w:val="22"/>
          <w:szCs w:val="22"/>
          <w:lang w:val="sl-SI"/>
        </w:rPr>
      </w:pPr>
      <w:bookmarkStart w:id="11" w:name="_Hlk211981683"/>
    </w:p>
    <w:p w14:paraId="05690BB2" w14:textId="77777777" w:rsidR="0029213B" w:rsidRPr="000C22D3" w:rsidRDefault="0029213B" w:rsidP="0029213B">
      <w:pPr>
        <w:spacing w:after="120"/>
        <w:jc w:val="both"/>
        <w:rPr>
          <w:rFonts w:asciiTheme="minorHAnsi" w:hAnsiTheme="minorHAnsi" w:cstheme="minorHAnsi"/>
          <w:b/>
          <w:sz w:val="22"/>
          <w:szCs w:val="22"/>
          <w:lang w:val="sl-SI" w:eastAsia="en-US"/>
        </w:rPr>
      </w:pPr>
    </w:p>
    <w:p w14:paraId="29F25B05" w14:textId="77777777" w:rsidR="0029213B" w:rsidRPr="000C22D3" w:rsidRDefault="0029213B" w:rsidP="0029213B">
      <w:pPr>
        <w:widowControl w:val="0"/>
        <w:suppressAutoHyphens/>
        <w:spacing w:line="260" w:lineRule="exact"/>
        <w:ind w:left="5040"/>
        <w:rPr>
          <w:rFonts w:ascii="Calibri" w:hAnsi="Calibri" w:cs="Tahoma"/>
          <w:sz w:val="22"/>
          <w:szCs w:val="22"/>
          <w:lang w:val="sl-SI" w:eastAsia="ar-SA"/>
        </w:rPr>
      </w:pPr>
      <w:r w:rsidRPr="000C22D3">
        <w:rPr>
          <w:rFonts w:ascii="Calibri" w:hAnsi="Calibri" w:cs="Calibri"/>
          <w:sz w:val="22"/>
          <w:szCs w:val="22"/>
          <w:lang w:val="sl-SI" w:eastAsia="ar-SA"/>
        </w:rPr>
        <w:t>Podpis odgovorne osebe ponudnika:</w:t>
      </w:r>
    </w:p>
    <w:p w14:paraId="519AA0DD" w14:textId="77777777" w:rsidR="0029213B" w:rsidRPr="000C22D3" w:rsidRDefault="0029213B" w:rsidP="0029213B">
      <w:pPr>
        <w:widowControl w:val="0"/>
        <w:suppressAutoHyphens/>
        <w:spacing w:line="260" w:lineRule="exact"/>
        <w:jc w:val="both"/>
        <w:rPr>
          <w:rFonts w:ascii="Calibri" w:hAnsi="Calibri" w:cs="Calibri"/>
          <w:sz w:val="22"/>
          <w:szCs w:val="22"/>
          <w:lang w:val="sl-SI" w:eastAsia="ar-SA"/>
        </w:rPr>
      </w:pP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t xml:space="preserve">                                                                                          </w:t>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r>
      <w:r w:rsidRPr="000C22D3">
        <w:rPr>
          <w:rFonts w:ascii="Calibri" w:hAnsi="Calibri" w:cs="Calibri"/>
          <w:sz w:val="22"/>
          <w:szCs w:val="22"/>
          <w:lang w:val="sl-SI" w:eastAsia="ar-SA"/>
        </w:rPr>
        <w:tab/>
        <w:t xml:space="preserve">                                            _______________________________          </w:t>
      </w:r>
    </w:p>
    <w:bookmarkEnd w:id="11"/>
    <w:p w14:paraId="670F121C" w14:textId="77777777" w:rsidR="006B1D48" w:rsidRPr="000C22D3" w:rsidRDefault="006B1D48" w:rsidP="00470877">
      <w:pPr>
        <w:ind w:right="17"/>
        <w:jc w:val="center"/>
        <w:rPr>
          <w:rFonts w:asciiTheme="minorHAnsi" w:hAnsiTheme="minorHAnsi" w:cstheme="minorHAnsi"/>
          <w:b/>
          <w:sz w:val="28"/>
          <w:szCs w:val="26"/>
          <w:lang w:val="sl-SI"/>
        </w:rPr>
        <w:sectPr w:rsidR="006B1D48" w:rsidRPr="000C22D3" w:rsidSect="00990CA8">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673" w:left="1418" w:header="284" w:footer="709" w:gutter="0"/>
          <w:cols w:space="708"/>
          <w:titlePg/>
          <w:docGrid w:linePitch="360"/>
        </w:sectPr>
      </w:pPr>
    </w:p>
    <w:p w14:paraId="1746A63D" w14:textId="74802F8C" w:rsidR="00DA00E0" w:rsidRPr="000C22D3" w:rsidRDefault="00DA00E0" w:rsidP="00AA2E4B">
      <w:pPr>
        <w:ind w:right="17"/>
        <w:jc w:val="center"/>
        <w:rPr>
          <w:rFonts w:asciiTheme="minorHAnsi" w:hAnsiTheme="minorHAnsi" w:cstheme="minorHAnsi"/>
          <w:b/>
          <w:sz w:val="28"/>
          <w:szCs w:val="26"/>
          <w:lang w:val="sl-SI"/>
        </w:rPr>
      </w:pPr>
      <w:r w:rsidRPr="000C22D3">
        <w:rPr>
          <w:rFonts w:asciiTheme="minorHAnsi" w:hAnsiTheme="minorHAnsi" w:cstheme="minorHAnsi"/>
          <w:b/>
          <w:sz w:val="28"/>
          <w:szCs w:val="26"/>
          <w:lang w:val="sl-SI"/>
        </w:rPr>
        <w:lastRenderedPageBreak/>
        <w:t>DELEŽI GOSPODARSKIH SUBJEKTOV (OBR-</w:t>
      </w:r>
      <w:r w:rsidR="00C604B4" w:rsidRPr="000C22D3">
        <w:rPr>
          <w:rFonts w:asciiTheme="minorHAnsi" w:hAnsiTheme="minorHAnsi" w:cstheme="minorHAnsi"/>
          <w:b/>
          <w:sz w:val="28"/>
          <w:szCs w:val="26"/>
          <w:lang w:val="sl-SI"/>
        </w:rPr>
        <w:t>8</w:t>
      </w:r>
      <w:r w:rsidRPr="000C22D3">
        <w:rPr>
          <w:rFonts w:asciiTheme="minorHAnsi" w:hAnsiTheme="minorHAnsi" w:cstheme="minorHAnsi"/>
          <w:b/>
          <w:sz w:val="28"/>
          <w:szCs w:val="26"/>
          <w:lang w:val="sl-SI"/>
        </w:rPr>
        <w:t>)</w:t>
      </w:r>
    </w:p>
    <w:p w14:paraId="7877D638" w14:textId="77777777" w:rsidR="00DA00E0" w:rsidRPr="000C22D3" w:rsidRDefault="00DA00E0" w:rsidP="00DA00E0">
      <w:pPr>
        <w:spacing w:before="40"/>
        <w:ind w:right="136"/>
        <w:jc w:val="center"/>
        <w:rPr>
          <w:rFonts w:asciiTheme="minorHAnsi" w:hAnsiTheme="minorHAnsi" w:cstheme="minorHAnsi"/>
          <w:sz w:val="22"/>
          <w:szCs w:val="26"/>
          <w:lang w:val="sl-SI"/>
        </w:rPr>
      </w:pPr>
      <w:r w:rsidRPr="000C22D3">
        <w:rPr>
          <w:rFonts w:asciiTheme="minorHAnsi" w:hAnsiTheme="minorHAnsi" w:cstheme="minorHAnsi"/>
          <w:sz w:val="22"/>
          <w:szCs w:val="26"/>
          <w:lang w:val="sl-SI"/>
        </w:rPr>
        <w:t>za javno naročilo</w:t>
      </w:r>
    </w:p>
    <w:p w14:paraId="40EA2254" w14:textId="48BDBB29" w:rsidR="00F579C4" w:rsidRPr="000C22D3" w:rsidRDefault="006205A3" w:rsidP="00F579C4">
      <w:pPr>
        <w:jc w:val="center"/>
        <w:rPr>
          <w:rFonts w:asciiTheme="minorHAnsi" w:hAnsiTheme="minorHAnsi" w:cstheme="minorHAnsi"/>
          <w:sz w:val="22"/>
          <w:szCs w:val="22"/>
          <w:lang w:val="sl-SI" w:eastAsia="sl-SI"/>
        </w:rPr>
      </w:pPr>
      <w:r w:rsidRPr="000C22D3">
        <w:rPr>
          <w:rFonts w:asciiTheme="minorHAnsi" w:hAnsiTheme="minorHAnsi" w:cstheme="minorHAnsi"/>
          <w:b/>
          <w:bCs/>
          <w:sz w:val="22"/>
          <w:szCs w:val="22"/>
          <w:lang w:val="sl-SI"/>
        </w:rPr>
        <w:t>Prenova laboratorija ZD Postojna</w:t>
      </w:r>
    </w:p>
    <w:p w14:paraId="2DC5B222" w14:textId="77777777" w:rsidR="00063B4A" w:rsidRPr="000C22D3" w:rsidRDefault="00063B4A"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0C22D3" w14:paraId="0375BE4A" w14:textId="77777777" w:rsidTr="003151B7">
        <w:tc>
          <w:tcPr>
            <w:tcW w:w="2262" w:type="dxa"/>
            <w:shd w:val="clear" w:color="auto" w:fill="D9D9D9" w:themeFill="background1" w:themeFillShade="D9"/>
          </w:tcPr>
          <w:p w14:paraId="441FE0F9" w14:textId="67ABF933" w:rsidR="00DA00E0" w:rsidRPr="000C22D3" w:rsidRDefault="00DA00E0" w:rsidP="00DA00E0">
            <w:pPr>
              <w:spacing w:line="276" w:lineRule="auto"/>
              <w:ind w:right="-46"/>
              <w:jc w:val="center"/>
              <w:outlineLvl w:val="0"/>
              <w:rPr>
                <w:rFonts w:asciiTheme="minorHAnsi" w:hAnsiTheme="minorHAnsi" w:cstheme="minorHAnsi"/>
                <w:b/>
                <w:bCs/>
                <w:sz w:val="16"/>
                <w:szCs w:val="16"/>
                <w:lang w:val="sl-SI"/>
              </w:rPr>
            </w:pPr>
            <w:bookmarkStart w:id="12" w:name="_Hlk148552704"/>
            <w:r w:rsidRPr="000C22D3">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0C22D3" w:rsidRDefault="00DA00E0" w:rsidP="00DA00E0">
            <w:pPr>
              <w:spacing w:line="276" w:lineRule="auto"/>
              <w:ind w:right="-46"/>
              <w:jc w:val="center"/>
              <w:outlineLvl w:val="0"/>
              <w:rPr>
                <w:rFonts w:asciiTheme="minorHAnsi" w:hAnsiTheme="minorHAnsi" w:cstheme="minorHAnsi"/>
                <w:b/>
                <w:bCs/>
                <w:sz w:val="16"/>
                <w:szCs w:val="16"/>
                <w:lang w:val="sl-SI"/>
              </w:rPr>
            </w:pPr>
            <w:r w:rsidRPr="000C22D3">
              <w:rPr>
                <w:rFonts w:asciiTheme="minorHAnsi" w:hAnsiTheme="minorHAnsi" w:cstheme="minorHAnsi"/>
                <w:b/>
                <w:bCs/>
                <w:sz w:val="16"/>
                <w:szCs w:val="16"/>
                <w:lang w:val="sl-SI"/>
              </w:rPr>
              <w:t>VLOGA (</w:t>
            </w:r>
            <w:r w:rsidR="00063B4A" w:rsidRPr="000C22D3">
              <w:rPr>
                <w:rFonts w:asciiTheme="minorHAnsi" w:hAnsiTheme="minorHAnsi" w:cstheme="minorHAnsi"/>
                <w:b/>
                <w:bCs/>
                <w:sz w:val="16"/>
                <w:szCs w:val="16"/>
                <w:lang w:val="sl-SI"/>
              </w:rPr>
              <w:t xml:space="preserve">npr. </w:t>
            </w:r>
            <w:r w:rsidR="00BD4145" w:rsidRPr="000C22D3">
              <w:rPr>
                <w:rFonts w:asciiTheme="minorHAnsi" w:hAnsiTheme="minorHAnsi" w:cstheme="minorHAnsi"/>
                <w:b/>
                <w:bCs/>
                <w:sz w:val="16"/>
                <w:szCs w:val="16"/>
                <w:lang w:val="sl-SI"/>
              </w:rPr>
              <w:t xml:space="preserve">PONUDNIK, </w:t>
            </w:r>
            <w:r w:rsidRPr="000C22D3">
              <w:rPr>
                <w:rFonts w:asciiTheme="minorHAnsi" w:hAnsiTheme="minorHAnsi" w:cstheme="minorHAnsi"/>
                <w:b/>
                <w:bCs/>
                <w:sz w:val="16"/>
                <w:szCs w:val="16"/>
                <w:lang w:val="sl-SI"/>
              </w:rPr>
              <w:t>VODILNI PARTNER, PARTNER, PODIZVAJALEC)</w:t>
            </w:r>
          </w:p>
        </w:tc>
        <w:tc>
          <w:tcPr>
            <w:tcW w:w="2891" w:type="dxa"/>
            <w:shd w:val="clear" w:color="auto" w:fill="D9D9D9" w:themeFill="background1" w:themeFillShade="D9"/>
          </w:tcPr>
          <w:p w14:paraId="132E0035" w14:textId="6F254F94" w:rsidR="00DA00E0" w:rsidRPr="000C22D3" w:rsidRDefault="002F05BE" w:rsidP="00DA00E0">
            <w:pPr>
              <w:spacing w:line="276" w:lineRule="auto"/>
              <w:ind w:right="-46"/>
              <w:jc w:val="center"/>
              <w:outlineLvl w:val="0"/>
              <w:rPr>
                <w:rFonts w:asciiTheme="minorHAnsi" w:hAnsiTheme="minorHAnsi" w:cstheme="minorHAnsi"/>
                <w:b/>
                <w:bCs/>
                <w:sz w:val="16"/>
                <w:szCs w:val="16"/>
                <w:lang w:val="sl-SI"/>
              </w:rPr>
            </w:pPr>
            <w:r w:rsidRPr="000C22D3">
              <w:rPr>
                <w:rFonts w:asciiTheme="minorHAnsi" w:hAnsiTheme="minorHAnsi" w:cstheme="minorHAnsi"/>
                <w:b/>
                <w:bCs/>
                <w:sz w:val="16"/>
                <w:szCs w:val="16"/>
                <w:lang w:val="sl-SI"/>
              </w:rPr>
              <w:t xml:space="preserve">SKLOP IN </w:t>
            </w:r>
            <w:r w:rsidR="00DA00E0" w:rsidRPr="000C22D3">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0C22D3" w:rsidRDefault="00DA00E0" w:rsidP="00DA00E0">
            <w:pPr>
              <w:spacing w:line="276" w:lineRule="auto"/>
              <w:ind w:right="-46"/>
              <w:jc w:val="center"/>
              <w:outlineLvl w:val="0"/>
              <w:rPr>
                <w:rFonts w:asciiTheme="minorHAnsi" w:hAnsiTheme="minorHAnsi" w:cstheme="minorHAnsi"/>
                <w:b/>
                <w:bCs/>
                <w:sz w:val="16"/>
                <w:szCs w:val="16"/>
                <w:lang w:val="sl-SI"/>
              </w:rPr>
            </w:pPr>
            <w:r w:rsidRPr="000C22D3">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0C22D3" w:rsidRDefault="00DA00E0" w:rsidP="00DA00E0">
            <w:pPr>
              <w:spacing w:line="276" w:lineRule="auto"/>
              <w:ind w:right="-46"/>
              <w:jc w:val="center"/>
              <w:outlineLvl w:val="0"/>
              <w:rPr>
                <w:rFonts w:asciiTheme="minorHAnsi" w:hAnsiTheme="minorHAnsi" w:cstheme="minorHAnsi"/>
                <w:b/>
                <w:bCs/>
                <w:sz w:val="16"/>
                <w:szCs w:val="16"/>
                <w:lang w:val="sl-SI"/>
              </w:rPr>
            </w:pPr>
            <w:r w:rsidRPr="000C22D3">
              <w:rPr>
                <w:rFonts w:asciiTheme="minorHAnsi" w:hAnsiTheme="minorHAnsi" w:cstheme="minorHAnsi"/>
                <w:b/>
                <w:bCs/>
                <w:sz w:val="16"/>
                <w:szCs w:val="16"/>
                <w:lang w:val="sl-SI"/>
              </w:rPr>
              <w:t>ODSTOTEK DEJANSKO PREVZETIH DEL OD SKUPNE PONUDBENE VREDNOSTI</w:t>
            </w:r>
          </w:p>
        </w:tc>
      </w:tr>
      <w:bookmarkEnd w:id="12"/>
      <w:tr w:rsidR="00DA00E0" w:rsidRPr="000C22D3" w14:paraId="7AE12A95" w14:textId="77777777" w:rsidTr="003151B7">
        <w:trPr>
          <w:trHeight w:val="948"/>
        </w:trPr>
        <w:tc>
          <w:tcPr>
            <w:tcW w:w="2262" w:type="dxa"/>
            <w:vAlign w:val="center"/>
          </w:tcPr>
          <w:p w14:paraId="5711C4D2"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3ED5DF2"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r>
      <w:tr w:rsidR="00DA00E0" w:rsidRPr="000C22D3" w14:paraId="314CCE77" w14:textId="77777777" w:rsidTr="003151B7">
        <w:trPr>
          <w:trHeight w:val="948"/>
        </w:trPr>
        <w:tc>
          <w:tcPr>
            <w:tcW w:w="2262" w:type="dxa"/>
            <w:vAlign w:val="center"/>
          </w:tcPr>
          <w:p w14:paraId="76FD7309"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6615FA66"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r>
      <w:tr w:rsidR="00DA00E0" w:rsidRPr="000C22D3" w14:paraId="52E29BE8" w14:textId="77777777" w:rsidTr="003151B7">
        <w:trPr>
          <w:trHeight w:val="948"/>
        </w:trPr>
        <w:tc>
          <w:tcPr>
            <w:tcW w:w="2262" w:type="dxa"/>
            <w:vAlign w:val="center"/>
          </w:tcPr>
          <w:p w14:paraId="0868D501"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092C7CE"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r>
      <w:tr w:rsidR="00DA00E0" w:rsidRPr="000C22D3" w14:paraId="7592FF75" w14:textId="77777777" w:rsidTr="003151B7">
        <w:trPr>
          <w:trHeight w:val="948"/>
        </w:trPr>
        <w:tc>
          <w:tcPr>
            <w:tcW w:w="2262" w:type="dxa"/>
            <w:vAlign w:val="center"/>
          </w:tcPr>
          <w:p w14:paraId="7B7E0535"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4EF992F"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0C22D3" w:rsidRDefault="00DA00E0" w:rsidP="00DA00E0">
            <w:pPr>
              <w:spacing w:line="276" w:lineRule="auto"/>
              <w:ind w:right="-46"/>
              <w:outlineLvl w:val="0"/>
              <w:rPr>
                <w:rFonts w:asciiTheme="minorHAnsi" w:hAnsiTheme="minorHAnsi" w:cstheme="minorHAnsi"/>
                <w:sz w:val="18"/>
                <w:szCs w:val="18"/>
                <w:lang w:val="sl-SI"/>
              </w:rPr>
            </w:pPr>
          </w:p>
        </w:tc>
      </w:tr>
      <w:tr w:rsidR="00DA00E0" w:rsidRPr="000C22D3" w14:paraId="635AECC7" w14:textId="77777777" w:rsidTr="003151B7">
        <w:trPr>
          <w:trHeight w:val="948"/>
        </w:trPr>
        <w:tc>
          <w:tcPr>
            <w:tcW w:w="7931" w:type="dxa"/>
            <w:gridSpan w:val="4"/>
            <w:shd w:val="clear" w:color="auto" w:fill="D9D9D9" w:themeFill="background1" w:themeFillShade="D9"/>
            <w:vAlign w:val="center"/>
          </w:tcPr>
          <w:p w14:paraId="4B61DAB1" w14:textId="155D5D4C" w:rsidR="00DA00E0" w:rsidRPr="000C22D3" w:rsidRDefault="00DA00E0" w:rsidP="00DA00E0">
            <w:pPr>
              <w:spacing w:line="276" w:lineRule="auto"/>
              <w:ind w:right="-46"/>
              <w:jc w:val="right"/>
              <w:outlineLvl w:val="0"/>
              <w:rPr>
                <w:rFonts w:asciiTheme="minorHAnsi" w:hAnsiTheme="minorHAnsi" w:cstheme="minorHAnsi"/>
                <w:b/>
                <w:bCs/>
                <w:sz w:val="18"/>
                <w:szCs w:val="18"/>
                <w:lang w:val="sl-SI"/>
              </w:rPr>
            </w:pPr>
            <w:r w:rsidRPr="000C22D3">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1F47731" w:rsidR="00DA00E0" w:rsidRPr="000C22D3" w:rsidRDefault="00DA00E0" w:rsidP="00DA00E0">
            <w:pPr>
              <w:spacing w:line="276" w:lineRule="auto"/>
              <w:ind w:right="-46"/>
              <w:outlineLvl w:val="0"/>
              <w:rPr>
                <w:rFonts w:asciiTheme="minorHAnsi" w:hAnsiTheme="minorHAnsi" w:cstheme="minorHAnsi"/>
                <w:b/>
                <w:bCs/>
                <w:sz w:val="18"/>
                <w:szCs w:val="18"/>
                <w:lang w:val="sl-SI"/>
              </w:rPr>
            </w:pPr>
            <w:r w:rsidRPr="000C22D3">
              <w:rPr>
                <w:rFonts w:asciiTheme="minorHAnsi" w:hAnsiTheme="minorHAnsi" w:cstheme="minorHAnsi"/>
                <w:b/>
                <w:bCs/>
                <w:sz w:val="18"/>
                <w:szCs w:val="18"/>
                <w:lang w:val="sl-SI"/>
              </w:rPr>
              <w:t>100</w:t>
            </w:r>
            <w:r w:rsidR="00BF6EC9" w:rsidRPr="000C22D3">
              <w:rPr>
                <w:rFonts w:asciiTheme="minorHAnsi" w:hAnsiTheme="minorHAnsi" w:cstheme="minorHAnsi"/>
                <w:b/>
                <w:bCs/>
                <w:sz w:val="18"/>
                <w:szCs w:val="18"/>
                <w:lang w:val="sl-SI"/>
              </w:rPr>
              <w:t xml:space="preserve"> </w:t>
            </w:r>
            <w:r w:rsidRPr="000C22D3">
              <w:rPr>
                <w:rFonts w:asciiTheme="minorHAnsi" w:hAnsiTheme="minorHAnsi" w:cstheme="minorHAnsi"/>
                <w:b/>
                <w:bCs/>
                <w:sz w:val="18"/>
                <w:szCs w:val="18"/>
                <w:lang w:val="sl-SI"/>
              </w:rPr>
              <w:t>%</w:t>
            </w:r>
          </w:p>
        </w:tc>
      </w:tr>
    </w:tbl>
    <w:p w14:paraId="4E118066" w14:textId="15E98D3F" w:rsidR="00DA00E0" w:rsidRPr="000C22D3" w:rsidRDefault="00DA00E0"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0C22D3" w:rsidRDefault="004A3288" w:rsidP="008E5B31">
      <w:pPr>
        <w:spacing w:line="276" w:lineRule="auto"/>
        <w:ind w:right="-46"/>
        <w:jc w:val="both"/>
        <w:outlineLvl w:val="0"/>
        <w:rPr>
          <w:rFonts w:asciiTheme="minorHAnsi" w:hAnsiTheme="minorHAnsi" w:cstheme="minorHAnsi"/>
          <w:sz w:val="22"/>
          <w:szCs w:val="22"/>
          <w:u w:val="single"/>
          <w:lang w:val="sl-SI"/>
        </w:rPr>
      </w:pPr>
      <w:r w:rsidRPr="000C22D3">
        <w:rPr>
          <w:rFonts w:asciiTheme="minorHAnsi" w:hAnsiTheme="minorHAnsi" w:cstheme="minorHAnsi"/>
          <w:sz w:val="22"/>
          <w:szCs w:val="22"/>
          <w:u w:val="single"/>
          <w:lang w:val="sl-SI"/>
        </w:rPr>
        <w:t>Opombe:</w:t>
      </w:r>
    </w:p>
    <w:p w14:paraId="68706A69" w14:textId="49705BF2" w:rsidR="004A3288" w:rsidRPr="000C22D3"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0C22D3">
        <w:rPr>
          <w:rFonts w:asciiTheme="minorHAnsi" w:hAnsiTheme="minorHAnsi" w:cstheme="minorHAnsi"/>
          <w:sz w:val="22"/>
          <w:szCs w:val="22"/>
        </w:rPr>
        <w:t xml:space="preserve">Naveden mora biti </w:t>
      </w:r>
      <w:r w:rsidR="00DD1063" w:rsidRPr="000C22D3">
        <w:rPr>
          <w:rFonts w:asciiTheme="minorHAnsi" w:hAnsiTheme="minorHAnsi" w:cstheme="minorHAnsi"/>
          <w:sz w:val="22"/>
          <w:szCs w:val="22"/>
        </w:rPr>
        <w:t>vsak gospodarski subjekt, ki sodeluje v ponudbi, i</w:t>
      </w:r>
      <w:r w:rsidRPr="000C22D3">
        <w:rPr>
          <w:rFonts w:asciiTheme="minorHAnsi" w:hAnsiTheme="minorHAnsi" w:cstheme="minorHAnsi"/>
          <w:sz w:val="22"/>
          <w:szCs w:val="22"/>
        </w:rPr>
        <w:t>n</w:t>
      </w:r>
      <w:r w:rsidR="00DD1063" w:rsidRPr="000C22D3">
        <w:rPr>
          <w:rFonts w:asciiTheme="minorHAnsi" w:hAnsiTheme="minorHAnsi" w:cstheme="minorHAnsi"/>
          <w:sz w:val="22"/>
          <w:szCs w:val="22"/>
        </w:rPr>
        <w:t xml:space="preserve"> njegova</w:t>
      </w:r>
      <w:r w:rsidRPr="000C22D3">
        <w:rPr>
          <w:rFonts w:asciiTheme="minorHAnsi" w:hAnsiTheme="minorHAnsi" w:cstheme="minorHAnsi"/>
          <w:sz w:val="22"/>
          <w:szCs w:val="22"/>
        </w:rPr>
        <w:t xml:space="preserve"> vloga.</w:t>
      </w:r>
    </w:p>
    <w:p w14:paraId="0074DA13" w14:textId="67D37632" w:rsidR="004A3288" w:rsidRPr="000C22D3" w:rsidRDefault="004A3288"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0C22D3">
        <w:rPr>
          <w:rFonts w:asciiTheme="minorHAnsi" w:hAnsiTheme="minorHAnsi" w:cstheme="minorHAnsi"/>
          <w:sz w:val="22"/>
          <w:szCs w:val="22"/>
        </w:rPr>
        <w:t>Za vsak gospodarski subjekt morajo biti navedena prevzeta dela, ki jih bo dejansko izv</w:t>
      </w:r>
      <w:r w:rsidR="00BF6EC9" w:rsidRPr="000C22D3">
        <w:rPr>
          <w:rFonts w:asciiTheme="minorHAnsi" w:hAnsiTheme="minorHAnsi" w:cstheme="minorHAnsi"/>
          <w:sz w:val="22"/>
          <w:szCs w:val="22"/>
        </w:rPr>
        <w:t>ajal</w:t>
      </w:r>
      <w:r w:rsidR="00F3394B" w:rsidRPr="000C22D3">
        <w:rPr>
          <w:rFonts w:asciiTheme="minorHAnsi" w:hAnsiTheme="minorHAnsi" w:cstheme="minorHAnsi"/>
          <w:sz w:val="22"/>
          <w:szCs w:val="22"/>
        </w:rPr>
        <w:t>.</w:t>
      </w:r>
      <w:r w:rsidR="00DD1063" w:rsidRPr="000C22D3">
        <w:rPr>
          <w:rFonts w:asciiTheme="minorHAnsi" w:hAnsiTheme="minorHAnsi" w:cstheme="minorHAnsi"/>
          <w:sz w:val="22"/>
          <w:szCs w:val="22"/>
        </w:rPr>
        <w:t xml:space="preserve"> Če v ponudbi nastopa samo en gospodarski subjekt</w:t>
      </w:r>
      <w:r w:rsidR="00BD4145" w:rsidRPr="000C22D3">
        <w:rPr>
          <w:rFonts w:asciiTheme="minorHAnsi" w:hAnsiTheme="minorHAnsi" w:cstheme="minorHAnsi"/>
          <w:sz w:val="22"/>
          <w:szCs w:val="22"/>
        </w:rPr>
        <w:t>,</w:t>
      </w:r>
      <w:r w:rsidR="00DD1063" w:rsidRPr="000C22D3">
        <w:rPr>
          <w:rFonts w:asciiTheme="minorHAnsi" w:hAnsiTheme="minorHAnsi" w:cstheme="minorHAnsi"/>
          <w:sz w:val="22"/>
          <w:szCs w:val="22"/>
        </w:rPr>
        <w:t xml:space="preserve"> se šteje, da vsa dela, ki so predmet naročila</w:t>
      </w:r>
      <w:r w:rsidR="00BD4145" w:rsidRPr="000C22D3">
        <w:rPr>
          <w:rFonts w:asciiTheme="minorHAnsi" w:hAnsiTheme="minorHAnsi" w:cstheme="minorHAnsi"/>
          <w:sz w:val="22"/>
          <w:szCs w:val="22"/>
        </w:rPr>
        <w:t>,</w:t>
      </w:r>
      <w:r w:rsidR="00DD1063" w:rsidRPr="000C22D3">
        <w:rPr>
          <w:rFonts w:asciiTheme="minorHAnsi" w:hAnsiTheme="minorHAnsi" w:cstheme="minorHAnsi"/>
          <w:sz w:val="22"/>
          <w:szCs w:val="22"/>
        </w:rPr>
        <w:t xml:space="preserve"> prevzema sam kot samostojni ponudnik.</w:t>
      </w:r>
    </w:p>
    <w:p w14:paraId="30E51830" w14:textId="6AA1C38A" w:rsidR="00F3394B" w:rsidRPr="000C22D3" w:rsidRDefault="00970F63"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0C22D3">
        <w:rPr>
          <w:rFonts w:asciiTheme="minorHAnsi" w:hAnsiTheme="minorHAnsi" w:cstheme="minorHAnsi"/>
          <w:sz w:val="22"/>
          <w:szCs w:val="22"/>
        </w:rPr>
        <w:t xml:space="preserve">Prevzeta dela </w:t>
      </w:r>
      <w:r w:rsidR="002F05BE" w:rsidRPr="000C22D3">
        <w:rPr>
          <w:rFonts w:asciiTheme="minorHAnsi" w:hAnsiTheme="minorHAnsi" w:cstheme="minorHAnsi"/>
          <w:sz w:val="22"/>
          <w:szCs w:val="22"/>
        </w:rPr>
        <w:t xml:space="preserve">za </w:t>
      </w:r>
      <w:r w:rsidRPr="000C22D3">
        <w:rPr>
          <w:rFonts w:asciiTheme="minorHAnsi" w:hAnsiTheme="minorHAnsi" w:cstheme="minorHAnsi"/>
          <w:sz w:val="22"/>
          <w:szCs w:val="22"/>
        </w:rPr>
        <w:t>morajo biti navedena in strukturirana tako, da jih je po vsebini mogoče primerjati z glavnimi vrstami del</w:t>
      </w:r>
      <w:r w:rsidR="00C604B4" w:rsidRPr="000C22D3">
        <w:rPr>
          <w:rFonts w:asciiTheme="minorHAnsi" w:hAnsiTheme="minorHAnsi" w:cstheme="minorHAnsi"/>
          <w:sz w:val="22"/>
          <w:szCs w:val="22"/>
        </w:rPr>
        <w:t xml:space="preserve"> oziroma opreme</w:t>
      </w:r>
      <w:r w:rsidRPr="000C22D3">
        <w:rPr>
          <w:rFonts w:asciiTheme="minorHAnsi" w:hAnsiTheme="minorHAnsi" w:cstheme="minorHAnsi"/>
          <w:sz w:val="22"/>
          <w:szCs w:val="22"/>
        </w:rPr>
        <w:t xml:space="preserve"> iz predložen</w:t>
      </w:r>
      <w:r w:rsidR="002F05BE" w:rsidRPr="000C22D3">
        <w:rPr>
          <w:rFonts w:asciiTheme="minorHAnsi" w:hAnsiTheme="minorHAnsi" w:cstheme="minorHAnsi"/>
          <w:sz w:val="22"/>
          <w:szCs w:val="22"/>
        </w:rPr>
        <w:t>ega</w:t>
      </w:r>
      <w:r w:rsidRPr="000C22D3">
        <w:rPr>
          <w:rFonts w:asciiTheme="minorHAnsi" w:hAnsiTheme="minorHAnsi" w:cstheme="minorHAnsi"/>
          <w:sz w:val="22"/>
          <w:szCs w:val="22"/>
        </w:rPr>
        <w:t xml:space="preserve"> popis</w:t>
      </w:r>
      <w:r w:rsidR="002F05BE" w:rsidRPr="000C22D3">
        <w:rPr>
          <w:rFonts w:asciiTheme="minorHAnsi" w:hAnsiTheme="minorHAnsi" w:cstheme="minorHAnsi"/>
          <w:sz w:val="22"/>
          <w:szCs w:val="22"/>
        </w:rPr>
        <w:t>a</w:t>
      </w:r>
      <w:r w:rsidRPr="000C22D3">
        <w:rPr>
          <w:rFonts w:asciiTheme="minorHAnsi" w:hAnsiTheme="minorHAnsi" w:cstheme="minorHAnsi"/>
          <w:sz w:val="22"/>
          <w:szCs w:val="22"/>
        </w:rPr>
        <w:t xml:space="preserve"> del</w:t>
      </w:r>
      <w:r w:rsidR="00C604B4" w:rsidRPr="000C22D3">
        <w:rPr>
          <w:rFonts w:asciiTheme="minorHAnsi" w:hAnsiTheme="minorHAnsi" w:cstheme="minorHAnsi"/>
          <w:sz w:val="22"/>
          <w:szCs w:val="22"/>
        </w:rPr>
        <w:t xml:space="preserve"> oziroma popisa opreme</w:t>
      </w:r>
      <w:r w:rsidR="00BF6EC9" w:rsidRPr="000C22D3">
        <w:rPr>
          <w:rFonts w:asciiTheme="minorHAnsi" w:hAnsiTheme="minorHAnsi" w:cstheme="minorHAnsi"/>
          <w:sz w:val="22"/>
          <w:szCs w:val="22"/>
        </w:rPr>
        <w:t>.</w:t>
      </w:r>
    </w:p>
    <w:p w14:paraId="6BF6D730" w14:textId="185DB6BE" w:rsidR="00BF6EC9" w:rsidRPr="000C22D3"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0C22D3">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0C22D3"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0C22D3">
        <w:rPr>
          <w:rFonts w:asciiTheme="minorHAnsi" w:hAnsiTheme="minorHAnsi" w:cstheme="minorHAnsi"/>
          <w:sz w:val="22"/>
          <w:szCs w:val="22"/>
        </w:rPr>
        <w:t xml:space="preserve">Seštevek odstotkov </w:t>
      </w:r>
      <w:bookmarkStart w:id="13" w:name="_Hlk148557366"/>
      <w:r w:rsidRPr="000C22D3">
        <w:rPr>
          <w:rFonts w:asciiTheme="minorHAnsi" w:hAnsiTheme="minorHAnsi" w:cstheme="minorHAnsi"/>
          <w:sz w:val="22"/>
          <w:szCs w:val="22"/>
        </w:rPr>
        <w:t xml:space="preserve">dejansko prevzetih del </w:t>
      </w:r>
      <w:bookmarkEnd w:id="13"/>
      <w:r w:rsidRPr="000C22D3">
        <w:rPr>
          <w:rFonts w:asciiTheme="minorHAnsi" w:hAnsiTheme="minorHAnsi" w:cstheme="minorHAnsi"/>
          <w:sz w:val="22"/>
          <w:szCs w:val="22"/>
        </w:rPr>
        <w:t>posameznih gospodarskih subjektov mora biti 100 %.</w:t>
      </w:r>
    </w:p>
    <w:p w14:paraId="30708B99" w14:textId="723F07F2" w:rsidR="00BF6EC9" w:rsidRPr="000C22D3" w:rsidRDefault="00BF6EC9" w:rsidP="004A3288">
      <w:pPr>
        <w:pStyle w:val="ListParagraph"/>
        <w:numPr>
          <w:ilvl w:val="0"/>
          <w:numId w:val="26"/>
        </w:numPr>
        <w:spacing w:line="276" w:lineRule="auto"/>
        <w:ind w:left="284" w:right="-46" w:hanging="284"/>
        <w:jc w:val="both"/>
        <w:outlineLvl w:val="0"/>
        <w:rPr>
          <w:rFonts w:asciiTheme="minorHAnsi" w:hAnsiTheme="minorHAnsi" w:cstheme="minorHAnsi"/>
          <w:sz w:val="22"/>
          <w:szCs w:val="22"/>
        </w:rPr>
      </w:pPr>
      <w:r w:rsidRPr="000C22D3">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0C22D3" w:rsidRDefault="00B36276">
      <w:pPr>
        <w:rPr>
          <w:rFonts w:asciiTheme="minorHAnsi" w:hAnsiTheme="minorHAnsi" w:cstheme="minorHAnsi"/>
          <w:sz w:val="22"/>
          <w:szCs w:val="22"/>
          <w:lang w:val="sl-SI"/>
        </w:rPr>
      </w:pPr>
      <w:r w:rsidRPr="000C22D3">
        <w:rPr>
          <w:rFonts w:asciiTheme="minorHAnsi" w:hAnsiTheme="minorHAnsi" w:cstheme="minorHAnsi"/>
          <w:sz w:val="22"/>
          <w:szCs w:val="22"/>
          <w:lang w:val="sl-SI"/>
        </w:rPr>
        <w:br w:type="page"/>
      </w:r>
    </w:p>
    <w:p w14:paraId="02D9CF91" w14:textId="77777777" w:rsidR="00B36276" w:rsidRPr="000C22D3" w:rsidRDefault="00B36276" w:rsidP="00B36276">
      <w:pPr>
        <w:ind w:right="17"/>
        <w:jc w:val="center"/>
        <w:rPr>
          <w:rFonts w:asciiTheme="minorHAnsi" w:hAnsiTheme="minorHAnsi" w:cstheme="minorHAnsi"/>
          <w:b/>
          <w:sz w:val="28"/>
          <w:szCs w:val="26"/>
          <w:lang w:val="sl-SI"/>
        </w:rPr>
      </w:pPr>
    </w:p>
    <w:p w14:paraId="657F88E6" w14:textId="77777777" w:rsidR="000A47FA" w:rsidRPr="000C22D3" w:rsidRDefault="000A47FA" w:rsidP="000A47FA">
      <w:pPr>
        <w:ind w:right="17"/>
        <w:jc w:val="center"/>
        <w:rPr>
          <w:rFonts w:asciiTheme="minorHAnsi" w:hAnsiTheme="minorHAnsi" w:cstheme="minorHAnsi"/>
          <w:b/>
          <w:sz w:val="28"/>
          <w:szCs w:val="26"/>
          <w:lang w:val="sl-SI"/>
        </w:rPr>
      </w:pPr>
    </w:p>
    <w:p w14:paraId="3CEC71B4" w14:textId="20679038" w:rsidR="000A47FA" w:rsidRPr="000C22D3" w:rsidRDefault="000A47FA" w:rsidP="000A47FA">
      <w:pPr>
        <w:ind w:right="17"/>
        <w:jc w:val="center"/>
        <w:rPr>
          <w:rFonts w:asciiTheme="minorHAnsi" w:hAnsiTheme="minorHAnsi" w:cstheme="minorHAnsi"/>
          <w:b/>
          <w:sz w:val="28"/>
          <w:szCs w:val="26"/>
          <w:lang w:val="sl-SI"/>
        </w:rPr>
      </w:pPr>
      <w:r w:rsidRPr="000C22D3">
        <w:rPr>
          <w:rFonts w:asciiTheme="minorHAnsi" w:hAnsiTheme="minorHAnsi" w:cstheme="minorHAnsi"/>
          <w:b/>
          <w:sz w:val="28"/>
          <w:szCs w:val="26"/>
          <w:lang w:val="sl-SI"/>
        </w:rPr>
        <w:t>IZJAVA po 35. členu Zakona o integriteti in preprečevanju korupcije (OBR-</w:t>
      </w:r>
      <w:r w:rsidR="00C604B4" w:rsidRPr="000C22D3">
        <w:rPr>
          <w:rFonts w:asciiTheme="minorHAnsi" w:hAnsiTheme="minorHAnsi" w:cstheme="minorHAnsi"/>
          <w:b/>
          <w:sz w:val="28"/>
          <w:szCs w:val="26"/>
          <w:lang w:val="sl-SI"/>
        </w:rPr>
        <w:t>9</w:t>
      </w:r>
      <w:r w:rsidRPr="000C22D3">
        <w:rPr>
          <w:rFonts w:asciiTheme="minorHAnsi" w:hAnsiTheme="minorHAnsi" w:cstheme="minorHAnsi"/>
          <w:b/>
          <w:sz w:val="28"/>
          <w:szCs w:val="26"/>
          <w:lang w:val="sl-SI"/>
        </w:rPr>
        <w:t>)</w:t>
      </w:r>
    </w:p>
    <w:p w14:paraId="55D2D48A" w14:textId="77777777" w:rsidR="000A47FA" w:rsidRPr="000C22D3" w:rsidRDefault="000A47FA" w:rsidP="000A47FA">
      <w:pPr>
        <w:jc w:val="center"/>
        <w:rPr>
          <w:rFonts w:asciiTheme="minorHAnsi" w:hAnsiTheme="minorHAnsi" w:cstheme="minorHAnsi"/>
          <w:bCs/>
          <w:sz w:val="22"/>
          <w:szCs w:val="22"/>
          <w:lang w:val="sl-SI" w:eastAsia="sl-SI"/>
        </w:rPr>
      </w:pPr>
    </w:p>
    <w:p w14:paraId="14309D49" w14:textId="77777777" w:rsidR="000A47FA" w:rsidRPr="000C22D3" w:rsidRDefault="000A47FA" w:rsidP="000A47FA">
      <w:pPr>
        <w:spacing w:before="40"/>
        <w:ind w:right="136"/>
        <w:jc w:val="center"/>
        <w:rPr>
          <w:rFonts w:asciiTheme="minorHAnsi" w:hAnsiTheme="minorHAnsi" w:cstheme="minorHAnsi"/>
          <w:sz w:val="22"/>
          <w:szCs w:val="26"/>
          <w:lang w:val="sl-SI"/>
        </w:rPr>
      </w:pPr>
      <w:r w:rsidRPr="000C22D3">
        <w:rPr>
          <w:rFonts w:asciiTheme="minorHAnsi" w:hAnsiTheme="minorHAnsi" w:cstheme="minorHAnsi"/>
          <w:sz w:val="22"/>
          <w:szCs w:val="26"/>
          <w:lang w:val="sl-SI"/>
        </w:rPr>
        <w:t>za javno naročilo</w:t>
      </w:r>
    </w:p>
    <w:p w14:paraId="280EA342" w14:textId="793166CD" w:rsidR="000A47FA" w:rsidRPr="000C22D3" w:rsidRDefault="006205A3" w:rsidP="000A47FA">
      <w:pPr>
        <w:jc w:val="center"/>
        <w:rPr>
          <w:rFonts w:asciiTheme="minorHAnsi" w:hAnsiTheme="minorHAnsi" w:cstheme="minorHAnsi"/>
          <w:sz w:val="22"/>
          <w:szCs w:val="22"/>
          <w:lang w:val="sl-SI" w:eastAsia="sl-SI"/>
        </w:rPr>
      </w:pPr>
      <w:r w:rsidRPr="000C22D3">
        <w:rPr>
          <w:rFonts w:asciiTheme="minorHAnsi" w:hAnsiTheme="minorHAnsi" w:cstheme="minorHAnsi"/>
          <w:b/>
          <w:bCs/>
          <w:sz w:val="22"/>
          <w:szCs w:val="22"/>
          <w:lang w:val="sl-SI"/>
        </w:rPr>
        <w:t>Prenova laboratorija ZD Postojna</w:t>
      </w:r>
    </w:p>
    <w:p w14:paraId="5499D51F" w14:textId="77777777" w:rsidR="000A47FA" w:rsidRPr="000C22D3" w:rsidRDefault="000A47FA" w:rsidP="000A47FA">
      <w:pPr>
        <w:jc w:val="center"/>
        <w:rPr>
          <w:rFonts w:asciiTheme="minorHAnsi" w:hAnsiTheme="minorHAnsi" w:cstheme="minorHAnsi"/>
          <w:bCs/>
          <w:sz w:val="22"/>
          <w:szCs w:val="22"/>
          <w:lang w:val="sl-SI" w:eastAsia="sl-SI"/>
        </w:rPr>
      </w:pPr>
    </w:p>
    <w:p w14:paraId="2C91DE4E" w14:textId="77777777" w:rsidR="000A47FA" w:rsidRPr="000C22D3" w:rsidRDefault="000A47FA" w:rsidP="000A47FA">
      <w:pPr>
        <w:jc w:val="center"/>
        <w:rPr>
          <w:rFonts w:asciiTheme="minorHAnsi" w:hAnsiTheme="minorHAnsi" w:cstheme="minorHAnsi"/>
          <w:bCs/>
          <w:sz w:val="22"/>
          <w:szCs w:val="22"/>
          <w:lang w:val="sl-SI" w:eastAsia="sl-SI"/>
        </w:rPr>
      </w:pPr>
    </w:p>
    <w:p w14:paraId="730A1A38" w14:textId="77777777" w:rsidR="000A47FA" w:rsidRPr="000C22D3" w:rsidRDefault="000A47FA" w:rsidP="000A47FA">
      <w:pPr>
        <w:jc w:val="center"/>
        <w:rPr>
          <w:rFonts w:asciiTheme="minorHAnsi" w:hAnsiTheme="minorHAnsi" w:cstheme="minorHAnsi"/>
          <w:bCs/>
          <w:sz w:val="22"/>
          <w:szCs w:val="22"/>
          <w:lang w:val="sl-SI" w:eastAsia="sl-SI"/>
        </w:rPr>
      </w:pPr>
    </w:p>
    <w:p w14:paraId="659CC5E9" w14:textId="77777777" w:rsidR="000A47FA" w:rsidRPr="000C22D3" w:rsidRDefault="000A47FA" w:rsidP="000A47FA">
      <w:pPr>
        <w:jc w:val="center"/>
        <w:rPr>
          <w:rFonts w:asciiTheme="minorHAnsi" w:hAnsiTheme="minorHAnsi" w:cstheme="minorHAnsi"/>
          <w:sz w:val="22"/>
          <w:szCs w:val="22"/>
          <w:lang w:val="sl-SI"/>
        </w:rPr>
      </w:pPr>
    </w:p>
    <w:p w14:paraId="4A616751" w14:textId="77777777" w:rsidR="000A47FA" w:rsidRPr="000C22D3" w:rsidRDefault="000A47FA" w:rsidP="000A47FA">
      <w:pPr>
        <w:pBdr>
          <w:bottom w:val="single" w:sz="12" w:space="1" w:color="auto"/>
        </w:pBdr>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fldChar w:fldCharType="begin">
          <w:ffData>
            <w:name w:val="Besedilo383"/>
            <w:enabled/>
            <w:calcOnExit w:val="0"/>
            <w:textInput/>
          </w:ffData>
        </w:fldChar>
      </w:r>
      <w:r w:rsidRPr="000C22D3">
        <w:rPr>
          <w:rFonts w:asciiTheme="minorHAnsi" w:hAnsiTheme="minorHAnsi" w:cstheme="minorHAnsi"/>
          <w:sz w:val="22"/>
          <w:szCs w:val="22"/>
          <w:lang w:val="sl-SI"/>
        </w:rPr>
        <w:instrText xml:space="preserve"> FORMTEXT </w:instrText>
      </w:r>
      <w:r w:rsidRPr="000C22D3">
        <w:rPr>
          <w:rFonts w:asciiTheme="minorHAnsi" w:hAnsiTheme="minorHAnsi" w:cstheme="minorHAnsi"/>
          <w:sz w:val="22"/>
          <w:szCs w:val="22"/>
          <w:lang w:val="sl-SI"/>
        </w:rPr>
      </w:r>
      <w:r w:rsidRPr="000C22D3">
        <w:rPr>
          <w:rFonts w:asciiTheme="minorHAnsi" w:hAnsiTheme="minorHAnsi" w:cstheme="minorHAnsi"/>
          <w:sz w:val="22"/>
          <w:szCs w:val="22"/>
          <w:lang w:val="sl-SI"/>
        </w:rPr>
        <w:fldChar w:fldCharType="separate"/>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sz w:val="22"/>
          <w:szCs w:val="22"/>
          <w:lang w:val="sl-SI"/>
        </w:rPr>
        <w:fldChar w:fldCharType="end"/>
      </w:r>
    </w:p>
    <w:p w14:paraId="15C568F1" w14:textId="77777777" w:rsidR="000A47FA" w:rsidRPr="000C22D3" w:rsidRDefault="000A47FA" w:rsidP="000A47FA">
      <w:pPr>
        <w:spacing w:after="300"/>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(ime in priimek odgovorne osebe ponudnika)</w:t>
      </w:r>
    </w:p>
    <w:p w14:paraId="5157A936" w14:textId="77777777" w:rsidR="000A47FA" w:rsidRPr="000C22D3" w:rsidRDefault="000A47FA" w:rsidP="000A47FA">
      <w:pPr>
        <w:pBdr>
          <w:bottom w:val="single" w:sz="12" w:space="1" w:color="auto"/>
        </w:pBdr>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fldChar w:fldCharType="begin">
          <w:ffData>
            <w:name w:val="Besedilo383"/>
            <w:enabled/>
            <w:calcOnExit w:val="0"/>
            <w:textInput/>
          </w:ffData>
        </w:fldChar>
      </w:r>
      <w:r w:rsidRPr="000C22D3">
        <w:rPr>
          <w:rFonts w:asciiTheme="minorHAnsi" w:hAnsiTheme="minorHAnsi" w:cstheme="minorHAnsi"/>
          <w:sz w:val="22"/>
          <w:szCs w:val="22"/>
          <w:lang w:val="sl-SI"/>
        </w:rPr>
        <w:instrText xml:space="preserve"> FORMTEXT </w:instrText>
      </w:r>
      <w:r w:rsidRPr="000C22D3">
        <w:rPr>
          <w:rFonts w:asciiTheme="minorHAnsi" w:hAnsiTheme="minorHAnsi" w:cstheme="minorHAnsi"/>
          <w:sz w:val="22"/>
          <w:szCs w:val="22"/>
          <w:lang w:val="sl-SI"/>
        </w:rPr>
      </w:r>
      <w:r w:rsidRPr="000C22D3">
        <w:rPr>
          <w:rFonts w:asciiTheme="minorHAnsi" w:hAnsiTheme="minorHAnsi" w:cstheme="minorHAnsi"/>
          <w:sz w:val="22"/>
          <w:szCs w:val="22"/>
          <w:lang w:val="sl-SI"/>
        </w:rPr>
        <w:fldChar w:fldCharType="separate"/>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sz w:val="22"/>
          <w:szCs w:val="22"/>
          <w:lang w:val="sl-SI"/>
        </w:rPr>
        <w:fldChar w:fldCharType="end"/>
      </w:r>
    </w:p>
    <w:p w14:paraId="2B035748" w14:textId="77777777" w:rsidR="000A47FA" w:rsidRPr="000C22D3" w:rsidRDefault="000A47FA" w:rsidP="000A47FA">
      <w:pPr>
        <w:spacing w:after="300"/>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(naziv in naslov ponudnika)</w:t>
      </w:r>
    </w:p>
    <w:p w14:paraId="3A3836C1" w14:textId="77777777" w:rsidR="000A47FA" w:rsidRPr="000C22D3"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0C22D3" w:rsidRDefault="000A47FA" w:rsidP="000A47FA">
      <w:pPr>
        <w:spacing w:line="276"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0C22D3"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0C22D3">
        <w:rPr>
          <w:rFonts w:asciiTheme="minorHAnsi" w:hAnsiTheme="minorHAnsi" w:cstheme="minorHAnsi"/>
          <w:sz w:val="22"/>
          <w:szCs w:val="22"/>
          <w:lang w:eastAsia="sl-SI"/>
        </w:rPr>
        <w:t>udeležen kot poslovodja, član poslovodstva ali zakoniti zastopnik ali</w:t>
      </w:r>
    </w:p>
    <w:p w14:paraId="5FE03846" w14:textId="77777777" w:rsidR="000A47FA" w:rsidRPr="000C22D3" w:rsidRDefault="000A47FA" w:rsidP="000A47FA">
      <w:pPr>
        <w:pStyle w:val="ListParagraph"/>
        <w:numPr>
          <w:ilvl w:val="1"/>
          <w:numId w:val="23"/>
        </w:numPr>
        <w:spacing w:line="276" w:lineRule="auto"/>
        <w:ind w:left="426"/>
        <w:jc w:val="both"/>
        <w:rPr>
          <w:rFonts w:asciiTheme="minorHAnsi" w:hAnsiTheme="minorHAnsi" w:cstheme="minorHAnsi"/>
          <w:sz w:val="22"/>
          <w:szCs w:val="22"/>
          <w:lang w:eastAsia="sl-SI"/>
        </w:rPr>
      </w:pPr>
      <w:r w:rsidRPr="000C22D3">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0C22D3"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0C22D3" w:rsidRDefault="000A47FA" w:rsidP="000A47FA">
      <w:pPr>
        <w:spacing w:line="276" w:lineRule="auto"/>
        <w:jc w:val="both"/>
        <w:rPr>
          <w:rFonts w:asciiTheme="minorHAnsi" w:hAnsiTheme="minorHAnsi" w:cstheme="minorHAnsi"/>
          <w:b/>
          <w:sz w:val="22"/>
          <w:szCs w:val="22"/>
          <w:lang w:val="sl-SI" w:eastAsia="en-US"/>
        </w:rPr>
      </w:pPr>
      <w:r w:rsidRPr="000C22D3">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0C22D3" w:rsidRDefault="000A47FA" w:rsidP="000A47FA">
      <w:pPr>
        <w:jc w:val="both"/>
        <w:rPr>
          <w:rFonts w:asciiTheme="minorHAnsi" w:hAnsiTheme="minorHAnsi" w:cstheme="minorHAnsi"/>
          <w:sz w:val="22"/>
          <w:szCs w:val="22"/>
          <w:lang w:val="sl-SI"/>
        </w:rPr>
      </w:pPr>
    </w:p>
    <w:p w14:paraId="11C1BBC9" w14:textId="77777777" w:rsidR="000A47FA" w:rsidRPr="000C22D3" w:rsidRDefault="000A47FA" w:rsidP="000A47FA">
      <w:pPr>
        <w:jc w:val="both"/>
        <w:rPr>
          <w:rFonts w:asciiTheme="minorHAnsi" w:hAnsiTheme="minorHAnsi" w:cstheme="minorHAnsi"/>
          <w:sz w:val="22"/>
          <w:szCs w:val="22"/>
          <w:lang w:val="sl-SI"/>
        </w:rPr>
      </w:pPr>
    </w:p>
    <w:p w14:paraId="504DCD09" w14:textId="77777777" w:rsidR="000A47FA" w:rsidRPr="000C22D3" w:rsidRDefault="000A47FA" w:rsidP="000A47FA">
      <w:pP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Datum: </w:t>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lang w:val="sl-SI"/>
        </w:rPr>
        <w:t xml:space="preserve"> </w:t>
      </w:r>
    </w:p>
    <w:p w14:paraId="53BFA2E4" w14:textId="77777777" w:rsidR="000A47FA" w:rsidRPr="000C22D3" w:rsidRDefault="000A47FA" w:rsidP="000A47FA">
      <w:pPr>
        <w:rPr>
          <w:rFonts w:asciiTheme="minorHAnsi" w:hAnsiTheme="minorHAnsi" w:cstheme="minorHAnsi"/>
          <w:sz w:val="22"/>
          <w:szCs w:val="22"/>
          <w:lang w:val="sl-SI"/>
        </w:rPr>
      </w:pPr>
    </w:p>
    <w:p w14:paraId="79D8EFBF" w14:textId="77777777" w:rsidR="000A47FA" w:rsidRPr="000C22D3" w:rsidRDefault="000A47FA" w:rsidP="000A47FA">
      <w:pPr>
        <w:rPr>
          <w:rFonts w:asciiTheme="minorHAnsi" w:hAnsiTheme="minorHAnsi" w:cstheme="minorHAnsi"/>
          <w:sz w:val="22"/>
          <w:szCs w:val="22"/>
          <w:lang w:val="sl-SI"/>
        </w:rPr>
      </w:pPr>
    </w:p>
    <w:p w14:paraId="12727A4F" w14:textId="77777777" w:rsidR="000A47FA" w:rsidRPr="000C22D3" w:rsidRDefault="000A47FA" w:rsidP="000A47FA">
      <w:pPr>
        <w:rPr>
          <w:rFonts w:asciiTheme="minorHAnsi" w:hAnsiTheme="minorHAnsi" w:cstheme="minorHAnsi"/>
          <w:sz w:val="22"/>
          <w:szCs w:val="22"/>
          <w:lang w:val="sl-SI"/>
        </w:rPr>
      </w:pPr>
    </w:p>
    <w:p w14:paraId="4CCAEF5B" w14:textId="77777777" w:rsidR="000A47FA" w:rsidRPr="000C22D3" w:rsidRDefault="000A47FA" w:rsidP="000A47FA">
      <w:pP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Podpis: </w:t>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p>
    <w:p w14:paraId="504A2BE7" w14:textId="77777777" w:rsidR="000A47FA" w:rsidRPr="000C22D3" w:rsidRDefault="000A47FA">
      <w:pPr>
        <w:rPr>
          <w:rFonts w:asciiTheme="minorHAnsi" w:hAnsiTheme="minorHAnsi" w:cstheme="minorHAnsi"/>
          <w:b/>
          <w:sz w:val="22"/>
          <w:szCs w:val="22"/>
          <w:lang w:val="sl-SI"/>
        </w:rPr>
      </w:pPr>
    </w:p>
    <w:p w14:paraId="6BE12D0D" w14:textId="77777777" w:rsidR="000A47FA" w:rsidRPr="000C22D3" w:rsidRDefault="000A47FA">
      <w:pPr>
        <w:rPr>
          <w:rFonts w:asciiTheme="minorHAnsi" w:hAnsiTheme="minorHAnsi" w:cstheme="minorHAnsi"/>
          <w:b/>
          <w:sz w:val="22"/>
          <w:szCs w:val="22"/>
          <w:lang w:val="sl-SI"/>
        </w:rPr>
      </w:pPr>
    </w:p>
    <w:p w14:paraId="27820F0B" w14:textId="77777777" w:rsidR="000A47FA" w:rsidRPr="000C22D3" w:rsidRDefault="000A47FA">
      <w:pPr>
        <w:rPr>
          <w:rFonts w:asciiTheme="minorHAnsi" w:hAnsiTheme="minorHAnsi" w:cstheme="minorHAnsi"/>
          <w:b/>
          <w:sz w:val="22"/>
          <w:szCs w:val="22"/>
          <w:lang w:val="sl-SI"/>
        </w:rPr>
      </w:pPr>
    </w:p>
    <w:p w14:paraId="4EAA4DE0" w14:textId="47028B3D" w:rsidR="00F03A6D" w:rsidRPr="000C22D3" w:rsidRDefault="00F03A6D">
      <w:pPr>
        <w:rPr>
          <w:rFonts w:asciiTheme="minorHAnsi" w:hAnsiTheme="minorHAnsi" w:cstheme="minorHAnsi"/>
          <w:b/>
          <w:sz w:val="22"/>
          <w:szCs w:val="22"/>
          <w:lang w:val="sl-SI"/>
        </w:rPr>
      </w:pPr>
      <w:r w:rsidRPr="000C22D3">
        <w:rPr>
          <w:rFonts w:asciiTheme="minorHAnsi" w:hAnsiTheme="minorHAnsi" w:cstheme="minorHAnsi"/>
          <w:b/>
          <w:sz w:val="22"/>
          <w:szCs w:val="22"/>
          <w:lang w:val="sl-SI"/>
        </w:rPr>
        <w:br w:type="page"/>
      </w:r>
    </w:p>
    <w:p w14:paraId="35276517" w14:textId="77777777" w:rsidR="00F03A6D" w:rsidRPr="000C22D3" w:rsidRDefault="00F03A6D" w:rsidP="00F03A6D">
      <w:pPr>
        <w:ind w:right="17"/>
        <w:jc w:val="center"/>
        <w:rPr>
          <w:rFonts w:asciiTheme="minorHAnsi" w:hAnsiTheme="minorHAnsi" w:cstheme="minorHAnsi"/>
          <w:b/>
          <w:sz w:val="28"/>
          <w:szCs w:val="26"/>
          <w:lang w:val="sl-SI"/>
        </w:rPr>
      </w:pPr>
    </w:p>
    <w:p w14:paraId="2CD52719" w14:textId="6DF32603" w:rsidR="00F03A6D" w:rsidRPr="000C22D3" w:rsidRDefault="00F03A6D" w:rsidP="00F03A6D">
      <w:pPr>
        <w:ind w:right="17"/>
        <w:jc w:val="center"/>
        <w:rPr>
          <w:rFonts w:asciiTheme="minorHAnsi" w:hAnsiTheme="minorHAnsi" w:cstheme="minorHAnsi"/>
          <w:b/>
          <w:sz w:val="28"/>
          <w:szCs w:val="26"/>
          <w:lang w:val="sl-SI"/>
        </w:rPr>
      </w:pPr>
      <w:r w:rsidRPr="000C22D3">
        <w:rPr>
          <w:rFonts w:asciiTheme="minorHAnsi" w:hAnsiTheme="minorHAnsi" w:cstheme="minorHAnsi"/>
          <w:b/>
          <w:sz w:val="28"/>
          <w:szCs w:val="26"/>
          <w:lang w:val="sl-SI"/>
        </w:rPr>
        <w:t>IZJAVA GOSPODARSKEGA SUBJEKTA (OBR-1</w:t>
      </w:r>
      <w:r w:rsidR="00C604B4" w:rsidRPr="000C22D3">
        <w:rPr>
          <w:rFonts w:asciiTheme="minorHAnsi" w:hAnsiTheme="minorHAnsi" w:cstheme="minorHAnsi"/>
          <w:b/>
          <w:sz w:val="28"/>
          <w:szCs w:val="26"/>
          <w:lang w:val="sl-SI"/>
        </w:rPr>
        <w:t>0</w:t>
      </w:r>
      <w:r w:rsidRPr="000C22D3">
        <w:rPr>
          <w:rFonts w:asciiTheme="minorHAnsi" w:hAnsiTheme="minorHAnsi" w:cstheme="minorHAnsi"/>
          <w:b/>
          <w:sz w:val="28"/>
          <w:szCs w:val="26"/>
          <w:lang w:val="sl-SI"/>
        </w:rPr>
        <w:t>)</w:t>
      </w:r>
    </w:p>
    <w:p w14:paraId="0849B5EA" w14:textId="77777777" w:rsidR="00F03A6D" w:rsidRPr="000C22D3" w:rsidRDefault="00F03A6D" w:rsidP="00F03A6D">
      <w:pPr>
        <w:jc w:val="center"/>
        <w:rPr>
          <w:rFonts w:asciiTheme="minorHAnsi" w:hAnsiTheme="minorHAnsi" w:cstheme="minorHAnsi"/>
          <w:bCs/>
          <w:sz w:val="22"/>
          <w:szCs w:val="22"/>
          <w:lang w:val="sl-SI" w:eastAsia="sl-SI"/>
        </w:rPr>
      </w:pPr>
    </w:p>
    <w:p w14:paraId="0ED47E98" w14:textId="77777777" w:rsidR="00F03A6D" w:rsidRPr="000C22D3" w:rsidRDefault="00F03A6D" w:rsidP="00F03A6D">
      <w:pPr>
        <w:jc w:val="center"/>
        <w:rPr>
          <w:rFonts w:asciiTheme="minorHAnsi" w:hAnsiTheme="minorHAnsi" w:cstheme="minorHAnsi"/>
          <w:bCs/>
          <w:sz w:val="22"/>
          <w:szCs w:val="22"/>
          <w:lang w:val="sl-SI" w:eastAsia="sl-SI"/>
        </w:rPr>
      </w:pPr>
    </w:p>
    <w:p w14:paraId="0909439F" w14:textId="77777777" w:rsidR="00F03A6D" w:rsidRPr="000C22D3" w:rsidRDefault="00F03A6D" w:rsidP="00F03A6D">
      <w:pPr>
        <w:jc w:val="center"/>
        <w:rPr>
          <w:rFonts w:asciiTheme="minorHAnsi" w:hAnsiTheme="minorHAnsi" w:cstheme="minorHAnsi"/>
          <w:sz w:val="22"/>
          <w:szCs w:val="22"/>
          <w:lang w:val="sl-SI"/>
        </w:rPr>
      </w:pPr>
    </w:p>
    <w:p w14:paraId="4373D94B" w14:textId="77777777" w:rsidR="00F03A6D" w:rsidRPr="000C22D3" w:rsidRDefault="00F03A6D" w:rsidP="00F03A6D">
      <w:pPr>
        <w:pBdr>
          <w:bottom w:val="single" w:sz="12" w:space="1" w:color="auto"/>
        </w:pBd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Gospodarski subjekt: </w:t>
      </w:r>
    </w:p>
    <w:p w14:paraId="4E63E45E" w14:textId="77777777" w:rsidR="00F03A6D" w:rsidRPr="000C22D3" w:rsidRDefault="00F03A6D" w:rsidP="00F03A6D">
      <w:pPr>
        <w:pBdr>
          <w:bottom w:val="single" w:sz="12" w:space="1" w:color="auto"/>
        </w:pBdr>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fldChar w:fldCharType="begin">
          <w:ffData>
            <w:name w:val="Besedilo383"/>
            <w:enabled/>
            <w:calcOnExit w:val="0"/>
            <w:textInput/>
          </w:ffData>
        </w:fldChar>
      </w:r>
      <w:r w:rsidRPr="000C22D3">
        <w:rPr>
          <w:rFonts w:asciiTheme="minorHAnsi" w:hAnsiTheme="minorHAnsi" w:cstheme="minorHAnsi"/>
          <w:sz w:val="22"/>
          <w:szCs w:val="22"/>
          <w:lang w:val="sl-SI"/>
        </w:rPr>
        <w:instrText xml:space="preserve"> FORMTEXT </w:instrText>
      </w:r>
      <w:r w:rsidRPr="000C22D3">
        <w:rPr>
          <w:rFonts w:asciiTheme="minorHAnsi" w:hAnsiTheme="minorHAnsi" w:cstheme="minorHAnsi"/>
          <w:sz w:val="22"/>
          <w:szCs w:val="22"/>
          <w:lang w:val="sl-SI"/>
        </w:rPr>
      </w:r>
      <w:r w:rsidRPr="000C22D3">
        <w:rPr>
          <w:rFonts w:asciiTheme="minorHAnsi" w:hAnsiTheme="minorHAnsi" w:cstheme="minorHAnsi"/>
          <w:sz w:val="22"/>
          <w:szCs w:val="22"/>
          <w:lang w:val="sl-SI"/>
        </w:rPr>
        <w:fldChar w:fldCharType="separate"/>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sz w:val="22"/>
          <w:szCs w:val="22"/>
          <w:lang w:val="sl-SI"/>
        </w:rPr>
        <w:fldChar w:fldCharType="end"/>
      </w:r>
    </w:p>
    <w:p w14:paraId="693CC6FB" w14:textId="77777777" w:rsidR="00F03A6D" w:rsidRPr="000C22D3" w:rsidRDefault="00F03A6D" w:rsidP="00F03A6D">
      <w:pPr>
        <w:spacing w:after="300"/>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(naziv)</w:t>
      </w:r>
    </w:p>
    <w:p w14:paraId="5BAA8D68" w14:textId="77777777" w:rsidR="00F03A6D" w:rsidRPr="000C22D3" w:rsidRDefault="00F03A6D" w:rsidP="00F03A6D">
      <w:pPr>
        <w:pBdr>
          <w:bottom w:val="single" w:sz="12" w:space="1" w:color="auto"/>
        </w:pBdr>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fldChar w:fldCharType="begin">
          <w:ffData>
            <w:name w:val="Besedilo383"/>
            <w:enabled/>
            <w:calcOnExit w:val="0"/>
            <w:textInput/>
          </w:ffData>
        </w:fldChar>
      </w:r>
      <w:r w:rsidRPr="000C22D3">
        <w:rPr>
          <w:rFonts w:asciiTheme="minorHAnsi" w:hAnsiTheme="minorHAnsi" w:cstheme="minorHAnsi"/>
          <w:sz w:val="22"/>
          <w:szCs w:val="22"/>
          <w:lang w:val="sl-SI"/>
        </w:rPr>
        <w:instrText xml:space="preserve"> FORMTEXT </w:instrText>
      </w:r>
      <w:r w:rsidRPr="000C22D3">
        <w:rPr>
          <w:rFonts w:asciiTheme="minorHAnsi" w:hAnsiTheme="minorHAnsi" w:cstheme="minorHAnsi"/>
          <w:sz w:val="22"/>
          <w:szCs w:val="22"/>
          <w:lang w:val="sl-SI"/>
        </w:rPr>
      </w:r>
      <w:r w:rsidRPr="000C22D3">
        <w:rPr>
          <w:rFonts w:asciiTheme="minorHAnsi" w:hAnsiTheme="minorHAnsi" w:cstheme="minorHAnsi"/>
          <w:sz w:val="22"/>
          <w:szCs w:val="22"/>
          <w:lang w:val="sl-SI"/>
        </w:rPr>
        <w:fldChar w:fldCharType="separate"/>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noProof/>
          <w:sz w:val="22"/>
          <w:szCs w:val="22"/>
          <w:lang w:val="sl-SI"/>
        </w:rPr>
        <w:t> </w:t>
      </w:r>
      <w:r w:rsidRPr="000C22D3">
        <w:rPr>
          <w:rFonts w:asciiTheme="minorHAnsi" w:hAnsiTheme="minorHAnsi" w:cstheme="minorHAnsi"/>
          <w:sz w:val="22"/>
          <w:szCs w:val="22"/>
          <w:lang w:val="sl-SI"/>
        </w:rPr>
        <w:fldChar w:fldCharType="end"/>
      </w:r>
    </w:p>
    <w:p w14:paraId="38FFC325" w14:textId="77777777" w:rsidR="00F03A6D" w:rsidRPr="000C22D3" w:rsidRDefault="00F03A6D" w:rsidP="00F03A6D">
      <w:pPr>
        <w:spacing w:after="300"/>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(naslov)</w:t>
      </w:r>
    </w:p>
    <w:p w14:paraId="46EE3FA7" w14:textId="77777777" w:rsidR="00F03A6D" w:rsidRPr="000C22D3" w:rsidRDefault="00F03A6D" w:rsidP="00F03A6D">
      <w:pPr>
        <w:spacing w:after="120"/>
        <w:jc w:val="both"/>
        <w:rPr>
          <w:rFonts w:asciiTheme="minorHAnsi" w:hAnsiTheme="minorHAnsi" w:cstheme="minorHAnsi"/>
          <w:b/>
          <w:sz w:val="22"/>
          <w:szCs w:val="22"/>
          <w:lang w:val="sl-SI" w:eastAsia="en-US"/>
        </w:rPr>
      </w:pPr>
    </w:p>
    <w:p w14:paraId="3D0CC202" w14:textId="3398348C" w:rsidR="00F03A6D" w:rsidRPr="000C22D3" w:rsidRDefault="00F03A6D" w:rsidP="00F03A6D">
      <w:pPr>
        <w:spacing w:after="120" w:line="276"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 xml:space="preserve">v zvezi z izvedbo javnega naročila: </w:t>
      </w:r>
      <w:r w:rsidR="006205A3" w:rsidRPr="000C22D3">
        <w:rPr>
          <w:rFonts w:asciiTheme="minorHAnsi" w:hAnsiTheme="minorHAnsi" w:cstheme="minorHAnsi"/>
          <w:sz w:val="22"/>
          <w:szCs w:val="22"/>
          <w:lang w:val="sl-SI"/>
        </w:rPr>
        <w:t>Prenova laboratorija ZD Postojna</w:t>
      </w:r>
      <w:r w:rsidRPr="000C22D3">
        <w:rPr>
          <w:rFonts w:asciiTheme="minorHAnsi" w:hAnsiTheme="minorHAnsi" w:cstheme="minorHAnsi"/>
          <w:sz w:val="22"/>
          <w:szCs w:val="22"/>
          <w:lang w:val="sl-SI" w:eastAsia="sl-SI"/>
        </w:rPr>
        <w:t>,</w:t>
      </w:r>
      <w:r w:rsidRPr="000C22D3">
        <w:rPr>
          <w:rFonts w:asciiTheme="minorHAnsi" w:hAnsiTheme="minorHAnsi" w:cstheme="minorHAnsi"/>
          <w:bCs/>
          <w:sz w:val="22"/>
          <w:szCs w:val="22"/>
          <w:lang w:val="sl-SI" w:eastAsia="sl-SI"/>
        </w:rPr>
        <w:t xml:space="preserve"> </w:t>
      </w:r>
      <w:r w:rsidRPr="000C22D3">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0C22D3"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0C22D3"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0C22D3"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0C22D3" w:rsidRDefault="00F03A6D" w:rsidP="00F03A6D">
      <w:pPr>
        <w:numPr>
          <w:ilvl w:val="0"/>
          <w:numId w:val="33"/>
        </w:numPr>
        <w:spacing w:after="120" w:line="276" w:lineRule="auto"/>
        <w:jc w:val="both"/>
        <w:rPr>
          <w:rFonts w:asciiTheme="minorHAnsi" w:hAnsiTheme="minorHAnsi" w:cstheme="minorHAnsi"/>
          <w:sz w:val="22"/>
          <w:szCs w:val="22"/>
          <w:lang w:val="sl-SI" w:eastAsia="sl-SI"/>
        </w:rPr>
      </w:pPr>
      <w:r w:rsidRPr="000C22D3">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0C22D3"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0C22D3" w:rsidRDefault="00F03A6D" w:rsidP="00F03A6D">
      <w:pPr>
        <w:jc w:val="both"/>
        <w:rPr>
          <w:rFonts w:asciiTheme="minorHAnsi" w:hAnsiTheme="minorHAnsi" w:cstheme="minorHAnsi"/>
          <w:sz w:val="22"/>
          <w:szCs w:val="22"/>
          <w:lang w:val="sl-SI"/>
        </w:rPr>
      </w:pPr>
    </w:p>
    <w:p w14:paraId="70611C71" w14:textId="77777777" w:rsidR="00F03A6D" w:rsidRPr="000C22D3" w:rsidRDefault="00F03A6D" w:rsidP="00F03A6D">
      <w:pP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Datum: </w:t>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lang w:val="sl-SI"/>
        </w:rPr>
        <w:t xml:space="preserve"> </w:t>
      </w:r>
    </w:p>
    <w:p w14:paraId="588D0F30" w14:textId="77777777" w:rsidR="00F03A6D" w:rsidRPr="000C22D3" w:rsidRDefault="00F03A6D" w:rsidP="00F03A6D">
      <w:pPr>
        <w:rPr>
          <w:rFonts w:asciiTheme="minorHAnsi" w:hAnsiTheme="minorHAnsi" w:cstheme="minorHAnsi"/>
          <w:sz w:val="22"/>
          <w:szCs w:val="22"/>
          <w:lang w:val="sl-SI"/>
        </w:rPr>
      </w:pPr>
    </w:p>
    <w:p w14:paraId="368C9342" w14:textId="77777777" w:rsidR="00F03A6D" w:rsidRPr="000C22D3" w:rsidRDefault="00F03A6D" w:rsidP="00F03A6D">
      <w:pPr>
        <w:rPr>
          <w:rFonts w:asciiTheme="minorHAnsi" w:hAnsiTheme="minorHAnsi" w:cstheme="minorHAnsi"/>
          <w:sz w:val="22"/>
          <w:szCs w:val="22"/>
          <w:lang w:val="sl-SI"/>
        </w:rPr>
      </w:pPr>
    </w:p>
    <w:p w14:paraId="49FA1741" w14:textId="77777777" w:rsidR="00F03A6D" w:rsidRPr="000C22D3" w:rsidRDefault="00F03A6D" w:rsidP="00F03A6D">
      <w:pPr>
        <w:rPr>
          <w:rFonts w:asciiTheme="minorHAnsi" w:hAnsiTheme="minorHAnsi" w:cstheme="minorHAnsi"/>
          <w:sz w:val="22"/>
          <w:szCs w:val="22"/>
          <w:lang w:val="sl-SI"/>
        </w:rPr>
      </w:pPr>
    </w:p>
    <w:p w14:paraId="1A5AEF02" w14:textId="77777777" w:rsidR="00F03A6D" w:rsidRPr="000C22D3" w:rsidRDefault="00F03A6D" w:rsidP="00F03A6D">
      <w:pP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Podpis: </w:t>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r w:rsidRPr="000C22D3">
        <w:rPr>
          <w:rFonts w:asciiTheme="minorHAnsi" w:hAnsiTheme="minorHAnsi" w:cstheme="minorHAnsi"/>
          <w:sz w:val="22"/>
          <w:szCs w:val="22"/>
          <w:u w:val="single"/>
          <w:lang w:val="sl-SI"/>
        </w:rPr>
        <w:fldChar w:fldCharType="begin">
          <w:ffData>
            <w:name w:val="Besedilo40"/>
            <w:enabled/>
            <w:calcOnExit w:val="0"/>
            <w:textInput/>
          </w:ffData>
        </w:fldChar>
      </w:r>
      <w:r w:rsidRPr="000C22D3">
        <w:rPr>
          <w:rFonts w:asciiTheme="minorHAnsi" w:hAnsiTheme="minorHAnsi" w:cstheme="minorHAnsi"/>
          <w:sz w:val="22"/>
          <w:szCs w:val="22"/>
          <w:u w:val="single"/>
          <w:lang w:val="sl-SI"/>
        </w:rPr>
        <w:instrText xml:space="preserve"> FORMTEXT </w:instrText>
      </w:r>
      <w:r w:rsidRPr="000C22D3">
        <w:rPr>
          <w:rFonts w:asciiTheme="minorHAnsi" w:hAnsiTheme="minorHAnsi" w:cstheme="minorHAnsi"/>
          <w:sz w:val="22"/>
          <w:szCs w:val="22"/>
          <w:u w:val="single"/>
          <w:lang w:val="sl-SI"/>
        </w:rPr>
      </w:r>
      <w:r w:rsidRPr="000C22D3">
        <w:rPr>
          <w:rFonts w:asciiTheme="minorHAnsi" w:hAnsiTheme="minorHAnsi" w:cstheme="minorHAnsi"/>
          <w:sz w:val="22"/>
          <w:szCs w:val="22"/>
          <w:u w:val="single"/>
          <w:lang w:val="sl-SI"/>
        </w:rPr>
        <w:fldChar w:fldCharType="separate"/>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eastAsia="MS Mincho" w:hAnsiTheme="minorHAnsi" w:cstheme="minorHAnsi"/>
          <w:noProof/>
          <w:sz w:val="22"/>
          <w:szCs w:val="22"/>
          <w:u w:val="single"/>
          <w:lang w:val="sl-SI"/>
        </w:rPr>
        <w:t> </w:t>
      </w:r>
      <w:r w:rsidRPr="000C22D3">
        <w:rPr>
          <w:rFonts w:asciiTheme="minorHAnsi" w:hAnsiTheme="minorHAnsi" w:cstheme="minorHAnsi"/>
          <w:sz w:val="22"/>
          <w:szCs w:val="22"/>
          <w:u w:val="single"/>
          <w:lang w:val="sl-SI"/>
        </w:rPr>
        <w:fldChar w:fldCharType="end"/>
      </w:r>
    </w:p>
    <w:p w14:paraId="47A48098" w14:textId="77777777" w:rsidR="000A47FA" w:rsidRPr="000C22D3" w:rsidRDefault="000A47FA">
      <w:pPr>
        <w:rPr>
          <w:rFonts w:asciiTheme="minorHAnsi" w:hAnsiTheme="minorHAnsi" w:cstheme="minorHAnsi"/>
          <w:b/>
          <w:sz w:val="22"/>
          <w:szCs w:val="22"/>
          <w:lang w:val="sl-SI"/>
        </w:rPr>
      </w:pPr>
    </w:p>
    <w:p w14:paraId="70ACAF89" w14:textId="77777777" w:rsidR="00F03A6D" w:rsidRPr="000C22D3" w:rsidRDefault="00F03A6D">
      <w:pPr>
        <w:rPr>
          <w:rFonts w:asciiTheme="minorHAnsi" w:hAnsiTheme="minorHAnsi" w:cstheme="minorHAnsi"/>
          <w:b/>
          <w:sz w:val="22"/>
          <w:szCs w:val="22"/>
          <w:lang w:val="sl-SI"/>
        </w:rPr>
      </w:pPr>
    </w:p>
    <w:p w14:paraId="7352B54F" w14:textId="77777777" w:rsidR="00F03A6D" w:rsidRPr="000C22D3" w:rsidRDefault="00F03A6D">
      <w:pPr>
        <w:rPr>
          <w:rFonts w:asciiTheme="minorHAnsi" w:hAnsiTheme="minorHAnsi" w:cstheme="minorHAnsi"/>
          <w:b/>
          <w:sz w:val="22"/>
          <w:szCs w:val="22"/>
          <w:lang w:val="sl-SI"/>
        </w:rPr>
      </w:pPr>
    </w:p>
    <w:p w14:paraId="3856357B" w14:textId="4387E007" w:rsidR="000A47FA" w:rsidRPr="000C22D3" w:rsidRDefault="000A47FA">
      <w:pPr>
        <w:rPr>
          <w:rFonts w:asciiTheme="minorHAnsi" w:hAnsiTheme="minorHAnsi" w:cstheme="minorHAnsi"/>
          <w:b/>
          <w:sz w:val="22"/>
          <w:szCs w:val="22"/>
          <w:lang w:val="sl-SI"/>
        </w:rPr>
      </w:pPr>
      <w:r w:rsidRPr="000C22D3">
        <w:rPr>
          <w:rFonts w:asciiTheme="minorHAnsi" w:hAnsiTheme="minorHAnsi" w:cstheme="minorHAnsi"/>
          <w:b/>
          <w:sz w:val="22"/>
          <w:szCs w:val="22"/>
          <w:lang w:val="sl-SI"/>
        </w:rPr>
        <w:br w:type="page"/>
      </w:r>
    </w:p>
    <w:p w14:paraId="268F436A" w14:textId="3AE76E3F" w:rsidR="0089218B" w:rsidRPr="000C22D3"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r w:rsidRPr="000C22D3">
        <w:rPr>
          <w:rFonts w:asciiTheme="minorHAnsi" w:hAnsiTheme="minorHAnsi" w:cstheme="minorHAnsi"/>
          <w:b/>
          <w:bCs/>
          <w:color w:val="auto"/>
          <w:sz w:val="26"/>
          <w:szCs w:val="26"/>
        </w:rPr>
        <w:lastRenderedPageBreak/>
        <w:t>VZOREC POGODBE – SKLOP 1</w:t>
      </w:r>
    </w:p>
    <w:p w14:paraId="3D70D3BF" w14:textId="77777777" w:rsidR="0089218B" w:rsidRPr="000C22D3" w:rsidRDefault="0089218B" w:rsidP="00C6494A">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2E604850" w14:textId="0001E731" w:rsidR="003D1C23" w:rsidRPr="000C22D3" w:rsidRDefault="00CF7DC9" w:rsidP="007E190E">
      <w:pPr>
        <w:widowControl w:val="0"/>
        <w:spacing w:after="160" w:line="252" w:lineRule="auto"/>
        <w:ind w:right="-46"/>
        <w:jc w:val="both"/>
        <w:outlineLvl w:val="0"/>
        <w:rPr>
          <w:rFonts w:asciiTheme="minorHAnsi" w:hAnsiTheme="minorHAnsi" w:cstheme="minorHAnsi"/>
          <w:sz w:val="22"/>
          <w:szCs w:val="22"/>
          <w:lang w:val="sl-SI"/>
        </w:rPr>
      </w:pPr>
      <w:r w:rsidRPr="000C22D3">
        <w:rPr>
          <w:rFonts w:ascii="Calibri" w:hAnsi="Calibri" w:cs="Calibri"/>
          <w:b/>
          <w:bCs/>
          <w:sz w:val="22"/>
          <w:szCs w:val="22"/>
          <w:lang w:val="sl-SI"/>
        </w:rPr>
        <w:t>Občina Postojna</w:t>
      </w:r>
      <w:r w:rsidRPr="000C22D3">
        <w:rPr>
          <w:rFonts w:ascii="Calibri" w:hAnsi="Calibri" w:cs="Calibri"/>
          <w:b/>
          <w:sz w:val="22"/>
          <w:szCs w:val="22"/>
          <w:lang w:val="sl-SI"/>
        </w:rPr>
        <w:t xml:space="preserve">, </w:t>
      </w:r>
      <w:r w:rsidRPr="000C22D3">
        <w:rPr>
          <w:rFonts w:ascii="Calibri" w:hAnsi="Calibri" w:cs="Calibri"/>
          <w:b/>
          <w:bCs/>
          <w:sz w:val="22"/>
          <w:szCs w:val="22"/>
          <w:lang w:val="sl-SI"/>
        </w:rPr>
        <w:t>Ljubljanska cesta 4, 6230 Postojna</w:t>
      </w:r>
      <w:r w:rsidRPr="000C22D3">
        <w:rPr>
          <w:rFonts w:asciiTheme="minorHAnsi" w:hAnsiTheme="minorHAnsi" w:cstheme="minorHAnsi"/>
          <w:sz w:val="22"/>
          <w:szCs w:val="22"/>
          <w:lang w:val="sl-SI"/>
        </w:rPr>
        <w:t>,</w:t>
      </w:r>
      <w:r w:rsidRPr="000C22D3">
        <w:rPr>
          <w:rFonts w:asciiTheme="minorHAnsi" w:hAnsiTheme="minorHAnsi" w:cstheme="minorHAnsi"/>
          <w:b/>
          <w:sz w:val="22"/>
          <w:szCs w:val="22"/>
          <w:lang w:val="sl-SI"/>
        </w:rPr>
        <w:t xml:space="preserve"> </w:t>
      </w:r>
      <w:r w:rsidRPr="000C22D3">
        <w:rPr>
          <w:rFonts w:asciiTheme="minorHAnsi" w:hAnsiTheme="minorHAnsi" w:cstheme="minorHAnsi"/>
          <w:sz w:val="22"/>
          <w:szCs w:val="22"/>
          <w:lang w:val="sl-SI"/>
        </w:rPr>
        <w:t>matična številka: 5883512000, davčna številka: SI 13053973, ki jo zastopa župan Igor Marentič</w:t>
      </w:r>
      <w:r w:rsidR="003D1C23" w:rsidRPr="000C22D3">
        <w:rPr>
          <w:rFonts w:asciiTheme="minorHAnsi" w:hAnsiTheme="minorHAnsi" w:cstheme="minorHAnsi"/>
          <w:sz w:val="22"/>
          <w:szCs w:val="22"/>
          <w:lang w:val="sl-SI"/>
        </w:rPr>
        <w:t xml:space="preserve"> (v nadaljevanju tudi: Občina Postojna)</w:t>
      </w:r>
    </w:p>
    <w:p w14:paraId="4B2CCEF0" w14:textId="0A2A6914" w:rsidR="00BF6412" w:rsidRPr="000C22D3" w:rsidRDefault="00BF6412" w:rsidP="007E190E">
      <w:pPr>
        <w:spacing w:after="160" w:line="278" w:lineRule="auto"/>
        <w:jc w:val="both"/>
        <w:rPr>
          <w:rFonts w:ascii="Calibri" w:hAnsi="Calibri" w:cs="Calibri"/>
          <w:sz w:val="22"/>
          <w:szCs w:val="22"/>
          <w:lang w:val="sl-SI"/>
        </w:rPr>
      </w:pPr>
      <w:r w:rsidRPr="000C22D3">
        <w:rPr>
          <w:rFonts w:ascii="Calibri" w:hAnsi="Calibri" w:cs="Calibri"/>
          <w:b/>
          <w:bCs/>
          <w:sz w:val="22"/>
          <w:szCs w:val="22"/>
          <w:lang w:val="sl-SI"/>
        </w:rPr>
        <w:t>Občina Pivka</w:t>
      </w:r>
      <w:r w:rsidRPr="000C22D3">
        <w:rPr>
          <w:rFonts w:ascii="Calibri" w:hAnsi="Calibri" w:cs="Calibri"/>
          <w:b/>
          <w:sz w:val="22"/>
          <w:szCs w:val="22"/>
          <w:lang w:val="sl-SI"/>
        </w:rPr>
        <w:t xml:space="preserve">, </w:t>
      </w:r>
      <w:r w:rsidRPr="000C22D3">
        <w:rPr>
          <w:rFonts w:ascii="Calibri" w:hAnsi="Calibri" w:cs="Calibri"/>
          <w:b/>
          <w:bCs/>
          <w:sz w:val="22"/>
          <w:szCs w:val="22"/>
          <w:lang w:val="sl-SI"/>
        </w:rPr>
        <w:t>Kolodvorska cesta 5, 6257 Pivka</w:t>
      </w:r>
      <w:r w:rsidRPr="000C22D3">
        <w:rPr>
          <w:rFonts w:ascii="Calibri" w:hAnsi="Calibri" w:cs="Calibri"/>
          <w:sz w:val="22"/>
          <w:szCs w:val="22"/>
          <w:lang w:val="sl-SI"/>
        </w:rPr>
        <w:t>,</w:t>
      </w:r>
      <w:r w:rsidRPr="000C22D3">
        <w:rPr>
          <w:rFonts w:ascii="Calibri" w:hAnsi="Calibri" w:cs="Calibri"/>
          <w:b/>
          <w:sz w:val="22"/>
          <w:szCs w:val="22"/>
          <w:lang w:val="sl-SI"/>
        </w:rPr>
        <w:t xml:space="preserve"> </w:t>
      </w:r>
      <w:r w:rsidRPr="000C22D3">
        <w:rPr>
          <w:rFonts w:ascii="Calibri" w:hAnsi="Calibri" w:cs="Calibri"/>
          <w:sz w:val="22"/>
          <w:szCs w:val="22"/>
          <w:lang w:val="sl-SI"/>
        </w:rPr>
        <w:t>matična številka: 5883563000, davčna številka: SI 57255440, ki jo zastopa župan Robert Smrdelj</w:t>
      </w:r>
      <w:r w:rsidR="003D1C23" w:rsidRPr="000C22D3">
        <w:rPr>
          <w:rFonts w:ascii="Calibri" w:hAnsi="Calibri" w:cs="Calibri"/>
          <w:sz w:val="22"/>
          <w:szCs w:val="22"/>
          <w:lang w:val="sl-SI"/>
        </w:rPr>
        <w:t xml:space="preserve"> </w:t>
      </w:r>
      <w:r w:rsidR="003D1C23" w:rsidRPr="000C22D3">
        <w:rPr>
          <w:rFonts w:asciiTheme="minorHAnsi" w:hAnsiTheme="minorHAnsi" w:cstheme="minorHAnsi"/>
          <w:sz w:val="22"/>
          <w:szCs w:val="22"/>
          <w:lang w:val="sl-SI"/>
        </w:rPr>
        <w:t>(v nadaljevanju tudi: Občina Pivka)</w:t>
      </w:r>
    </w:p>
    <w:p w14:paraId="186BECE6" w14:textId="1F468905" w:rsidR="00CF7DC9" w:rsidRPr="000C22D3" w:rsidRDefault="00CF7DC9" w:rsidP="00CF7DC9">
      <w:pPr>
        <w:widowControl w:val="0"/>
        <w:spacing w:line="252" w:lineRule="auto"/>
        <w:ind w:right="-46"/>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nadaljevanju</w:t>
      </w:r>
      <w:r w:rsidR="003D1C23" w:rsidRPr="000C22D3">
        <w:rPr>
          <w:rFonts w:asciiTheme="minorHAnsi" w:hAnsiTheme="minorHAnsi" w:cstheme="minorHAnsi"/>
          <w:sz w:val="22"/>
          <w:szCs w:val="22"/>
          <w:lang w:val="sl-SI"/>
        </w:rPr>
        <w:t xml:space="preserve"> skupaj</w:t>
      </w:r>
      <w:r w:rsidRPr="000C22D3">
        <w:rPr>
          <w:rFonts w:asciiTheme="minorHAnsi" w:hAnsiTheme="minorHAnsi" w:cstheme="minorHAnsi"/>
          <w:sz w:val="22"/>
          <w:szCs w:val="22"/>
          <w:lang w:val="sl-SI"/>
        </w:rPr>
        <w:t>: naročnik)</w:t>
      </w:r>
    </w:p>
    <w:p w14:paraId="7F6BEBE6" w14:textId="77777777" w:rsidR="00CF7DC9" w:rsidRPr="000C22D3" w:rsidRDefault="00CF7DC9" w:rsidP="00CF7DC9">
      <w:pPr>
        <w:spacing w:line="276" w:lineRule="auto"/>
        <w:ind w:right="965"/>
        <w:jc w:val="both"/>
        <w:rPr>
          <w:rFonts w:asciiTheme="minorHAnsi" w:hAnsiTheme="minorHAnsi" w:cstheme="minorHAnsi"/>
          <w:b/>
          <w:lang w:val="sl-SI"/>
        </w:rPr>
      </w:pPr>
    </w:p>
    <w:p w14:paraId="6A45C72B" w14:textId="77777777" w:rsidR="00CF7DC9" w:rsidRPr="000C22D3" w:rsidRDefault="00CF7DC9" w:rsidP="00CF7DC9">
      <w:pPr>
        <w:spacing w:line="276" w:lineRule="auto"/>
        <w:ind w:right="965"/>
        <w:jc w:val="both"/>
        <w:rPr>
          <w:rFonts w:asciiTheme="minorHAnsi" w:hAnsiTheme="minorHAnsi" w:cstheme="minorHAnsi"/>
          <w:sz w:val="22"/>
          <w:lang w:val="sl-SI"/>
        </w:rPr>
      </w:pPr>
      <w:r w:rsidRPr="000C22D3">
        <w:rPr>
          <w:rFonts w:asciiTheme="minorHAnsi" w:hAnsiTheme="minorHAnsi" w:cstheme="minorHAnsi"/>
          <w:sz w:val="22"/>
          <w:lang w:val="sl-SI"/>
        </w:rPr>
        <w:t>in</w:t>
      </w:r>
    </w:p>
    <w:p w14:paraId="11F6BD20" w14:textId="77777777" w:rsidR="00CF7DC9" w:rsidRPr="000C22D3" w:rsidRDefault="00CF7DC9" w:rsidP="00CF7DC9">
      <w:pPr>
        <w:spacing w:line="276" w:lineRule="auto"/>
        <w:ind w:right="965"/>
        <w:jc w:val="both"/>
        <w:rPr>
          <w:rFonts w:asciiTheme="minorHAnsi" w:hAnsiTheme="minorHAnsi" w:cstheme="minorHAnsi"/>
          <w:sz w:val="22"/>
          <w:lang w:val="sl-SI"/>
        </w:rPr>
      </w:pPr>
    </w:p>
    <w:p w14:paraId="41C23BCF" w14:textId="77777777" w:rsidR="00CF7DC9" w:rsidRPr="000C22D3" w:rsidRDefault="00CF7DC9" w:rsidP="00CF7DC9">
      <w:pPr>
        <w:widowControl w:val="0"/>
        <w:spacing w:line="252"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537D3D1B" w14:textId="77777777" w:rsidR="00CF7DC9" w:rsidRPr="000C22D3" w:rsidRDefault="00CF7DC9" w:rsidP="00CF7DC9">
      <w:pPr>
        <w:spacing w:line="276" w:lineRule="auto"/>
        <w:rPr>
          <w:rFonts w:asciiTheme="minorHAnsi" w:hAnsiTheme="minorHAnsi" w:cstheme="minorHAnsi"/>
          <w:sz w:val="22"/>
          <w:szCs w:val="22"/>
          <w:lang w:val="sl-SI"/>
        </w:rPr>
      </w:pPr>
      <w:r w:rsidRPr="000C22D3">
        <w:rPr>
          <w:rFonts w:asciiTheme="minorHAnsi" w:hAnsiTheme="minorHAnsi" w:cstheme="minorHAnsi"/>
          <w:sz w:val="22"/>
          <w:szCs w:val="22"/>
          <w:lang w:val="sl-SI"/>
        </w:rPr>
        <w:t>(v nadaljevanju: izvajalec)</w:t>
      </w:r>
    </w:p>
    <w:p w14:paraId="069E0489" w14:textId="77777777" w:rsidR="00CF7DC9" w:rsidRPr="000C22D3" w:rsidRDefault="00CF7DC9" w:rsidP="00CF7DC9">
      <w:pPr>
        <w:spacing w:line="276" w:lineRule="auto"/>
        <w:rPr>
          <w:rFonts w:asciiTheme="minorHAnsi" w:hAnsiTheme="minorHAnsi" w:cstheme="minorHAnsi"/>
          <w:b/>
          <w:lang w:val="sl-SI"/>
        </w:rPr>
      </w:pPr>
    </w:p>
    <w:p w14:paraId="7720B96F" w14:textId="77777777" w:rsidR="00CF7DC9" w:rsidRPr="000C22D3" w:rsidRDefault="00CF7DC9" w:rsidP="00CF7DC9">
      <w:pPr>
        <w:spacing w:line="276" w:lineRule="auto"/>
        <w:rPr>
          <w:rFonts w:asciiTheme="minorHAnsi" w:hAnsiTheme="minorHAnsi" w:cstheme="minorHAnsi"/>
          <w:sz w:val="22"/>
          <w:lang w:val="sl-SI"/>
        </w:rPr>
      </w:pPr>
      <w:r w:rsidRPr="000C22D3">
        <w:rPr>
          <w:rFonts w:asciiTheme="minorHAnsi" w:hAnsiTheme="minorHAnsi" w:cstheme="minorHAnsi"/>
          <w:sz w:val="22"/>
          <w:lang w:val="sl-SI"/>
        </w:rPr>
        <w:t>skleneta</w:t>
      </w:r>
    </w:p>
    <w:p w14:paraId="3D76C3F9" w14:textId="77777777" w:rsidR="00CF7DC9" w:rsidRPr="000C22D3" w:rsidRDefault="00CF7DC9" w:rsidP="00CF7DC9">
      <w:pPr>
        <w:spacing w:line="276" w:lineRule="auto"/>
        <w:ind w:right="965"/>
        <w:jc w:val="both"/>
        <w:rPr>
          <w:rFonts w:asciiTheme="minorHAnsi" w:hAnsiTheme="minorHAnsi" w:cstheme="minorHAnsi"/>
          <w:lang w:val="sl-SI"/>
        </w:rPr>
      </w:pPr>
    </w:p>
    <w:p w14:paraId="1048E99F" w14:textId="77777777" w:rsidR="00CF7DC9" w:rsidRPr="000C22D3" w:rsidRDefault="00CF7DC9" w:rsidP="00CF7DC9">
      <w:pPr>
        <w:spacing w:line="276" w:lineRule="auto"/>
        <w:jc w:val="center"/>
        <w:rPr>
          <w:rFonts w:ascii="Calibri" w:hAnsi="Calibri" w:cs="Calibri"/>
          <w:b/>
          <w:sz w:val="28"/>
          <w:szCs w:val="28"/>
          <w:lang w:val="sl-SI"/>
        </w:rPr>
      </w:pPr>
      <w:r w:rsidRPr="000C22D3">
        <w:rPr>
          <w:rFonts w:ascii="Calibri" w:hAnsi="Calibri" w:cs="Calibri"/>
          <w:b/>
          <w:sz w:val="28"/>
          <w:szCs w:val="28"/>
          <w:lang w:val="sl-SI"/>
        </w:rPr>
        <w:t>GRADBENO POGODBO št. ________________</w:t>
      </w:r>
    </w:p>
    <w:p w14:paraId="58373B26" w14:textId="77777777" w:rsidR="00CF7DC9" w:rsidRPr="000C22D3" w:rsidRDefault="00CF7DC9" w:rsidP="00CF7DC9">
      <w:pPr>
        <w:spacing w:line="276" w:lineRule="auto"/>
        <w:jc w:val="center"/>
        <w:rPr>
          <w:rFonts w:ascii="Calibri" w:hAnsi="Calibri" w:cs="Calibri"/>
          <w:b/>
          <w:bCs/>
          <w:sz w:val="28"/>
          <w:szCs w:val="28"/>
          <w:lang w:val="sl-SI"/>
        </w:rPr>
      </w:pPr>
      <w:r w:rsidRPr="000C22D3">
        <w:rPr>
          <w:rFonts w:ascii="Calibri" w:hAnsi="Calibri" w:cs="Calibri"/>
          <w:b/>
          <w:sz w:val="28"/>
          <w:szCs w:val="28"/>
          <w:lang w:val="sl-SI"/>
        </w:rPr>
        <w:t xml:space="preserve">za </w:t>
      </w:r>
      <w:r w:rsidRPr="000C22D3">
        <w:rPr>
          <w:rFonts w:ascii="Calibri" w:hAnsi="Calibri" w:cs="Calibri"/>
          <w:b/>
          <w:bCs/>
          <w:sz w:val="28"/>
          <w:szCs w:val="28"/>
          <w:lang w:val="sl-SI"/>
        </w:rPr>
        <w:t>izvedbo GOI del za prenovo prostorov laboratorija ZD Postojna</w:t>
      </w:r>
    </w:p>
    <w:p w14:paraId="59E4F818" w14:textId="77777777" w:rsidR="00CF7DC9" w:rsidRPr="000C22D3" w:rsidRDefault="00CF7DC9" w:rsidP="00CF7DC9">
      <w:pPr>
        <w:spacing w:line="276" w:lineRule="auto"/>
        <w:jc w:val="center"/>
        <w:rPr>
          <w:rFonts w:ascii="Calibri" w:hAnsi="Calibri" w:cs="Calibri"/>
          <w:b/>
          <w:caps/>
          <w:sz w:val="28"/>
          <w:szCs w:val="28"/>
          <w:lang w:val="sl-SI" w:eastAsia="ar-SA"/>
        </w:rPr>
      </w:pPr>
    </w:p>
    <w:p w14:paraId="400EA203" w14:textId="77777777" w:rsidR="00CF7DC9" w:rsidRPr="000C22D3" w:rsidRDefault="00CF7DC9" w:rsidP="00CF7DC9">
      <w:pPr>
        <w:pStyle w:val="NASLOV40ptGRAY"/>
        <w:spacing w:after="0" w:line="276" w:lineRule="auto"/>
        <w:jc w:val="center"/>
        <w:rPr>
          <w:rFonts w:asciiTheme="minorHAnsi" w:hAnsiTheme="minorHAnsi" w:cstheme="minorHAnsi"/>
          <w:caps w:val="0"/>
          <w:color w:val="595959"/>
          <w:sz w:val="28"/>
        </w:rPr>
      </w:pPr>
    </w:p>
    <w:p w14:paraId="0C6A1925"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UVODNE DOLOČBE</w:t>
      </w:r>
    </w:p>
    <w:p w14:paraId="5D5361ED"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62E0B7DB" w14:textId="77777777" w:rsidR="00CF7DC9" w:rsidRPr="000C22D3" w:rsidRDefault="00CF7DC9" w:rsidP="00CF7DC9">
      <w:pPr>
        <w:spacing w:line="276" w:lineRule="auto"/>
        <w:ind w:left="360"/>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(Uvodne določbe)</w:t>
      </w:r>
    </w:p>
    <w:p w14:paraId="61FA48F0" w14:textId="77777777" w:rsidR="00CF7DC9" w:rsidRPr="000C22D3" w:rsidRDefault="00CF7DC9" w:rsidP="00CF7DC9">
      <w:pPr>
        <w:spacing w:line="276" w:lineRule="auto"/>
        <w:ind w:left="357"/>
        <w:jc w:val="center"/>
        <w:rPr>
          <w:rFonts w:asciiTheme="minorHAnsi" w:hAnsiTheme="minorHAnsi" w:cstheme="minorHAnsi"/>
          <w:sz w:val="12"/>
          <w:szCs w:val="12"/>
          <w:lang w:val="sl-SI"/>
        </w:rPr>
      </w:pPr>
    </w:p>
    <w:p w14:paraId="59CD0D1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Pogodbeni stranki uvodoma ugotavljata, da:</w:t>
      </w:r>
    </w:p>
    <w:p w14:paraId="2A7CB08F" w14:textId="7EF882A0"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 xml:space="preserve">sklepata pogodbo na podlagi oddanega javnega naročila z nazivom »Prenova laboratorija ZD Postojna« po izvedenem </w:t>
      </w:r>
      <w:r w:rsidR="00A47BE0">
        <w:rPr>
          <w:rFonts w:asciiTheme="minorHAnsi" w:hAnsiTheme="minorHAnsi" w:cstheme="minorHAnsi"/>
          <w:sz w:val="22"/>
          <w:szCs w:val="22"/>
        </w:rPr>
        <w:t xml:space="preserve">odprtem </w:t>
      </w:r>
      <w:r w:rsidRPr="000C22D3">
        <w:rPr>
          <w:rFonts w:asciiTheme="minorHAnsi" w:hAnsiTheme="minorHAnsi" w:cstheme="minorHAnsi"/>
          <w:sz w:val="22"/>
          <w:szCs w:val="22"/>
        </w:rPr>
        <w:t>postopku, objavljenem na Portalu javnih naročil dne __________, z oznako JN______________________;</w:t>
      </w:r>
    </w:p>
    <w:p w14:paraId="0C8E1912" w14:textId="1EAC4AD6"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 xml:space="preserve">prenova prostorov laboratorija ZD Postojna poleg del iz te pogodbe zajema tudi </w:t>
      </w:r>
      <w:r w:rsidR="00736824" w:rsidRPr="000C22D3">
        <w:rPr>
          <w:rFonts w:asciiTheme="minorHAnsi" w:hAnsiTheme="minorHAnsi" w:cstheme="minorHAnsi"/>
          <w:sz w:val="22"/>
          <w:szCs w:val="22"/>
        </w:rPr>
        <w:t>dobavo</w:t>
      </w:r>
      <w:r w:rsidRPr="000C22D3">
        <w:rPr>
          <w:rFonts w:asciiTheme="minorHAnsi" w:hAnsiTheme="minorHAnsi" w:cstheme="minorHAnsi"/>
          <w:sz w:val="22"/>
          <w:szCs w:val="22"/>
        </w:rPr>
        <w:t xml:space="preserve"> in </w:t>
      </w:r>
      <w:r w:rsidR="00736824" w:rsidRPr="000C22D3">
        <w:rPr>
          <w:rFonts w:asciiTheme="minorHAnsi" w:hAnsiTheme="minorHAnsi" w:cstheme="minorHAnsi"/>
          <w:sz w:val="22"/>
          <w:szCs w:val="22"/>
        </w:rPr>
        <w:t xml:space="preserve">montažo </w:t>
      </w:r>
      <w:r w:rsidRPr="000C22D3">
        <w:rPr>
          <w:rFonts w:asciiTheme="minorHAnsi" w:hAnsiTheme="minorHAnsi" w:cstheme="minorHAnsi"/>
          <w:sz w:val="22"/>
          <w:szCs w:val="22"/>
        </w:rPr>
        <w:t>pohištvene opreme za prenovljene prostore laboratorija ZD Postojna, ki jo izvaja dobavitelj opreme;</w:t>
      </w:r>
    </w:p>
    <w:p w14:paraId="42648714" w14:textId="77777777"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mora izvajalec s pravočasno izvedbo svojih del omogočiti izvedbo del dobavitelju opreme za prenovljene prostore laboratorija ZD Postojna;</w:t>
      </w:r>
    </w:p>
    <w:p w14:paraId="259EE54E" w14:textId="77777777"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sta dokumentacija v zvezi z oddajo javnega naročila in ponudba izvajalca sestavni del te pogodbe, zato so sestavni del te pogodbe tudi vse zahteve in pogoji iz dokumentacije v zvezi z oddajo javnega naročila, ki niso izrecno navedeni v tej pogodbi;</w:t>
      </w:r>
    </w:p>
    <w:p w14:paraId="5BCFAF69" w14:textId="77777777"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lastRenderedPageBreak/>
        <w:t>v primeru neskladja ali nasprotja med to pogodbo, dokumentacijo v zvezi z oddajo javnega naročila in ponudbo, veljajo najprej določbe te pogodbe, nato določbe dokumentacije v zvezi z oddajo javnega naročila in nato ponudba, če ni v tej pogodbi izrecno navedeno drugače.</w:t>
      </w:r>
    </w:p>
    <w:p w14:paraId="49893353" w14:textId="77777777" w:rsidR="00CF7DC9" w:rsidRPr="000C22D3" w:rsidRDefault="00CF7DC9" w:rsidP="00CF7DC9">
      <w:pPr>
        <w:spacing w:line="276" w:lineRule="auto"/>
        <w:rPr>
          <w:rFonts w:asciiTheme="minorHAnsi" w:hAnsiTheme="minorHAnsi" w:cstheme="minorHAnsi"/>
          <w:b/>
          <w:sz w:val="22"/>
          <w:szCs w:val="22"/>
          <w:lang w:val="sl-SI"/>
        </w:rPr>
      </w:pPr>
    </w:p>
    <w:p w14:paraId="2F82CB60"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PREDMET POGODBE</w:t>
      </w:r>
    </w:p>
    <w:p w14:paraId="47C0DBA5"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4CB72481"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(Predmet pogodbe)</w:t>
      </w:r>
    </w:p>
    <w:p w14:paraId="2900415B" w14:textId="77777777" w:rsidR="00CF7DC9" w:rsidRPr="000C22D3" w:rsidRDefault="00CF7DC9" w:rsidP="00CF7DC9">
      <w:pPr>
        <w:spacing w:line="276" w:lineRule="auto"/>
        <w:jc w:val="center"/>
        <w:rPr>
          <w:rFonts w:asciiTheme="minorHAnsi" w:hAnsiTheme="minorHAnsi" w:cstheme="minorHAnsi"/>
          <w:sz w:val="12"/>
          <w:szCs w:val="12"/>
          <w:lang w:val="sl-SI"/>
        </w:rPr>
      </w:pPr>
    </w:p>
    <w:p w14:paraId="09D80765" w14:textId="77777777" w:rsidR="00CF7DC9" w:rsidRPr="000C22D3" w:rsidRDefault="00CF7DC9" w:rsidP="00CF7DC9">
      <w:pPr>
        <w:tabs>
          <w:tab w:val="left" w:pos="10065"/>
        </w:tabs>
        <w:spacing w:line="276" w:lineRule="auto"/>
        <w:ind w:right="-46"/>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S to pogodbo naročnik naroča, izvajalec pa prevzame v izvedbo </w:t>
      </w:r>
      <w:bookmarkStart w:id="14" w:name="_Hlk212155836"/>
      <w:r w:rsidRPr="000C22D3">
        <w:rPr>
          <w:rFonts w:asciiTheme="minorHAnsi" w:hAnsiTheme="minorHAnsi" w:cstheme="minorHAnsi"/>
          <w:bCs/>
          <w:sz w:val="22"/>
          <w:szCs w:val="22"/>
          <w:lang w:val="sl-SI"/>
        </w:rPr>
        <w:t xml:space="preserve">GOI dela </w:t>
      </w:r>
      <w:bookmarkEnd w:id="14"/>
      <w:r w:rsidRPr="000C22D3">
        <w:rPr>
          <w:rFonts w:asciiTheme="minorHAnsi" w:hAnsiTheme="minorHAnsi" w:cstheme="minorHAnsi"/>
          <w:bCs/>
          <w:sz w:val="22"/>
          <w:szCs w:val="22"/>
          <w:lang w:val="sl-SI"/>
        </w:rPr>
        <w:t>prenovo prostorov laboratorija ZD Postojna</w:t>
      </w:r>
      <w:r w:rsidRPr="000C22D3">
        <w:rPr>
          <w:rFonts w:asciiTheme="minorHAnsi" w:hAnsiTheme="minorHAnsi" w:cstheme="minorHAnsi"/>
          <w:bCs/>
          <w:sz w:val="22"/>
          <w:szCs w:val="22"/>
          <w:lang w:val="sl-SI" w:eastAsia="sl-SI"/>
        </w:rPr>
        <w:t>,</w:t>
      </w:r>
      <w:r w:rsidRPr="000C22D3">
        <w:rPr>
          <w:rFonts w:asciiTheme="minorHAnsi" w:hAnsiTheme="minorHAnsi" w:cstheme="minorHAnsi"/>
          <w:sz w:val="22"/>
          <w:szCs w:val="22"/>
          <w:lang w:val="sl-SI"/>
        </w:rPr>
        <w:t xml:space="preserve"> skladno s projektno dokumentacijo, popisom del in dokumentacijo v zvezi z oddajo javnega naročila.</w:t>
      </w:r>
    </w:p>
    <w:p w14:paraId="3FA05E2C" w14:textId="77777777" w:rsidR="00CF7DC9" w:rsidRPr="000C22D3" w:rsidRDefault="00CF7DC9" w:rsidP="00CF7DC9">
      <w:pPr>
        <w:tabs>
          <w:tab w:val="left" w:pos="10065"/>
        </w:tabs>
        <w:spacing w:line="276" w:lineRule="auto"/>
        <w:ind w:right="-46"/>
        <w:jc w:val="both"/>
        <w:rPr>
          <w:rFonts w:asciiTheme="minorHAnsi" w:hAnsiTheme="minorHAnsi" w:cstheme="minorHAnsi"/>
          <w:sz w:val="22"/>
          <w:szCs w:val="22"/>
          <w:lang w:val="sl-SI"/>
        </w:rPr>
      </w:pPr>
    </w:p>
    <w:p w14:paraId="06498578" w14:textId="77777777" w:rsidR="00CF7DC9" w:rsidRPr="000C22D3" w:rsidRDefault="00CF7DC9" w:rsidP="00CF7DC9">
      <w:pPr>
        <w:tabs>
          <w:tab w:val="left" w:pos="10065"/>
        </w:tabs>
        <w:spacing w:line="276" w:lineRule="auto"/>
        <w:ind w:right="-46"/>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S podpisom te pogodbe izvajalec potrjuje, da je v celoti seznanjen z obsegom in zahtevnostjo pogodbenih del in z lokacijo, kjer se bodo pogodbena dela izvajala, in z možnostjo dostopa ter s pogoji za ureditev gradbišč.</w:t>
      </w:r>
    </w:p>
    <w:p w14:paraId="4D920B02" w14:textId="77777777" w:rsidR="00CF7DC9" w:rsidRPr="000C22D3" w:rsidRDefault="00CF7DC9" w:rsidP="00CF7DC9">
      <w:pPr>
        <w:tabs>
          <w:tab w:val="left" w:pos="10065"/>
        </w:tabs>
        <w:spacing w:line="276" w:lineRule="auto"/>
        <w:ind w:right="-46"/>
        <w:jc w:val="both"/>
        <w:rPr>
          <w:rFonts w:asciiTheme="minorHAnsi" w:hAnsiTheme="minorHAnsi" w:cstheme="minorHAnsi"/>
          <w:sz w:val="22"/>
          <w:szCs w:val="22"/>
          <w:lang w:val="sl-SI"/>
        </w:rPr>
      </w:pPr>
    </w:p>
    <w:p w14:paraId="76BD3154" w14:textId="77777777" w:rsidR="00CF7DC9" w:rsidRPr="000C22D3" w:rsidRDefault="00CF7DC9" w:rsidP="00CF7DC9">
      <w:pPr>
        <w:tabs>
          <w:tab w:val="left" w:pos="10065"/>
        </w:tabs>
        <w:spacing w:line="276" w:lineRule="auto"/>
        <w:ind w:right="-46"/>
        <w:jc w:val="both"/>
        <w:rPr>
          <w:rFonts w:asciiTheme="minorHAnsi" w:hAnsiTheme="minorHAnsi" w:cstheme="minorHAnsi"/>
          <w:sz w:val="22"/>
          <w:szCs w:val="22"/>
          <w:lang w:val="sl-SI"/>
        </w:rPr>
      </w:pPr>
      <w:r w:rsidRPr="000C22D3">
        <w:rPr>
          <w:rFonts w:ascii="Calibri" w:hAnsi="Calibri" w:cs="Arial"/>
          <w:sz w:val="22"/>
          <w:szCs w:val="22"/>
          <w:lang w:val="sl-SI"/>
        </w:rPr>
        <w:t>Izvajalec je kot strokovnjak odgovoren za kakovostno in pravočasno izvedbo vseh del, ki jih je potrebno izvršiti za uspešno in popolno izvedbo predmeta pogodbe</w:t>
      </w:r>
      <w:r w:rsidRPr="000C22D3">
        <w:rPr>
          <w:rFonts w:ascii="Calibri" w:hAnsi="Calibri"/>
          <w:sz w:val="22"/>
          <w:szCs w:val="22"/>
          <w:lang w:val="sl-SI"/>
        </w:rPr>
        <w:t>.</w:t>
      </w:r>
    </w:p>
    <w:p w14:paraId="531A490B" w14:textId="77777777" w:rsidR="00CF7DC9" w:rsidRPr="000C22D3" w:rsidRDefault="00CF7DC9" w:rsidP="00CF7DC9">
      <w:pPr>
        <w:tabs>
          <w:tab w:val="left" w:pos="10065"/>
        </w:tabs>
        <w:spacing w:line="276" w:lineRule="auto"/>
        <w:ind w:right="-46"/>
        <w:jc w:val="both"/>
        <w:rPr>
          <w:rFonts w:asciiTheme="minorHAnsi" w:hAnsiTheme="minorHAnsi" w:cstheme="minorHAnsi"/>
          <w:sz w:val="22"/>
          <w:szCs w:val="22"/>
          <w:lang w:val="sl-SI"/>
        </w:rPr>
      </w:pPr>
    </w:p>
    <w:p w14:paraId="327109A2"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358B4F23"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(Obseg in opis pogodbenih del)</w:t>
      </w:r>
    </w:p>
    <w:p w14:paraId="3C67CFE6" w14:textId="77777777" w:rsidR="00CF7DC9" w:rsidRPr="000C22D3" w:rsidRDefault="00CF7DC9" w:rsidP="00CF7DC9">
      <w:pPr>
        <w:tabs>
          <w:tab w:val="left" w:pos="10065"/>
        </w:tabs>
        <w:spacing w:line="276" w:lineRule="auto"/>
        <w:ind w:right="-46"/>
        <w:jc w:val="both"/>
        <w:rPr>
          <w:rFonts w:asciiTheme="minorHAnsi" w:hAnsiTheme="minorHAnsi" w:cstheme="minorHAnsi"/>
          <w:sz w:val="12"/>
          <w:szCs w:val="12"/>
          <w:lang w:val="sl-SI"/>
        </w:rPr>
      </w:pPr>
    </w:p>
    <w:p w14:paraId="759F90C1"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Dela iz 2. člena pogodbe se izvajalec zaveže opraviti na osnovi te pogodbe in v skladu:</w:t>
      </w:r>
    </w:p>
    <w:p w14:paraId="05813307"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 dokumentacijo v zvezi z oddajo javnega naročila, </w:t>
      </w:r>
    </w:p>
    <w:p w14:paraId="488F5135"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bCs/>
          <w:sz w:val="22"/>
          <w:szCs w:val="22"/>
          <w:lang w:val="sl-SI"/>
        </w:rPr>
        <w:t xml:space="preserve">s </w:t>
      </w:r>
      <w:r w:rsidRPr="000C22D3">
        <w:rPr>
          <w:rFonts w:asciiTheme="minorHAnsi" w:hAnsiTheme="minorHAnsi" w:cstheme="minorHAnsi"/>
          <w:sz w:val="22"/>
          <w:szCs w:val="22"/>
          <w:lang w:val="sl-SI"/>
        </w:rPr>
        <w:t xml:space="preserve">projektno dokumentacijo </w:t>
      </w:r>
      <w:r w:rsidRPr="000C22D3">
        <w:rPr>
          <w:rFonts w:asciiTheme="minorHAnsi" w:hAnsiTheme="minorHAnsi" w:cstheme="minorHAnsi"/>
          <w:bCs/>
          <w:sz w:val="22"/>
          <w:szCs w:val="22"/>
          <w:lang w:val="sl-SI"/>
        </w:rPr>
        <w:t xml:space="preserve">za </w:t>
      </w:r>
      <w:r w:rsidRPr="000C22D3">
        <w:rPr>
          <w:rFonts w:asciiTheme="minorHAnsi" w:hAnsiTheme="minorHAnsi" w:cstheme="minorHAnsi"/>
          <w:sz w:val="22"/>
          <w:szCs w:val="22"/>
          <w:lang w:val="sl-SI"/>
        </w:rPr>
        <w:t xml:space="preserve">izvedbo gradnje </w:t>
      </w:r>
      <w:r w:rsidRPr="000C22D3">
        <w:rPr>
          <w:rFonts w:asciiTheme="minorHAnsi" w:hAnsiTheme="minorHAnsi" w:cstheme="minorHAnsi"/>
          <w:bCs/>
          <w:sz w:val="22"/>
          <w:szCs w:val="22"/>
          <w:lang w:val="sl-SI"/>
        </w:rPr>
        <w:t xml:space="preserve">(PZI), </w:t>
      </w:r>
      <w:r w:rsidRPr="000C22D3">
        <w:rPr>
          <w:rFonts w:asciiTheme="minorHAnsi" w:hAnsiTheme="minorHAnsi" w:cstheme="minorHAnsi"/>
          <w:sz w:val="22"/>
          <w:szCs w:val="22"/>
          <w:lang w:val="sl-SI"/>
        </w:rPr>
        <w:t>št. projekta AA-P10/25, junij 2025, ki ga je izdelal projektant Atelje Aleksandra, Aleksandra Leban-Meze s.p., in je sestavljen iz Načrta arhitekture, Načrta s področja elektrotehnike in Načrta s področja strojništva,</w:t>
      </w:r>
    </w:p>
    <w:p w14:paraId="3D2B4AE7"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 ponudbo izvajalca št. __________ z dne _________, ki je priloga in sestavni del te pogodbe,</w:t>
      </w:r>
    </w:p>
    <w:p w14:paraId="40E541EE"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 določili Gradbenega zakona </w:t>
      </w:r>
      <w:r w:rsidRPr="000C22D3">
        <w:rPr>
          <w:rFonts w:asciiTheme="minorHAnsi" w:hAnsiTheme="minorHAnsi" w:cstheme="minorHAnsi"/>
          <w:bCs/>
          <w:sz w:val="22"/>
          <w:szCs w:val="22"/>
          <w:lang w:val="sl-SI"/>
        </w:rPr>
        <w:t>(Uradni list RS, št. 199/21, 105/22 – ZZNŠPP, 133/23, 85/24 – ZAID-A, 47/25 – odl. US in 75/25; v nadaljevanju: GZ-1)</w:t>
      </w:r>
      <w:r w:rsidRPr="000C22D3">
        <w:rPr>
          <w:rFonts w:asciiTheme="minorHAnsi" w:hAnsiTheme="minorHAnsi" w:cstheme="minorHAnsi"/>
          <w:sz w:val="22"/>
          <w:szCs w:val="22"/>
          <w:lang w:val="sl-SI"/>
        </w:rPr>
        <w:t>,</w:t>
      </w:r>
    </w:p>
    <w:p w14:paraId="361F2246"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 določili Zakona o arhitekturni in inženirski dejavnosti (Uradni list RS, št. 61/17, 133/22 – odl. US in 85/24),</w:t>
      </w:r>
    </w:p>
    <w:p w14:paraId="6372B6F6"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 določili Uredbe o zelenem javnem naročanju (Uradni list RS, št. 51/17, 64/19, 121/21, 132/23 in 43/25),</w:t>
      </w:r>
    </w:p>
    <w:p w14:paraId="42E1EBE9"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 pravili stroke in veljavnimi predpisi za izvedbo del, ki so predmet te pogodbe,</w:t>
      </w:r>
    </w:p>
    <w:p w14:paraId="70241CBD"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 veljavno zakonodajo s področja graditve objektov,</w:t>
      </w:r>
    </w:p>
    <w:p w14:paraId="346F695C"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 Uredbo o zagotavljanju varnosti in zdravja pri delu na začasnih in premičnih gradbiščih (Uradni list RS, št.83/05 in 43/11 – ZVZD-1),</w:t>
      </w:r>
    </w:p>
    <w:p w14:paraId="3129BB13"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z Zakonom o javnem naročanju (Uradni list RS, št. 91/15, 14/18, 121/21, 10/22, 74/22 – odl. US, 100/22 – ZNUZSZS, 28/23, 88/23 – ZOPNN-F in 83/25 - ZUOL; v nadaljevanju: ZJN-3),</w:t>
      </w:r>
    </w:p>
    <w:p w14:paraId="28FA9AC6"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 Obligacijskim zakonikom (Uradni list RS, št. 97/07 – uradno prečiščeno besedilo, 64/16 – odl. US in 20/18 – OROZ631; v nadaljevanju: OZ) ter</w:t>
      </w:r>
    </w:p>
    <w:p w14:paraId="311073B9" w14:textId="77777777" w:rsidR="00CF7DC9" w:rsidRPr="000C22D3" w:rsidRDefault="00CF7DC9" w:rsidP="00CF7DC9">
      <w:pPr>
        <w:numPr>
          <w:ilvl w:val="0"/>
          <w:numId w:val="12"/>
        </w:num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 drugo veljavno zakonodajo.</w:t>
      </w:r>
    </w:p>
    <w:p w14:paraId="5F345938" w14:textId="77777777" w:rsidR="00CF7DC9" w:rsidRPr="000C22D3" w:rsidRDefault="00CF7DC9" w:rsidP="00CF7DC9">
      <w:pPr>
        <w:spacing w:line="276" w:lineRule="auto"/>
        <w:jc w:val="both"/>
        <w:rPr>
          <w:rFonts w:asciiTheme="minorHAnsi" w:hAnsiTheme="minorHAnsi" w:cstheme="minorHAnsi"/>
          <w:b/>
          <w:sz w:val="12"/>
          <w:szCs w:val="12"/>
          <w:lang w:val="sl-SI"/>
        </w:rPr>
      </w:pPr>
    </w:p>
    <w:p w14:paraId="764FB173" w14:textId="77777777" w:rsidR="00CF7DC9" w:rsidRPr="000C22D3" w:rsidRDefault="00CF7DC9" w:rsidP="00CF7DC9">
      <w:pPr>
        <w:spacing w:line="276" w:lineRule="auto"/>
        <w:jc w:val="both"/>
        <w:rPr>
          <w:rFonts w:asciiTheme="minorHAnsi" w:hAnsiTheme="minorHAnsi" w:cstheme="minorHAnsi"/>
          <w:sz w:val="22"/>
          <w:szCs w:val="22"/>
          <w:lang w:val="sl-SI"/>
        </w:rPr>
      </w:pPr>
    </w:p>
    <w:p w14:paraId="6A578F7F"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POGODBENA VREDNOST IN NAČIN PLAČILA</w:t>
      </w:r>
    </w:p>
    <w:p w14:paraId="3C28EBC1" w14:textId="77777777" w:rsidR="00CF7DC9" w:rsidRPr="000C22D3" w:rsidRDefault="00CF7DC9" w:rsidP="00CF7DC9">
      <w:pPr>
        <w:spacing w:line="276" w:lineRule="auto"/>
        <w:jc w:val="both"/>
        <w:rPr>
          <w:rFonts w:asciiTheme="minorHAnsi" w:hAnsiTheme="minorHAnsi" w:cstheme="minorHAnsi"/>
          <w:sz w:val="22"/>
          <w:szCs w:val="22"/>
          <w:lang w:val="sl-SI"/>
        </w:rPr>
      </w:pPr>
    </w:p>
    <w:p w14:paraId="08E9252E"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734415EC"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(Vrednost pogodbe)</w:t>
      </w:r>
    </w:p>
    <w:p w14:paraId="1609F220" w14:textId="77777777" w:rsidR="00CF7DC9" w:rsidRPr="000C22D3" w:rsidRDefault="00CF7DC9" w:rsidP="00CF7DC9">
      <w:pPr>
        <w:spacing w:line="276" w:lineRule="auto"/>
        <w:jc w:val="both"/>
        <w:rPr>
          <w:rFonts w:asciiTheme="minorHAnsi" w:hAnsiTheme="minorHAnsi" w:cstheme="minorHAnsi"/>
          <w:sz w:val="12"/>
          <w:szCs w:val="12"/>
          <w:lang w:val="sl-SI"/>
        </w:rPr>
      </w:pPr>
    </w:p>
    <w:p w14:paraId="169A84F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Skupna vrednost pogodbenih del iz 2. člena te pogodbe znaša __________ EUR brez DDV oziroma __________ EUR z DDV. </w:t>
      </w:r>
    </w:p>
    <w:p w14:paraId="40EC2C02" w14:textId="77777777" w:rsidR="00CF7DC9" w:rsidRPr="000C22D3" w:rsidRDefault="00CF7DC9" w:rsidP="00CF7DC9">
      <w:pPr>
        <w:spacing w:line="276" w:lineRule="auto"/>
        <w:jc w:val="both"/>
        <w:rPr>
          <w:rFonts w:asciiTheme="minorHAnsi" w:hAnsiTheme="minorHAnsi" w:cstheme="minorHAnsi"/>
          <w:sz w:val="22"/>
          <w:szCs w:val="22"/>
          <w:lang w:val="sl-SI"/>
        </w:rPr>
      </w:pPr>
    </w:p>
    <w:p w14:paraId="3F61239D" w14:textId="77777777" w:rsidR="00CF7DC9" w:rsidRPr="000C22D3" w:rsidRDefault="00CF7DC9" w:rsidP="00CF7DC9">
      <w:pPr>
        <w:spacing w:line="276" w:lineRule="auto"/>
        <w:jc w:val="both"/>
        <w:rPr>
          <w:rFonts w:ascii="Calibri" w:hAnsi="Calibri" w:cs="Arial"/>
          <w:bCs/>
          <w:sz w:val="22"/>
          <w:szCs w:val="22"/>
          <w:lang w:val="sl-SI" w:eastAsia="en-US"/>
        </w:rPr>
      </w:pPr>
      <w:r w:rsidRPr="000C22D3">
        <w:rPr>
          <w:rFonts w:ascii="Calibri" w:hAnsi="Calibri" w:cs="Arial"/>
          <w:bCs/>
          <w:sz w:val="22"/>
          <w:szCs w:val="22"/>
          <w:lang w:val="sl-SI" w:eastAsia="en-US"/>
        </w:rPr>
        <w:t xml:space="preserve">V skupno pogodbeno ceno so vključeni vsa oprema, material in dela ter dokumentacija, vrednost vseh pripravljalnih, pomožnih in drugih potrebnih del za izvedbo pogodbenih obveznosti ter vsi stroški, povezani z izvedbo predmeta pogodbe, med drugim stroški dela, režijski stroški, morebitne nadure, stroški za izdelavo potrebne delavniške dokumentacije, stroški meritev, preiskav in atestov, preizkusov in poskusnega obratovanja, šolanja, zavarovanj, sodelovanja na pregledu izvedenih del, amortizacija, zagotovitev potrebne tehnične opreme, orodja, strojev, naprav, vozil, potni in drugi stroški, </w:t>
      </w:r>
      <w:r w:rsidRPr="000C22D3">
        <w:rPr>
          <w:rFonts w:asciiTheme="minorHAnsi" w:hAnsiTheme="minorHAnsi" w:cstheme="minorHAnsi"/>
          <w:sz w:val="22"/>
          <w:szCs w:val="22"/>
          <w:lang w:val="sl-SI"/>
        </w:rPr>
        <w:t>davki in druge dajatve, ki jih je treba plačati v zvezi s predmetom pogodbe in izvedbo te pogodbe</w:t>
      </w:r>
      <w:r w:rsidRPr="000C22D3">
        <w:rPr>
          <w:rFonts w:ascii="Calibri" w:hAnsi="Calibri" w:cs="Arial"/>
          <w:bCs/>
          <w:sz w:val="22"/>
          <w:szCs w:val="22"/>
          <w:lang w:val="sl-SI" w:eastAsia="en-US"/>
        </w:rPr>
        <w:t xml:space="preserve">. </w:t>
      </w:r>
    </w:p>
    <w:p w14:paraId="0CA0248A" w14:textId="77777777" w:rsidR="00CF7DC9" w:rsidRPr="000C22D3" w:rsidRDefault="00CF7DC9" w:rsidP="00CF7DC9">
      <w:pPr>
        <w:spacing w:line="276" w:lineRule="auto"/>
        <w:jc w:val="both"/>
        <w:rPr>
          <w:rFonts w:asciiTheme="minorHAnsi" w:hAnsiTheme="minorHAnsi" w:cstheme="minorHAnsi"/>
          <w:sz w:val="22"/>
          <w:szCs w:val="22"/>
          <w:lang w:val="sl-SI"/>
        </w:rPr>
      </w:pPr>
    </w:p>
    <w:p w14:paraId="76A6883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mora v okviru skupne vrednosti pogodbenih del:</w:t>
      </w:r>
    </w:p>
    <w:p w14:paraId="6DC39345"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izvesti vsa gradbena, obrtniška in inštalacijska dela skladno s popisom del, vključno z dobavo in montažo opreme,</w:t>
      </w:r>
    </w:p>
    <w:p w14:paraId="02F5A56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izvajati projektantski nadzor,</w:t>
      </w:r>
    </w:p>
    <w:p w14:paraId="24D6D9C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izdelati projektno dokumentacijo izvedenih del (PID) ter vso ostalo spremljajočo dokumentacijo,</w:t>
      </w:r>
    </w:p>
    <w:p w14:paraId="616C6E3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izvesti druge obveznosti po tej pogodbi.</w:t>
      </w:r>
    </w:p>
    <w:p w14:paraId="17CD5887" w14:textId="77777777" w:rsidR="00CF7DC9" w:rsidRPr="000C22D3" w:rsidRDefault="00CF7DC9" w:rsidP="00CF7DC9">
      <w:pPr>
        <w:spacing w:line="276" w:lineRule="auto"/>
        <w:jc w:val="both"/>
        <w:rPr>
          <w:rFonts w:asciiTheme="minorHAnsi" w:hAnsiTheme="minorHAnsi" w:cstheme="minorHAnsi"/>
          <w:sz w:val="22"/>
          <w:szCs w:val="22"/>
          <w:lang w:val="sl-SI"/>
        </w:rPr>
      </w:pPr>
    </w:p>
    <w:p w14:paraId="3BC9E206" w14:textId="77777777" w:rsidR="00CF7DC9" w:rsidRPr="000C22D3" w:rsidRDefault="00CF7DC9" w:rsidP="00CF7DC9">
      <w:pPr>
        <w:spacing w:line="276" w:lineRule="auto"/>
        <w:jc w:val="both"/>
        <w:rPr>
          <w:rFonts w:ascii="Calibri" w:hAnsi="Calibri" w:cs="Arial"/>
          <w:bCs/>
          <w:sz w:val="22"/>
          <w:szCs w:val="22"/>
          <w:lang w:val="sl-SI" w:eastAsia="en-US"/>
        </w:rPr>
      </w:pPr>
      <w:r w:rsidRPr="000C22D3">
        <w:rPr>
          <w:rFonts w:asciiTheme="minorHAnsi" w:hAnsiTheme="minorHAnsi" w:cstheme="minorHAnsi"/>
          <w:sz w:val="22"/>
          <w:szCs w:val="22"/>
          <w:lang w:val="sl-SI"/>
        </w:rPr>
        <w:t xml:space="preserve">Cena je dogovorjena s klavzulo »cena na enoto mere«. </w:t>
      </w:r>
      <w:r w:rsidRPr="000C22D3">
        <w:rPr>
          <w:rFonts w:ascii="Calibri" w:hAnsi="Calibri" w:cs="Arial"/>
          <w:bCs/>
          <w:sz w:val="22"/>
          <w:szCs w:val="22"/>
          <w:lang w:val="sl-SI" w:eastAsia="en-US"/>
        </w:rPr>
        <w:t xml:space="preserve">Izvajalec se zavezuje, da bo izvedena dela zaračunal po cenah iz ponudbe. Izvajalec in naročnik se sporazumeta, da izvajalec ni upravičen do podražitev niti v smislu 655. člena OZ. </w:t>
      </w:r>
    </w:p>
    <w:p w14:paraId="4AF0D5BF" w14:textId="77777777" w:rsidR="00CF7DC9" w:rsidRPr="000C22D3" w:rsidRDefault="00CF7DC9" w:rsidP="00CF7DC9">
      <w:pPr>
        <w:spacing w:line="276" w:lineRule="auto"/>
        <w:jc w:val="both"/>
        <w:rPr>
          <w:rFonts w:ascii="Calibri" w:hAnsi="Calibri" w:cs="Arial"/>
          <w:bCs/>
          <w:sz w:val="22"/>
          <w:szCs w:val="22"/>
          <w:lang w:val="sl-SI" w:eastAsia="en-US"/>
        </w:rPr>
      </w:pPr>
    </w:p>
    <w:p w14:paraId="1444EADD"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32F2D808" w14:textId="79D6C115"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(Obračun del</w:t>
      </w:r>
      <w:r w:rsidR="00CD63F1" w:rsidRPr="000C22D3">
        <w:rPr>
          <w:rFonts w:asciiTheme="minorHAnsi" w:hAnsiTheme="minorHAnsi" w:cstheme="minorHAnsi"/>
          <w:sz w:val="22"/>
          <w:szCs w:val="22"/>
          <w:lang w:val="sl-SI"/>
        </w:rPr>
        <w:t xml:space="preserve"> in potrditev situacije</w:t>
      </w:r>
      <w:r w:rsidRPr="000C22D3">
        <w:rPr>
          <w:rFonts w:asciiTheme="minorHAnsi" w:hAnsiTheme="minorHAnsi" w:cstheme="minorHAnsi"/>
          <w:sz w:val="22"/>
          <w:szCs w:val="22"/>
          <w:lang w:val="sl-SI"/>
        </w:rPr>
        <w:t>)</w:t>
      </w:r>
    </w:p>
    <w:p w14:paraId="29568A24" w14:textId="77777777" w:rsidR="00CF7DC9" w:rsidRPr="000C22D3" w:rsidRDefault="00CF7DC9" w:rsidP="00CF7DC9">
      <w:pPr>
        <w:spacing w:line="276" w:lineRule="auto"/>
        <w:jc w:val="both"/>
        <w:rPr>
          <w:rFonts w:asciiTheme="minorHAnsi" w:hAnsiTheme="minorHAnsi" w:cstheme="minorHAnsi"/>
          <w:sz w:val="12"/>
          <w:szCs w:val="12"/>
          <w:lang w:val="sl-SI"/>
        </w:rPr>
      </w:pPr>
    </w:p>
    <w:p w14:paraId="77FE5BBE" w14:textId="37ACA66F" w:rsidR="00CF7DC9" w:rsidRPr="000C22D3" w:rsidRDefault="00F86B9F"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bo izvedena dela obračunaval na podlagi potrjenih mesečnih situacij, ki jih potrdi gradbeni nadzor na podlagi popisa dejansko izvedenih del na objektu v preteklem mesecu oziroma končne obračunske situacije, izdane na podlagi podpisanega končnega obračuna</w:t>
      </w:r>
      <w:r w:rsidR="00CF7DC9" w:rsidRPr="000C22D3">
        <w:rPr>
          <w:rFonts w:asciiTheme="minorHAnsi" w:hAnsiTheme="minorHAnsi" w:cstheme="minorHAnsi"/>
          <w:sz w:val="22"/>
          <w:szCs w:val="22"/>
          <w:lang w:val="sl-SI"/>
        </w:rPr>
        <w:t xml:space="preserve">. </w:t>
      </w:r>
    </w:p>
    <w:p w14:paraId="741291F7" w14:textId="77777777" w:rsidR="00CF7DC9" w:rsidRPr="000C22D3" w:rsidRDefault="00CF7DC9" w:rsidP="00CF7DC9">
      <w:pPr>
        <w:spacing w:line="276" w:lineRule="auto"/>
        <w:jc w:val="both"/>
        <w:rPr>
          <w:rFonts w:asciiTheme="minorHAnsi" w:hAnsiTheme="minorHAnsi" w:cstheme="minorHAnsi"/>
          <w:sz w:val="22"/>
          <w:szCs w:val="22"/>
          <w:lang w:val="sl-SI"/>
        </w:rPr>
      </w:pPr>
    </w:p>
    <w:p w14:paraId="07769A02" w14:textId="1DF421DD" w:rsidR="00CF7DC9" w:rsidRPr="000C22D3" w:rsidRDefault="00F86B9F"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mora mesečno situacijo poslati nadzorniku in naročniku po elektronski pošti ali na drug način, ki je dogovorjen med pogodbenima strankama. Izvedena dela morajo biti potrjena s strani nadzornika, ki ga določi naročnik, z vpisom v gradbeno knjigo. Naročnik je dolžan situacijo, ki jo je predhodno pregledal nadzornik, potrditi oziroma podati pripombe na situacijo v roku petnajstih (15) dni od njenega prejema. Če predstavnik naročnika situacije v petnajstih (15) dneh od prejema ne potrdi ali zavrne, se šteje, da je ta potrjena</w:t>
      </w:r>
      <w:r w:rsidR="00CF7DC9" w:rsidRPr="000C22D3">
        <w:rPr>
          <w:rFonts w:asciiTheme="minorHAnsi" w:hAnsiTheme="minorHAnsi" w:cstheme="minorHAnsi"/>
          <w:sz w:val="22"/>
          <w:szCs w:val="22"/>
          <w:lang w:val="sl-SI"/>
        </w:rPr>
        <w:t>.</w:t>
      </w:r>
    </w:p>
    <w:p w14:paraId="6BFEFA24" w14:textId="77777777" w:rsidR="00CF7DC9" w:rsidRPr="000C22D3" w:rsidRDefault="00CF7DC9" w:rsidP="00CF7DC9">
      <w:pPr>
        <w:spacing w:line="276" w:lineRule="auto"/>
        <w:jc w:val="both"/>
        <w:rPr>
          <w:rFonts w:asciiTheme="minorHAnsi" w:hAnsiTheme="minorHAnsi" w:cstheme="minorHAnsi"/>
          <w:sz w:val="22"/>
          <w:szCs w:val="22"/>
          <w:lang w:val="sl-SI"/>
        </w:rPr>
      </w:pPr>
    </w:p>
    <w:p w14:paraId="2FCF38DB" w14:textId="6AFEC054" w:rsidR="00CF7DC9" w:rsidRPr="000C22D3" w:rsidRDefault="00F86B9F" w:rsidP="00CF7DC9">
      <w:pPr>
        <w:spacing w:line="276" w:lineRule="auto"/>
        <w:jc w:val="both"/>
        <w:rPr>
          <w:rFonts w:asciiTheme="minorHAnsi" w:hAnsiTheme="minorHAnsi" w:cstheme="minorHAnsi"/>
          <w:iCs/>
          <w:sz w:val="22"/>
          <w:szCs w:val="22"/>
          <w:lang w:val="sl-SI"/>
        </w:rPr>
      </w:pPr>
      <w:r w:rsidRPr="000C22D3">
        <w:rPr>
          <w:rFonts w:asciiTheme="minorHAnsi" w:hAnsiTheme="minorHAnsi" w:cstheme="minorHAnsi"/>
          <w:iCs/>
          <w:sz w:val="22"/>
          <w:szCs w:val="22"/>
          <w:lang w:val="sl-SI"/>
        </w:rPr>
        <w:t>V kolikor naročnik ne soglaša z višino situacije ali posameznimi postavkami, v celoti zavrne situacijo (račun). Naročnik mora izvajalcu in nadzorniku natančno sporočiti, katere postavke ali deli postavk so sporni, katera višina situacije je sporna ter razloge, zaradi katerih je del situacije sporen</w:t>
      </w:r>
      <w:r w:rsidR="00CF7DC9" w:rsidRPr="000C22D3">
        <w:rPr>
          <w:rFonts w:asciiTheme="minorHAnsi" w:hAnsiTheme="minorHAnsi" w:cstheme="minorHAnsi"/>
          <w:iCs/>
          <w:sz w:val="22"/>
          <w:szCs w:val="22"/>
          <w:lang w:val="sl-SI"/>
        </w:rPr>
        <w:t>.</w:t>
      </w:r>
    </w:p>
    <w:p w14:paraId="3BC4F41D" w14:textId="77777777" w:rsidR="00CF7DC9" w:rsidRPr="000C22D3" w:rsidRDefault="00CF7DC9" w:rsidP="00CF7DC9">
      <w:pPr>
        <w:spacing w:line="276" w:lineRule="auto"/>
        <w:jc w:val="both"/>
        <w:rPr>
          <w:rFonts w:asciiTheme="minorHAnsi" w:hAnsiTheme="minorHAnsi" w:cstheme="minorHAnsi"/>
          <w:sz w:val="22"/>
          <w:szCs w:val="22"/>
          <w:lang w:val="sl-SI"/>
        </w:rPr>
      </w:pPr>
    </w:p>
    <w:p w14:paraId="0DD5CC1D" w14:textId="17B6EFD8" w:rsidR="00CF7DC9" w:rsidRPr="000C22D3" w:rsidRDefault="00F86B9F"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je dolžan izstaviti račun (situacijo) do petega (5.) delovnega dne v mesecu za pretekli mesec, pod dodatnim pogojem, da izvedba del poteka skladno s terminskim planom. Pri izstavitvi računa se mora sklicevati na številko pogodbe in navesti, da je gradbena situacija sestavni del računa. V primeru da v posameznem mesecu zaradi zamud pri izvedbi še niso izpolnjeni pogoji za obračun, se lahko situacija izstavi po izvedbi del, predvidenih za izvedbo v tem mesecu</w:t>
      </w:r>
      <w:r w:rsidR="00CF7DC9" w:rsidRPr="000C22D3">
        <w:rPr>
          <w:rFonts w:asciiTheme="minorHAnsi" w:hAnsiTheme="minorHAnsi" w:cstheme="minorHAnsi"/>
          <w:sz w:val="22"/>
          <w:szCs w:val="22"/>
          <w:lang w:val="sl-SI"/>
        </w:rPr>
        <w:t xml:space="preserve">. </w:t>
      </w:r>
    </w:p>
    <w:p w14:paraId="42A85C03" w14:textId="77777777" w:rsidR="00F86B9F" w:rsidRPr="000C22D3" w:rsidRDefault="00F86B9F" w:rsidP="00CF7DC9">
      <w:pPr>
        <w:spacing w:line="276" w:lineRule="auto"/>
        <w:jc w:val="both"/>
        <w:rPr>
          <w:rFonts w:asciiTheme="minorHAnsi" w:hAnsiTheme="minorHAnsi" w:cstheme="minorHAnsi"/>
          <w:sz w:val="22"/>
          <w:szCs w:val="22"/>
          <w:lang w:val="sl-SI"/>
        </w:rPr>
      </w:pPr>
    </w:p>
    <w:p w14:paraId="66EB0AD6" w14:textId="72CAA6C0" w:rsidR="00F86B9F" w:rsidRPr="000C22D3" w:rsidRDefault="00F86B9F"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je dolžan izstaviti račun oziroma končno obračunsko situacijo najpozneje v 10 dneh po podpisu končnega obračuna. Računu mora biti priložen podpisan primopredajni zapisnik, podpisan končni obračun in finančno zavarovanje za odpravo napak v garancijskem roku.</w:t>
      </w:r>
    </w:p>
    <w:p w14:paraId="75822796" w14:textId="77777777" w:rsidR="003D1C23" w:rsidRPr="000C22D3" w:rsidRDefault="003D1C23" w:rsidP="00CF7DC9">
      <w:pPr>
        <w:spacing w:line="276" w:lineRule="auto"/>
        <w:jc w:val="both"/>
        <w:rPr>
          <w:rFonts w:asciiTheme="minorHAnsi" w:hAnsiTheme="minorHAnsi" w:cstheme="minorHAnsi"/>
          <w:sz w:val="22"/>
          <w:szCs w:val="22"/>
          <w:lang w:val="sl-SI"/>
        </w:rPr>
      </w:pPr>
    </w:p>
    <w:p w14:paraId="7177E886" w14:textId="6FD540F9" w:rsidR="003D1C23" w:rsidRPr="000C22D3" w:rsidRDefault="003D1C23"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izstavlja račune (situacije) naročniku v naslednjih deležih:</w:t>
      </w:r>
    </w:p>
    <w:p w14:paraId="03289A32" w14:textId="56B64752" w:rsidR="003D1C23" w:rsidRPr="000C22D3" w:rsidRDefault="003D1C23" w:rsidP="00112BC4">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Občina Postojna: 70,35 % in</w:t>
      </w:r>
    </w:p>
    <w:p w14:paraId="5E5DA38C" w14:textId="0B8738D7" w:rsidR="003D1C23" w:rsidRPr="000C22D3" w:rsidRDefault="003D1C23" w:rsidP="007E190E">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Občina Pivka: 29,65 %.</w:t>
      </w:r>
    </w:p>
    <w:p w14:paraId="5E042443" w14:textId="77777777" w:rsidR="00CF7DC9" w:rsidRPr="000C22D3" w:rsidRDefault="00CF7DC9" w:rsidP="00CF7DC9">
      <w:pPr>
        <w:spacing w:line="276" w:lineRule="auto"/>
        <w:jc w:val="both"/>
        <w:rPr>
          <w:rFonts w:asciiTheme="minorHAnsi" w:hAnsiTheme="minorHAnsi" w:cstheme="minorHAnsi"/>
          <w:sz w:val="22"/>
          <w:szCs w:val="22"/>
          <w:lang w:val="sl-SI"/>
        </w:rPr>
      </w:pPr>
    </w:p>
    <w:p w14:paraId="5FF0133A" w14:textId="273DFF02" w:rsidR="00CF7DC9" w:rsidRPr="000C22D3" w:rsidRDefault="00F86B9F"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mora naročniku posredovati račune (situacije) izključno v elektronski obliki (e-račun), skladno z veljavnim Zakonom o opravljanju plačilnih storitev za proračunske uporabnike in morajo vsebovati vse podatke, ki so predpisani v ZDDV-1</w:t>
      </w:r>
      <w:r w:rsidR="00CF7DC9" w:rsidRPr="000C22D3">
        <w:rPr>
          <w:rFonts w:asciiTheme="minorHAnsi" w:hAnsiTheme="minorHAnsi" w:cstheme="minorHAnsi"/>
          <w:sz w:val="22"/>
          <w:szCs w:val="22"/>
          <w:lang w:val="sl-SI"/>
        </w:rPr>
        <w:t xml:space="preserve">. </w:t>
      </w:r>
    </w:p>
    <w:p w14:paraId="181E7FB3" w14:textId="77777777" w:rsidR="00CF7DC9" w:rsidRPr="000C22D3" w:rsidRDefault="00CF7DC9" w:rsidP="00CF7DC9">
      <w:pPr>
        <w:spacing w:line="276" w:lineRule="auto"/>
        <w:jc w:val="both"/>
        <w:rPr>
          <w:rFonts w:asciiTheme="minorHAnsi" w:hAnsiTheme="minorHAnsi" w:cstheme="minorHAnsi"/>
          <w:sz w:val="22"/>
          <w:szCs w:val="22"/>
          <w:lang w:val="sl-SI"/>
        </w:rPr>
      </w:pPr>
    </w:p>
    <w:p w14:paraId="6515B18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Obvezne priloge računu po tej pogodbi so:</w:t>
      </w:r>
    </w:p>
    <w:p w14:paraId="0C481DB3"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gradbena situacija, potrjena s strani gradbenega nadzora;</w:t>
      </w:r>
    </w:p>
    <w:p w14:paraId="45A8227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računi oziroma gradbene situacije podizvajalcev, potrjene s strani izvajalca, v kolikor gre za neposredna plačila podizvajalcem;</w:t>
      </w:r>
    </w:p>
    <w:p w14:paraId="5E3ED8D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specifikacija prejemnikov plačil po izstavljenem računu oziroma situaciji izvajalca;</w:t>
      </w:r>
    </w:p>
    <w:p w14:paraId="2C109C8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morebitna ostala dokumentacija, ki potrjuje, da je zaračunana storitev dejansko opravljena v skladu s to pogodbo, gradbenim dnevnikom in s potrjeno knjigo obračunskih izmer.</w:t>
      </w:r>
    </w:p>
    <w:p w14:paraId="1450946C" w14:textId="77777777" w:rsidR="00CF7DC9" w:rsidRPr="000C22D3" w:rsidRDefault="00CF7DC9" w:rsidP="00CF7DC9">
      <w:pPr>
        <w:spacing w:line="276" w:lineRule="auto"/>
        <w:jc w:val="both"/>
        <w:rPr>
          <w:rFonts w:asciiTheme="minorHAnsi" w:hAnsiTheme="minorHAnsi" w:cstheme="minorHAnsi"/>
          <w:sz w:val="22"/>
          <w:szCs w:val="22"/>
          <w:lang w:val="sl-SI"/>
        </w:rPr>
      </w:pPr>
    </w:p>
    <w:p w14:paraId="725AB65E" w14:textId="77777777" w:rsidR="00CF7DC9" w:rsidRPr="000C22D3" w:rsidRDefault="00CF7DC9" w:rsidP="00CF7DC9">
      <w:pPr>
        <w:spacing w:line="276" w:lineRule="auto"/>
        <w:jc w:val="both"/>
        <w:rPr>
          <w:rFonts w:asciiTheme="minorHAnsi" w:hAnsiTheme="minorHAnsi" w:cstheme="minorHAnsi"/>
          <w:iCs/>
          <w:sz w:val="22"/>
          <w:szCs w:val="22"/>
          <w:lang w:val="sl-SI"/>
        </w:rPr>
      </w:pPr>
      <w:r w:rsidRPr="000C22D3">
        <w:rPr>
          <w:rFonts w:asciiTheme="minorHAnsi" w:hAnsiTheme="minorHAnsi" w:cstheme="minorHAnsi"/>
          <w:iCs/>
          <w:sz w:val="22"/>
          <w:szCs w:val="22"/>
          <w:lang w:val="sl-SI"/>
        </w:rPr>
        <w:lastRenderedPageBreak/>
        <w:t>V primeru neupoštevanja navedenih zahtev si naročnik pridružuje pravico, da zaradi elektronske obdelave neustrezno označen ali opremljen račun oziroma situacijo zavrne.</w:t>
      </w:r>
    </w:p>
    <w:p w14:paraId="1D132AC3" w14:textId="77777777" w:rsidR="00CF7DC9" w:rsidRPr="000C22D3" w:rsidRDefault="00CF7DC9" w:rsidP="00CF7DC9">
      <w:pPr>
        <w:spacing w:line="276" w:lineRule="auto"/>
        <w:jc w:val="both"/>
        <w:rPr>
          <w:rFonts w:asciiTheme="minorHAnsi" w:hAnsiTheme="minorHAnsi" w:cstheme="minorHAnsi"/>
          <w:iCs/>
          <w:sz w:val="22"/>
          <w:szCs w:val="22"/>
          <w:lang w:val="sl-SI"/>
        </w:rPr>
      </w:pPr>
    </w:p>
    <w:p w14:paraId="035C430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kolikor je na izstavljenem računu izvajalca/podizvajalca naveden transakcijski račun, ki ni vsebovan v tej pogodbi, se uporablja transakcijski račun, ki je naveden na izstavljenem računu.</w:t>
      </w:r>
    </w:p>
    <w:p w14:paraId="05830768" w14:textId="77777777" w:rsidR="00CF7DC9" w:rsidRPr="000C22D3" w:rsidRDefault="00CF7DC9" w:rsidP="00CF7DC9">
      <w:pPr>
        <w:spacing w:line="276" w:lineRule="auto"/>
        <w:jc w:val="both"/>
        <w:rPr>
          <w:rFonts w:asciiTheme="minorHAnsi" w:hAnsiTheme="minorHAnsi" w:cstheme="minorHAnsi"/>
          <w:sz w:val="22"/>
          <w:szCs w:val="22"/>
          <w:lang w:val="sl-SI"/>
        </w:rPr>
      </w:pPr>
    </w:p>
    <w:p w14:paraId="0EBFE14C"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7232E325" w14:textId="77777777" w:rsidR="00CF7DC9" w:rsidRPr="000C22D3" w:rsidRDefault="00CF7DC9" w:rsidP="00CF7DC9">
      <w:pPr>
        <w:pStyle w:val="BodyTextIndent3"/>
        <w:spacing w:after="0" w:line="276" w:lineRule="auto"/>
        <w:ind w:left="0"/>
        <w:jc w:val="center"/>
        <w:rPr>
          <w:rFonts w:asciiTheme="minorHAnsi" w:eastAsia="Times New Roman" w:hAnsiTheme="minorHAnsi" w:cstheme="minorHAnsi"/>
          <w:sz w:val="22"/>
          <w:szCs w:val="22"/>
          <w:lang w:val="sl-SI"/>
        </w:rPr>
      </w:pPr>
      <w:r w:rsidRPr="000C22D3">
        <w:rPr>
          <w:rFonts w:asciiTheme="minorHAnsi" w:eastAsia="Times New Roman" w:hAnsiTheme="minorHAnsi" w:cstheme="minorHAnsi"/>
          <w:sz w:val="22"/>
          <w:szCs w:val="22"/>
          <w:lang w:val="sl-SI"/>
        </w:rPr>
        <w:t>(Neposredna plačila podizvajalcem)</w:t>
      </w:r>
    </w:p>
    <w:p w14:paraId="2540E7AC" w14:textId="77777777" w:rsidR="00CF7DC9" w:rsidRPr="000C22D3" w:rsidRDefault="00CF7DC9" w:rsidP="00CF7DC9">
      <w:pPr>
        <w:pStyle w:val="BodyTextIndent3"/>
        <w:spacing w:after="0" w:line="276" w:lineRule="auto"/>
        <w:ind w:left="0"/>
        <w:jc w:val="both"/>
        <w:rPr>
          <w:rFonts w:asciiTheme="minorHAnsi" w:eastAsia="Times New Roman" w:hAnsiTheme="minorHAnsi" w:cstheme="minorHAnsi"/>
          <w:sz w:val="12"/>
          <w:szCs w:val="12"/>
          <w:lang w:val="sl-SI"/>
        </w:rPr>
      </w:pPr>
    </w:p>
    <w:p w14:paraId="4604743F" w14:textId="22AB940E" w:rsidR="00CF7DC9" w:rsidRPr="000C22D3" w:rsidRDefault="00F86B9F" w:rsidP="00CF7DC9">
      <w:pPr>
        <w:pStyle w:val="BodyTextIndent3"/>
        <w:spacing w:after="0" w:line="276" w:lineRule="auto"/>
        <w:ind w:left="0"/>
        <w:jc w:val="both"/>
        <w:rPr>
          <w:rFonts w:asciiTheme="minorHAnsi" w:eastAsia="Times New Roman" w:hAnsiTheme="minorHAnsi" w:cstheme="minorHAnsi"/>
          <w:sz w:val="22"/>
          <w:szCs w:val="22"/>
          <w:lang w:val="sl-SI"/>
        </w:rPr>
      </w:pPr>
      <w:r w:rsidRPr="000C22D3">
        <w:rPr>
          <w:rFonts w:asciiTheme="minorHAnsi" w:eastAsia="Times New Roman" w:hAnsiTheme="minorHAnsi" w:cstheme="minorHAnsi"/>
          <w:sz w:val="22"/>
          <w:szCs w:val="22"/>
          <w:lang w:val="sl-SI"/>
        </w:rPr>
        <w:t xml:space="preserve">Izvajalec mora situacijam obvezno priložiti spisek podizvajalcev in potrjene račune (situacije) podizvajalcev v primeru, da le ti zahtevajo neposredno plačilo. </w:t>
      </w:r>
      <w:r w:rsidRPr="000C22D3">
        <w:rPr>
          <w:rFonts w:asciiTheme="minorHAnsi" w:eastAsia="Times New Roman" w:hAnsiTheme="minorHAnsi" w:cstheme="minorHAnsi"/>
          <w:iCs/>
          <w:sz w:val="22"/>
          <w:szCs w:val="22"/>
          <w:lang w:val="sl-SI"/>
        </w:rPr>
        <w:t>Iz obračuna del mora biti razvidna razdelitev stroškov na izvajalca in podizvajalce</w:t>
      </w:r>
      <w:r w:rsidR="00CF7DC9" w:rsidRPr="000C22D3">
        <w:rPr>
          <w:rFonts w:asciiTheme="minorHAnsi" w:eastAsia="Times New Roman" w:hAnsiTheme="minorHAnsi" w:cstheme="minorHAnsi"/>
          <w:iCs/>
          <w:sz w:val="22"/>
          <w:szCs w:val="22"/>
          <w:lang w:val="sl-SI"/>
        </w:rPr>
        <w:t>.</w:t>
      </w:r>
      <w:r w:rsidR="00CF7DC9" w:rsidRPr="000C22D3">
        <w:rPr>
          <w:rFonts w:asciiTheme="minorHAnsi" w:eastAsia="Times New Roman" w:hAnsiTheme="minorHAnsi" w:cstheme="minorHAnsi"/>
          <w:sz w:val="22"/>
          <w:szCs w:val="22"/>
          <w:lang w:val="sl-SI"/>
        </w:rPr>
        <w:t xml:space="preserve"> </w:t>
      </w:r>
    </w:p>
    <w:p w14:paraId="33EC68A8" w14:textId="77777777" w:rsidR="00CF7DC9" w:rsidRPr="000C22D3" w:rsidRDefault="00CF7DC9" w:rsidP="00CF7DC9">
      <w:pPr>
        <w:pStyle w:val="BodyTextIndent3"/>
        <w:spacing w:after="0" w:line="276" w:lineRule="auto"/>
        <w:ind w:left="0"/>
        <w:jc w:val="both"/>
        <w:rPr>
          <w:rFonts w:asciiTheme="minorHAnsi" w:eastAsia="Times New Roman" w:hAnsiTheme="minorHAnsi" w:cstheme="minorHAnsi"/>
          <w:sz w:val="22"/>
          <w:szCs w:val="22"/>
          <w:lang w:val="sl-SI"/>
        </w:rPr>
      </w:pPr>
    </w:p>
    <w:p w14:paraId="0F77D1B9" w14:textId="77777777" w:rsidR="00CF7DC9" w:rsidRPr="000C22D3" w:rsidRDefault="00CF7DC9" w:rsidP="00CF7DC9">
      <w:pPr>
        <w:pStyle w:val="BodyTextIndent3"/>
        <w:spacing w:after="0" w:line="276" w:lineRule="auto"/>
        <w:ind w:left="0"/>
        <w:jc w:val="both"/>
        <w:rPr>
          <w:rFonts w:asciiTheme="minorHAnsi" w:eastAsia="Times New Roman" w:hAnsiTheme="minorHAnsi" w:cstheme="minorHAnsi"/>
          <w:sz w:val="22"/>
          <w:szCs w:val="22"/>
          <w:lang w:val="sl-SI"/>
        </w:rPr>
      </w:pPr>
      <w:r w:rsidRPr="000C22D3">
        <w:rPr>
          <w:rFonts w:asciiTheme="minorHAnsi" w:eastAsia="Times New Roman" w:hAnsiTheme="minorHAnsi" w:cstheme="minorHAnsi"/>
          <w:sz w:val="22"/>
          <w:szCs w:val="22"/>
          <w:lang w:val="sl-SI"/>
        </w:rPr>
        <w:t>Naročnik ni dolžan preverjati, ali je izvajalec predložil potrjene račune oziroma situacije vseh podizvajalcev, oziroma razreševati sporov med izvajalcem in podizvajalci v zvezi z upravičenostjo in zapadlostjo njegovih terjatev.</w:t>
      </w:r>
    </w:p>
    <w:p w14:paraId="02B54DC6" w14:textId="77777777" w:rsidR="00CF7DC9" w:rsidRPr="000C22D3" w:rsidRDefault="00CF7DC9" w:rsidP="00CF7DC9">
      <w:pPr>
        <w:pStyle w:val="BodyTextIndent3"/>
        <w:spacing w:after="0" w:line="276" w:lineRule="auto"/>
        <w:ind w:left="0"/>
        <w:jc w:val="both"/>
        <w:rPr>
          <w:rFonts w:asciiTheme="minorHAnsi" w:eastAsia="Times New Roman" w:hAnsiTheme="minorHAnsi" w:cstheme="minorHAnsi"/>
          <w:sz w:val="22"/>
          <w:szCs w:val="22"/>
          <w:lang w:val="sl-SI"/>
        </w:rPr>
      </w:pPr>
    </w:p>
    <w:p w14:paraId="007554D0" w14:textId="6DD3F33B" w:rsidR="00CF7DC9" w:rsidRPr="000C22D3" w:rsidRDefault="00CF7DC9" w:rsidP="00CF7DC9">
      <w:pPr>
        <w:pStyle w:val="BodyTextIndent3"/>
        <w:spacing w:after="0" w:line="276" w:lineRule="auto"/>
        <w:ind w:left="0"/>
        <w:jc w:val="both"/>
        <w:rPr>
          <w:rFonts w:asciiTheme="minorHAnsi" w:eastAsia="Times New Roman" w:hAnsiTheme="minorHAnsi" w:cstheme="minorHAnsi"/>
          <w:sz w:val="22"/>
          <w:szCs w:val="22"/>
          <w:lang w:val="sl-SI"/>
        </w:rPr>
      </w:pPr>
      <w:r w:rsidRPr="000C22D3">
        <w:rPr>
          <w:rFonts w:asciiTheme="minorHAnsi" w:eastAsia="Times New Roman" w:hAnsiTheme="minorHAnsi" w:cstheme="minorHAnsi"/>
          <w:sz w:val="22"/>
          <w:szCs w:val="22"/>
          <w:lang w:val="sl-SI"/>
        </w:rPr>
        <w:t xml:space="preserve">Izvajalec s podpisom te pogodbe pooblašča naročnika, da na podlagi potrjenega računa neposredno </w:t>
      </w:r>
      <w:r w:rsidR="00F86B9F" w:rsidRPr="000C22D3">
        <w:rPr>
          <w:rFonts w:asciiTheme="minorHAnsi" w:eastAsia="Times New Roman" w:hAnsiTheme="minorHAnsi" w:cstheme="minorHAnsi"/>
          <w:sz w:val="22"/>
          <w:szCs w:val="22"/>
          <w:lang w:val="sl-SI"/>
        </w:rPr>
        <w:t xml:space="preserve">plačuje </w:t>
      </w:r>
      <w:r w:rsidRPr="000C22D3">
        <w:rPr>
          <w:rFonts w:asciiTheme="minorHAnsi" w:eastAsia="Times New Roman" w:hAnsiTheme="minorHAnsi" w:cstheme="minorHAnsi"/>
          <w:sz w:val="22"/>
          <w:szCs w:val="22"/>
          <w:lang w:val="sl-SI"/>
        </w:rPr>
        <w:t>podizvajalcem, v kolikor podizvajalci to zahtevajo. Neposredna plačila podizvajalcem so za naročnika v tem primeru obvezna.</w:t>
      </w:r>
    </w:p>
    <w:p w14:paraId="304365AA" w14:textId="77777777" w:rsidR="00CF7DC9" w:rsidRPr="000C22D3" w:rsidRDefault="00CF7DC9" w:rsidP="00CF7DC9">
      <w:pPr>
        <w:spacing w:line="276" w:lineRule="auto"/>
        <w:jc w:val="both"/>
        <w:rPr>
          <w:rFonts w:asciiTheme="minorHAnsi" w:hAnsiTheme="minorHAnsi" w:cstheme="minorHAnsi"/>
          <w:sz w:val="22"/>
          <w:szCs w:val="22"/>
          <w:lang w:val="sl-SI"/>
        </w:rPr>
      </w:pPr>
    </w:p>
    <w:p w14:paraId="249FFAC7"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28646AB1"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(Plačilo del)</w:t>
      </w:r>
    </w:p>
    <w:p w14:paraId="2F5DC196" w14:textId="77777777" w:rsidR="00CF7DC9" w:rsidRPr="000C22D3" w:rsidRDefault="00CF7DC9" w:rsidP="00CF7DC9">
      <w:pPr>
        <w:spacing w:line="276" w:lineRule="auto"/>
        <w:jc w:val="center"/>
        <w:rPr>
          <w:rFonts w:asciiTheme="minorHAnsi" w:hAnsiTheme="minorHAnsi" w:cstheme="minorHAnsi"/>
          <w:sz w:val="12"/>
          <w:szCs w:val="12"/>
          <w:lang w:val="sl-SI"/>
        </w:rPr>
      </w:pPr>
    </w:p>
    <w:p w14:paraId="3AD858F1" w14:textId="77777777" w:rsidR="00CF7DC9" w:rsidRPr="000C22D3" w:rsidRDefault="00CF7DC9" w:rsidP="00CF7DC9">
      <w:pPr>
        <w:pStyle w:val="BodyTextIndent3"/>
        <w:spacing w:after="0" w:line="276" w:lineRule="auto"/>
        <w:ind w:left="0"/>
        <w:jc w:val="both"/>
        <w:rPr>
          <w:rFonts w:asciiTheme="minorHAnsi" w:eastAsia="Times New Roman" w:hAnsiTheme="minorHAnsi" w:cstheme="minorHAnsi"/>
          <w:sz w:val="22"/>
          <w:szCs w:val="22"/>
          <w:lang w:val="sl-SI"/>
        </w:rPr>
      </w:pPr>
      <w:r w:rsidRPr="000C22D3">
        <w:rPr>
          <w:rFonts w:asciiTheme="minorHAnsi" w:eastAsia="Times New Roman" w:hAnsiTheme="minorHAnsi" w:cstheme="minorHAnsi"/>
          <w:sz w:val="22"/>
          <w:szCs w:val="22"/>
          <w:lang w:val="sl-SI"/>
        </w:rPr>
        <w:t>Naročnik</w:t>
      </w:r>
      <w:r w:rsidRPr="000C22D3">
        <w:rPr>
          <w:rFonts w:asciiTheme="minorHAnsi" w:hAnsiTheme="minorHAnsi" w:cstheme="minorHAnsi"/>
          <w:sz w:val="20"/>
          <w:szCs w:val="22"/>
          <w:lang w:val="sl-SI"/>
        </w:rPr>
        <w:t xml:space="preserve"> </w:t>
      </w:r>
      <w:r w:rsidRPr="000C22D3">
        <w:rPr>
          <w:rFonts w:asciiTheme="minorHAnsi" w:eastAsia="Times New Roman" w:hAnsiTheme="minorHAnsi" w:cstheme="minorHAnsi"/>
          <w:sz w:val="22"/>
          <w:szCs w:val="22"/>
          <w:lang w:val="sl-SI"/>
        </w:rPr>
        <w:t xml:space="preserve">je dolžan plačati račun s priloženimi situacijami v 30 dneh od njegovega uradnega prejema na transakcijski račun izvajalca oziroma podizvajalca. </w:t>
      </w:r>
    </w:p>
    <w:p w14:paraId="18D8F5A6" w14:textId="77777777" w:rsidR="00CF7DC9" w:rsidRPr="000C22D3" w:rsidRDefault="00CF7DC9" w:rsidP="00CF7DC9">
      <w:pPr>
        <w:pStyle w:val="BodyTextIndent3"/>
        <w:spacing w:after="0" w:line="276" w:lineRule="auto"/>
        <w:ind w:left="0"/>
        <w:jc w:val="both"/>
        <w:rPr>
          <w:rFonts w:asciiTheme="minorHAnsi" w:eastAsia="Times New Roman" w:hAnsiTheme="minorHAnsi" w:cstheme="minorHAnsi"/>
          <w:sz w:val="22"/>
          <w:szCs w:val="22"/>
          <w:lang w:val="sl-SI"/>
        </w:rPr>
      </w:pPr>
    </w:p>
    <w:p w14:paraId="5654A63D" w14:textId="77777777" w:rsidR="00CF7DC9" w:rsidRPr="000C22D3" w:rsidRDefault="00CF7DC9" w:rsidP="00CF7DC9">
      <w:pPr>
        <w:pStyle w:val="BodyTextIndent3"/>
        <w:spacing w:after="0" w:line="276" w:lineRule="auto"/>
        <w:ind w:left="0"/>
        <w:jc w:val="both"/>
        <w:rPr>
          <w:rFonts w:asciiTheme="minorHAnsi" w:eastAsia="Times New Roman" w:hAnsiTheme="minorHAnsi" w:cstheme="minorHAnsi"/>
          <w:sz w:val="22"/>
          <w:szCs w:val="22"/>
          <w:lang w:val="sl-SI"/>
        </w:rPr>
      </w:pPr>
      <w:r w:rsidRPr="000C22D3">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87A5033" w14:textId="77777777" w:rsidR="00CF7DC9" w:rsidRPr="000C22D3" w:rsidRDefault="00CF7DC9" w:rsidP="00CF7DC9">
      <w:pPr>
        <w:spacing w:line="276" w:lineRule="auto"/>
        <w:jc w:val="both"/>
        <w:rPr>
          <w:rFonts w:asciiTheme="minorHAnsi" w:hAnsiTheme="minorHAnsi" w:cstheme="minorHAnsi"/>
          <w:sz w:val="22"/>
          <w:szCs w:val="22"/>
          <w:lang w:val="sl-SI"/>
        </w:rPr>
      </w:pPr>
    </w:p>
    <w:p w14:paraId="5763666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zamude pri plačilu računa lahko izvajalec oziroma podizvajalec zahteva plačilo zakonitih zamudnih obresti.</w:t>
      </w:r>
    </w:p>
    <w:p w14:paraId="1B5D62C1"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68A242F4"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DINAMIKA IZVAJANJA DEL</w:t>
      </w:r>
    </w:p>
    <w:p w14:paraId="33EF775D" w14:textId="77777777" w:rsidR="00CF7DC9" w:rsidRPr="000C22D3" w:rsidRDefault="00CF7DC9" w:rsidP="00CF7DC9">
      <w:pPr>
        <w:spacing w:line="276" w:lineRule="auto"/>
        <w:jc w:val="both"/>
        <w:rPr>
          <w:rFonts w:asciiTheme="minorHAnsi" w:hAnsiTheme="minorHAnsi" w:cstheme="minorHAnsi"/>
          <w:sz w:val="22"/>
          <w:szCs w:val="22"/>
          <w:lang w:val="sl-SI"/>
        </w:rPr>
      </w:pPr>
    </w:p>
    <w:p w14:paraId="04C2F3C5"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460E7CE5"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(Roki za izvedbo del)</w:t>
      </w:r>
    </w:p>
    <w:p w14:paraId="34DA3D1A" w14:textId="77777777" w:rsidR="00CF7DC9" w:rsidRPr="000C22D3" w:rsidRDefault="00CF7DC9" w:rsidP="00CF7DC9">
      <w:pPr>
        <w:spacing w:line="276" w:lineRule="auto"/>
        <w:jc w:val="both"/>
        <w:rPr>
          <w:rFonts w:asciiTheme="minorHAnsi" w:hAnsiTheme="minorHAnsi" w:cstheme="minorHAnsi"/>
          <w:sz w:val="12"/>
          <w:szCs w:val="12"/>
          <w:lang w:val="sl-SI"/>
        </w:rPr>
      </w:pPr>
    </w:p>
    <w:p w14:paraId="202BEF2F" w14:textId="18B42854" w:rsidR="00CF7DC9" w:rsidRPr="000C22D3" w:rsidRDefault="00F86B9F"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 xml:space="preserve">Pogodba se sklepa za obdobje od sklenitve do izpolnitve vseh pogodbenih obveznosti. Rok za izvedbo vseh pogodbenih del je </w:t>
      </w:r>
      <w:r w:rsidRPr="000C22D3">
        <w:rPr>
          <w:rFonts w:asciiTheme="minorHAnsi" w:hAnsiTheme="minorHAnsi" w:cstheme="minorHAnsi"/>
          <w:b/>
          <w:bCs/>
          <w:sz w:val="22"/>
          <w:szCs w:val="22"/>
          <w:lang w:val="sl-SI"/>
        </w:rPr>
        <w:t xml:space="preserve">30. </w:t>
      </w:r>
      <w:r w:rsidR="00646665">
        <w:rPr>
          <w:rFonts w:asciiTheme="minorHAnsi" w:hAnsiTheme="minorHAnsi" w:cstheme="minorHAnsi"/>
          <w:b/>
          <w:bCs/>
          <w:sz w:val="22"/>
          <w:szCs w:val="22"/>
          <w:lang w:val="sl-SI"/>
        </w:rPr>
        <w:t>10</w:t>
      </w:r>
      <w:r w:rsidRPr="000C22D3">
        <w:rPr>
          <w:rFonts w:asciiTheme="minorHAnsi" w:hAnsiTheme="minorHAnsi" w:cstheme="minorHAnsi"/>
          <w:b/>
          <w:bCs/>
          <w:sz w:val="22"/>
          <w:szCs w:val="22"/>
          <w:lang w:val="sl-SI"/>
        </w:rPr>
        <w:t>. 2026</w:t>
      </w:r>
      <w:r w:rsidRPr="000C22D3">
        <w:rPr>
          <w:rFonts w:asciiTheme="minorHAnsi" w:hAnsiTheme="minorHAnsi" w:cstheme="minorHAnsi"/>
          <w:sz w:val="22"/>
          <w:szCs w:val="22"/>
          <w:lang w:val="sl-SI"/>
        </w:rPr>
        <w:t xml:space="preserve">. V tem času mora izvajalec objekt pripraviti za pregled izvedenih del in odpraviti vse bistvene pomanjkljivosti, ugotovljene na kakovostnem in količinskem pregledu. </w:t>
      </w:r>
      <w:r w:rsidR="00CF7DC9" w:rsidRPr="000C22D3">
        <w:rPr>
          <w:rFonts w:asciiTheme="minorHAnsi" w:hAnsiTheme="minorHAnsi" w:cstheme="minorHAnsi"/>
          <w:bCs/>
          <w:sz w:val="22"/>
          <w:szCs w:val="22"/>
          <w:lang w:val="sl-SI"/>
        </w:rPr>
        <w:t>Izvajalec je dolžan v roku za izvedbo vseh pogodbenih del predati čistopis vse dokumentacije.</w:t>
      </w:r>
    </w:p>
    <w:p w14:paraId="5083991E" w14:textId="77777777" w:rsidR="00CF7DC9" w:rsidRPr="000C22D3" w:rsidRDefault="00CF7DC9" w:rsidP="00CF7DC9">
      <w:pPr>
        <w:spacing w:line="276" w:lineRule="auto"/>
        <w:jc w:val="both"/>
        <w:rPr>
          <w:rFonts w:asciiTheme="minorHAnsi" w:hAnsiTheme="minorHAnsi" w:cstheme="minorHAnsi"/>
          <w:sz w:val="22"/>
          <w:szCs w:val="22"/>
          <w:lang w:val="sl-SI"/>
        </w:rPr>
      </w:pPr>
    </w:p>
    <w:p w14:paraId="6395F2D5" w14:textId="7830C08E" w:rsidR="00CF7DC9" w:rsidRPr="000C22D3" w:rsidRDefault="00CF7DC9" w:rsidP="00F86B9F">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Izvajalec se obvezuje, da bo pričel z izvajanjem pogodbenih del v roku </w:t>
      </w:r>
      <w:r w:rsidR="00F86B9F" w:rsidRPr="000C22D3">
        <w:rPr>
          <w:rFonts w:asciiTheme="minorHAnsi" w:hAnsiTheme="minorHAnsi" w:cstheme="minorHAnsi"/>
          <w:sz w:val="22"/>
          <w:szCs w:val="22"/>
          <w:lang w:val="sl-SI"/>
        </w:rPr>
        <w:t>treh</w:t>
      </w:r>
      <w:r w:rsidRPr="000C22D3">
        <w:rPr>
          <w:rFonts w:asciiTheme="minorHAnsi" w:hAnsiTheme="minorHAnsi" w:cstheme="minorHAnsi"/>
          <w:sz w:val="22"/>
          <w:szCs w:val="22"/>
          <w:lang w:val="sl-SI"/>
        </w:rPr>
        <w:t xml:space="preserve"> dni po uvedbi v delo. O uvedbi v delo se sestavi poseben zapisnik in to ugotovi v gradbenem dnevniku o izvajanju del. Izvajalec je uveden v delo, ko mu naročnik, po obojestranskem podpisu pogodbe o izvedbi del,</w:t>
      </w:r>
      <w:r w:rsidR="00F86B9F" w:rsidRPr="000C22D3">
        <w:rPr>
          <w:rFonts w:asciiTheme="minorHAnsi" w:hAnsiTheme="minorHAnsi" w:cstheme="minorHAnsi"/>
          <w:sz w:val="22"/>
          <w:szCs w:val="22"/>
          <w:lang w:val="sl-SI"/>
        </w:rPr>
        <w:t xml:space="preserve"> izroči projektno dokumentacijo</w:t>
      </w:r>
      <w:r w:rsidRPr="000C22D3">
        <w:rPr>
          <w:rFonts w:asciiTheme="minorHAnsi" w:hAnsiTheme="minorHAnsi" w:cstheme="minorHAnsi"/>
          <w:sz w:val="22"/>
          <w:szCs w:val="22"/>
          <w:lang w:val="sl-SI"/>
        </w:rPr>
        <w:t xml:space="preserve"> </w:t>
      </w:r>
      <w:r w:rsidR="00F86B9F" w:rsidRPr="000C22D3">
        <w:rPr>
          <w:rFonts w:asciiTheme="minorHAnsi" w:hAnsiTheme="minorHAnsi" w:cstheme="minorHAnsi"/>
          <w:sz w:val="22"/>
          <w:szCs w:val="22"/>
          <w:lang w:val="sl-SI"/>
        </w:rPr>
        <w:t xml:space="preserve">in </w:t>
      </w:r>
      <w:r w:rsidRPr="000C22D3">
        <w:rPr>
          <w:rFonts w:asciiTheme="minorHAnsi" w:hAnsiTheme="minorHAnsi" w:cstheme="minorHAnsi"/>
          <w:sz w:val="22"/>
          <w:szCs w:val="22"/>
          <w:lang w:val="sl-SI"/>
        </w:rPr>
        <w:t>omogoči dostop do objekta, kjer se bodo izvajala dela.</w:t>
      </w:r>
    </w:p>
    <w:p w14:paraId="0A91B48B" w14:textId="77777777" w:rsidR="00CF7DC9" w:rsidRPr="000C22D3" w:rsidRDefault="00CF7DC9" w:rsidP="00CF7DC9">
      <w:pPr>
        <w:spacing w:line="276" w:lineRule="auto"/>
        <w:jc w:val="both"/>
        <w:rPr>
          <w:rFonts w:asciiTheme="minorHAnsi" w:hAnsiTheme="minorHAnsi" w:cstheme="minorHAnsi"/>
          <w:sz w:val="22"/>
          <w:szCs w:val="22"/>
          <w:lang w:val="sl-SI"/>
        </w:rPr>
      </w:pPr>
    </w:p>
    <w:p w14:paraId="12C7DFD6"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izvajalec ne začne z deli pravočasno po uvedbi v delo, lahko naročnik uveljavi pogodbeno kazen, zahteva od izvajalca povračilo škode in odstopi od pogodbe.</w:t>
      </w:r>
    </w:p>
    <w:p w14:paraId="18E2D615" w14:textId="77777777" w:rsidR="00CF7DC9" w:rsidRPr="000C22D3" w:rsidRDefault="00CF7DC9" w:rsidP="00CF7DC9">
      <w:pPr>
        <w:spacing w:line="276" w:lineRule="auto"/>
        <w:jc w:val="both"/>
        <w:rPr>
          <w:rFonts w:asciiTheme="minorHAnsi" w:hAnsiTheme="minorHAnsi" w:cstheme="minorHAnsi"/>
          <w:sz w:val="22"/>
          <w:szCs w:val="22"/>
          <w:lang w:val="sl-SI"/>
        </w:rPr>
      </w:pPr>
    </w:p>
    <w:p w14:paraId="513BA61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Izvajalec se obvezuje dela izvajati v skladu s terminskim in finančnim planom, ki ga naročniku predloži ob podpisu pogodbe. Terminski plan, v katerem se določi rok za dokončanje pogodbenih del skladno s prvim odstavkom tega člena, in finančni plan morata biti usklajena z naročnikom in potrjena s strani naročnika najpozneje v 5 dneh po podpisu pogodbe. V terminskem planu mora izvajalec opredeliti nekaj kritičnih časovnih točk (tj. vmesnih rokov), ki si razporejene v enakih periodah skozi celotno predvideno trajanje pogodbe. Na podlagi terminskega plana ima nadzorni organ pravico določiti dodatne ključne točke (tj. vmesne roke), preko katerih lahko etapno spremlja potek izvedbe in ima možnost ustrezno ukrepati glede morebitnih zamud ter njihove odprave že pred potekom končnega roka izvedbe. </w:t>
      </w:r>
    </w:p>
    <w:p w14:paraId="785F9E9D" w14:textId="77777777" w:rsidR="00CF7DC9" w:rsidRPr="000C22D3" w:rsidRDefault="00CF7DC9" w:rsidP="00CF7DC9">
      <w:pPr>
        <w:spacing w:line="276" w:lineRule="auto"/>
        <w:jc w:val="both"/>
        <w:rPr>
          <w:rFonts w:asciiTheme="minorHAnsi" w:hAnsiTheme="minorHAnsi" w:cstheme="minorHAnsi"/>
          <w:sz w:val="22"/>
          <w:szCs w:val="22"/>
          <w:lang w:val="sl-SI"/>
        </w:rPr>
      </w:pPr>
    </w:p>
    <w:p w14:paraId="0754DA36"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Izvajalec mora delo organizirati, koordinirati in izvajati tako, da bo predmet izpolnitvenega ravnanja končan najpozneje v roku, določenem v tem členu. </w:t>
      </w:r>
      <w:r w:rsidRPr="000C22D3">
        <w:rPr>
          <w:rFonts w:asciiTheme="minorHAnsi" w:hAnsiTheme="minorHAnsi" w:cstheme="minorHAnsi"/>
          <w:bCs/>
          <w:sz w:val="22"/>
          <w:szCs w:val="22"/>
          <w:lang w:val="sl-SI"/>
        </w:rPr>
        <w:t>Izvajalec je dolžan v polnosti upoštevati navedene roke po pogodbi za zaključek del in pogodbenih obveznosti ter je naročniku odgovoren za morebitne zamude.</w:t>
      </w:r>
    </w:p>
    <w:p w14:paraId="5D43EFC1" w14:textId="77777777" w:rsidR="00CF7DC9" w:rsidRPr="000C22D3" w:rsidRDefault="00CF7DC9" w:rsidP="00CF7DC9">
      <w:pPr>
        <w:spacing w:line="276" w:lineRule="auto"/>
        <w:jc w:val="both"/>
        <w:rPr>
          <w:rFonts w:asciiTheme="minorHAnsi" w:hAnsiTheme="minorHAnsi" w:cstheme="minorHAnsi"/>
          <w:sz w:val="22"/>
          <w:szCs w:val="22"/>
          <w:lang w:val="sl-SI"/>
        </w:rPr>
      </w:pPr>
    </w:p>
    <w:p w14:paraId="1251AA6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spremembe v finančnem načrtu naročnika ali zaradi drugih razlogov na strani naročnika, ki vplivajo na dinamiko izvajanja pogodbenih del, lahko naročnik enostransko odstopi od pogodbe s takojšnjim učinkovanjem ali začasno zadrži izvajanje del ali podaljša rok za dokončanje del. V primeru spremembe roka za dokončanje del mora izvajalec v roku 5 dni po spremembi predložiti nov terminski plan in finančni plan, ki ga mora potrditi naročnik.</w:t>
      </w:r>
    </w:p>
    <w:p w14:paraId="62035C2E" w14:textId="77777777" w:rsidR="00CF7DC9" w:rsidRPr="000C22D3" w:rsidRDefault="00CF7DC9" w:rsidP="00CF7DC9">
      <w:pPr>
        <w:spacing w:line="276" w:lineRule="auto"/>
        <w:jc w:val="both"/>
        <w:rPr>
          <w:rFonts w:asciiTheme="minorHAnsi" w:hAnsiTheme="minorHAnsi" w:cstheme="minorHAnsi"/>
          <w:sz w:val="22"/>
          <w:szCs w:val="22"/>
          <w:lang w:val="sl-SI"/>
        </w:rPr>
      </w:pPr>
    </w:p>
    <w:p w14:paraId="35F428F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odstopa od pogodbe iz razlogov iz prejšnjega odstavka naročnik izvajalcu plača do takrat izvedena dela. Izvajalec se s podpisom pogodbe odreka povračilu druge škode zaradi predčasnega prenehanja pogodbe. </w:t>
      </w:r>
    </w:p>
    <w:p w14:paraId="72D4D79C" w14:textId="77777777" w:rsidR="00CF7DC9" w:rsidRPr="000C22D3" w:rsidRDefault="00CF7DC9" w:rsidP="00CF7DC9">
      <w:pPr>
        <w:spacing w:line="276" w:lineRule="auto"/>
        <w:ind w:left="284"/>
        <w:jc w:val="both"/>
        <w:rPr>
          <w:rFonts w:asciiTheme="minorHAnsi" w:hAnsiTheme="minorHAnsi" w:cstheme="minorHAnsi"/>
          <w:sz w:val="22"/>
          <w:szCs w:val="22"/>
          <w:lang w:val="sl-SI"/>
        </w:rPr>
      </w:pPr>
    </w:p>
    <w:p w14:paraId="6A605EE0"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člen</w:t>
      </w:r>
    </w:p>
    <w:p w14:paraId="0E24A419"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(Podaljšanje rokov za dokončanje del)</w:t>
      </w:r>
    </w:p>
    <w:p w14:paraId="2EB81C10" w14:textId="77777777" w:rsidR="00CF7DC9" w:rsidRPr="000C22D3" w:rsidRDefault="00CF7DC9" w:rsidP="00CF7DC9">
      <w:pPr>
        <w:spacing w:line="276" w:lineRule="auto"/>
        <w:jc w:val="center"/>
        <w:rPr>
          <w:rFonts w:asciiTheme="minorHAnsi" w:hAnsiTheme="minorHAnsi" w:cstheme="minorHAnsi"/>
          <w:sz w:val="12"/>
          <w:szCs w:val="12"/>
          <w:lang w:val="sl-SI"/>
        </w:rPr>
      </w:pPr>
    </w:p>
    <w:p w14:paraId="68196881"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izvajalec zamuja glede na terminski plan izvajanja del ali glede na rok dokončanja del iz prejšnjega člena, je o tem dolžan pred iztekom roka pisno obvestiti naročnika in ga zaprositi za podaljšanje roka izvedbe.</w:t>
      </w:r>
    </w:p>
    <w:p w14:paraId="31CAFCC6" w14:textId="77777777" w:rsidR="00CF7DC9" w:rsidRPr="000C22D3" w:rsidRDefault="00CF7DC9" w:rsidP="00CF7DC9">
      <w:pPr>
        <w:spacing w:line="276" w:lineRule="auto"/>
        <w:jc w:val="both"/>
        <w:rPr>
          <w:rFonts w:asciiTheme="minorHAnsi" w:hAnsiTheme="minorHAnsi" w:cstheme="minorHAnsi"/>
          <w:sz w:val="22"/>
          <w:szCs w:val="22"/>
          <w:lang w:val="sl-SI"/>
        </w:rPr>
      </w:pPr>
    </w:p>
    <w:p w14:paraId="534FFE96"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 nastop in prenehanje okoliščin, ki po tej pogodbi lahko vplivajo na spremembo rokov, mora izvajalec pisno opozoriti naročnika in jih takoj evidentirati v gradbenem dnevniku.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3EE6A559" w14:textId="77777777" w:rsidR="00CF7DC9" w:rsidRPr="000C22D3" w:rsidRDefault="00CF7DC9" w:rsidP="00CF7DC9">
      <w:pPr>
        <w:spacing w:line="276" w:lineRule="auto"/>
        <w:jc w:val="both"/>
        <w:rPr>
          <w:rFonts w:asciiTheme="minorHAnsi" w:hAnsiTheme="minorHAnsi" w:cstheme="minorHAnsi"/>
          <w:sz w:val="22"/>
          <w:szCs w:val="22"/>
          <w:lang w:val="sl-SI"/>
        </w:rPr>
      </w:pPr>
    </w:p>
    <w:p w14:paraId="31620D8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ima pravico do podaljšanja rokov za izvedbo v naslednjih primerih:</w:t>
      </w:r>
    </w:p>
    <w:p w14:paraId="19AE488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prekinitev izvajanja del na zahtevo naročnika za več kot 10 dni;</w:t>
      </w:r>
    </w:p>
    <w:p w14:paraId="4E21B51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prekinitev izvajanja po volji izvajalca iz razlogov na strani naročnika za več kot 10 dni;</w:t>
      </w:r>
    </w:p>
    <w:p w14:paraId="7E2C2C55"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naročnik ne izpolnjuje dogovorjenih pogojev za izvedbo del iz te pogodbe, zaradi česar izvajalec z deli ne more začeti ali nadaljevati;</w:t>
      </w:r>
    </w:p>
    <w:p w14:paraId="7FADACF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naročnik naroči dodatna dela ali občutne spremembe izvedbe, ki vplivajo na kritične poti pri izvedbi del - za toliko časa, kot je potrebno, da se ta dela izvedejo;</w:t>
      </w:r>
    </w:p>
    <w:p w14:paraId="44D08154"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je prišlo do nepričakovanih fizičnih razmer na gradbišču, pa te razmere vplivajo na kritične poti pri izvedbi del - za toliko časa, kot je potrebno, da se ta dela izvedejo;</w:t>
      </w:r>
    </w:p>
    <w:p w14:paraId="0DFE3D0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oziroma pogodbeni vrednosti. Ravno tako med temi razlogi ne morejo biti običajni in predvidljivi vremenski pogoji (denimo nizke temperature v zimskem času);</w:t>
      </w:r>
    </w:p>
    <w:p w14:paraId="6D77C9EC"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dogodki, ki so posledica višje sile.</w:t>
      </w:r>
    </w:p>
    <w:p w14:paraId="278A4C29" w14:textId="77777777" w:rsidR="00CF7DC9" w:rsidRPr="000C22D3" w:rsidRDefault="00CF7DC9" w:rsidP="00CF7DC9">
      <w:pPr>
        <w:spacing w:line="276" w:lineRule="auto"/>
        <w:jc w:val="both"/>
        <w:rPr>
          <w:rFonts w:asciiTheme="minorHAnsi" w:hAnsiTheme="minorHAnsi" w:cstheme="minorHAnsi"/>
          <w:sz w:val="22"/>
          <w:szCs w:val="22"/>
          <w:lang w:val="sl-SI"/>
        </w:rPr>
      </w:pPr>
    </w:p>
    <w:p w14:paraId="7F988A3F"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mora predlagati naročniku in nadzornemu organu podaljšanje pogodbenega roka v pisni obliki z obrazložitvijo najpozneje v petih (5) dneh, ko izve za razlog, zaradi katerega se lahko rok podaljša, sicer lahko izgubi pravico do podaljšanja roka. Sporazum o spremembi pogodbenega roka mora biti sklenjen v pisni obliki kot aneks k tej pogodbi.</w:t>
      </w:r>
    </w:p>
    <w:p w14:paraId="19FC8C6C" w14:textId="77777777" w:rsidR="00CF7DC9" w:rsidRPr="000C22D3" w:rsidRDefault="00CF7DC9" w:rsidP="00CF7DC9">
      <w:pPr>
        <w:spacing w:line="276" w:lineRule="auto"/>
        <w:jc w:val="both"/>
        <w:rPr>
          <w:rFonts w:asciiTheme="minorHAnsi" w:hAnsiTheme="minorHAnsi" w:cstheme="minorHAnsi"/>
          <w:sz w:val="22"/>
          <w:szCs w:val="22"/>
          <w:lang w:val="sl-SI"/>
        </w:rPr>
      </w:pPr>
    </w:p>
    <w:p w14:paraId="08A3D6B1"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podaljšanja pogodbenega roka mora izvajalec pred iztekom prvotnega pogodbenega roka naročniku predati podaljšano finančno zavarovanje za dobro izvedbo pogodbenih obveznosti.</w:t>
      </w:r>
    </w:p>
    <w:p w14:paraId="106FF468"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320004C9"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lastRenderedPageBreak/>
        <w:t>PRIMOPREDAJA DEL</w:t>
      </w:r>
    </w:p>
    <w:p w14:paraId="45C4660A"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1A8B715D"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7288CD8E"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(Pregled izvedenih del)</w:t>
      </w:r>
    </w:p>
    <w:p w14:paraId="0542B973"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6BD123C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je dolžan datum zaključka del vpisati v gradbeni dnevnik in</w:t>
      </w:r>
      <w:r w:rsidRPr="000C22D3">
        <w:rPr>
          <w:rFonts w:ascii="Arial" w:hAnsi="Arial" w:cs="Arial"/>
          <w:sz w:val="20"/>
          <w:szCs w:val="20"/>
          <w:lang w:val="sl-SI" w:eastAsia="sl-SI"/>
        </w:rPr>
        <w:t xml:space="preserve"> </w:t>
      </w:r>
      <w:r w:rsidRPr="000C22D3">
        <w:rPr>
          <w:rFonts w:asciiTheme="minorHAnsi" w:hAnsiTheme="minorHAnsi" w:cstheme="minorHAnsi"/>
          <w:sz w:val="22"/>
          <w:szCs w:val="22"/>
          <w:lang w:val="sl-SI"/>
        </w:rPr>
        <w:t xml:space="preserve">naročnika nemudoma pisno pozvati k pregledu izvedenih del ter izvesti vse, kar je potrebno za pregled izvedenih del. </w:t>
      </w:r>
    </w:p>
    <w:p w14:paraId="5157640F" w14:textId="77777777" w:rsidR="00CF7DC9" w:rsidRPr="000C22D3" w:rsidRDefault="00CF7DC9" w:rsidP="00CF7DC9">
      <w:pPr>
        <w:spacing w:line="276" w:lineRule="auto"/>
        <w:jc w:val="both"/>
        <w:rPr>
          <w:rFonts w:asciiTheme="minorHAnsi" w:hAnsiTheme="minorHAnsi" w:cstheme="minorHAnsi"/>
          <w:sz w:val="22"/>
          <w:szCs w:val="22"/>
          <w:lang w:val="sl-SI"/>
        </w:rPr>
      </w:pPr>
    </w:p>
    <w:p w14:paraId="20A68591"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Kakovostni in količinski pregled izvedenih del se izvede najpozneje v roku petih (5) delovnih dni od obvestila izvajalca o zaključku del oziroma v najkrajšem možnem roku, ko je to mogoče. Kakovostni pregledi so lahko največ 3 (trije), odvisno od doslednosti odpravljanja pomanjkljivosti pri vsakem od le teh.</w:t>
      </w:r>
    </w:p>
    <w:p w14:paraId="2F5ED7A8" w14:textId="77777777" w:rsidR="00CF7DC9" w:rsidRPr="000C22D3" w:rsidRDefault="00CF7DC9" w:rsidP="00CF7DC9">
      <w:pPr>
        <w:spacing w:line="276" w:lineRule="auto"/>
        <w:jc w:val="both"/>
        <w:rPr>
          <w:rFonts w:asciiTheme="minorHAnsi" w:hAnsiTheme="minorHAnsi" w:cstheme="minorHAnsi"/>
          <w:sz w:val="22"/>
          <w:szCs w:val="22"/>
          <w:lang w:val="sl-SI"/>
        </w:rPr>
      </w:pPr>
    </w:p>
    <w:p w14:paraId="6484028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da izvajalec neupravičeno zavlačuje s pozivom naročniku in uporabniku na pregled izvedenih del, lahko naročnik sam razpiše datum pregleda izvedenih del, na katerega povabi tudi izvajalca.</w:t>
      </w:r>
    </w:p>
    <w:p w14:paraId="3762AFBE" w14:textId="77777777" w:rsidR="00CF7DC9" w:rsidRPr="000C22D3" w:rsidRDefault="00CF7DC9" w:rsidP="00CF7DC9">
      <w:pPr>
        <w:spacing w:line="276" w:lineRule="auto"/>
        <w:jc w:val="both"/>
        <w:rPr>
          <w:rFonts w:asciiTheme="minorHAnsi" w:hAnsiTheme="minorHAnsi" w:cstheme="minorHAnsi"/>
          <w:sz w:val="22"/>
          <w:szCs w:val="22"/>
          <w:lang w:val="sl-SI"/>
        </w:rPr>
      </w:pPr>
    </w:p>
    <w:p w14:paraId="5FFCE1A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Kakovostni pregled pogodbenih del se ocenjuje po predpisih in po strokovnih normah, veljavnih ob pregledu, po standardih in po izvedeni tehnični dokumentaciji.</w:t>
      </w:r>
    </w:p>
    <w:p w14:paraId="036A2834" w14:textId="77777777" w:rsidR="00CF7DC9" w:rsidRPr="000C22D3" w:rsidRDefault="00CF7DC9" w:rsidP="00CF7DC9">
      <w:pPr>
        <w:spacing w:line="276" w:lineRule="auto"/>
        <w:jc w:val="both"/>
        <w:rPr>
          <w:rFonts w:asciiTheme="minorHAnsi" w:hAnsiTheme="minorHAnsi" w:cstheme="minorHAnsi"/>
          <w:sz w:val="22"/>
          <w:szCs w:val="22"/>
          <w:lang w:val="sl-SI"/>
        </w:rPr>
      </w:pPr>
    </w:p>
    <w:p w14:paraId="1A95068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Količinski in kakovostni pregled </w:t>
      </w:r>
      <w:bookmarkStart w:id="15" w:name="_Hlk97672995"/>
      <w:r w:rsidRPr="000C22D3">
        <w:rPr>
          <w:rFonts w:asciiTheme="minorHAnsi" w:hAnsiTheme="minorHAnsi" w:cstheme="minorHAnsi"/>
          <w:sz w:val="22"/>
          <w:szCs w:val="22"/>
          <w:lang w:val="sl-SI"/>
        </w:rPr>
        <w:t xml:space="preserve">pogodbenih del </w:t>
      </w:r>
      <w:bookmarkEnd w:id="15"/>
      <w:r w:rsidRPr="000C22D3">
        <w:rPr>
          <w:rFonts w:asciiTheme="minorHAnsi" w:hAnsiTheme="minorHAnsi" w:cstheme="minorHAnsi"/>
          <w:sz w:val="22"/>
          <w:szCs w:val="22"/>
          <w:lang w:val="sl-SI"/>
        </w:rPr>
        <w:t>opravijo pooblaščeni predstavniki pogodbenih strank  in nadzora z zapisnikom o pregledu zaključenih del, v katerem natančno ugotovijo predvsem:</w:t>
      </w:r>
    </w:p>
    <w:p w14:paraId="6227D58F"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ali izvedena dela ustrezajo določilom te pogodbe, veljavnim zakonskim predpisom in pravilom stroke;</w:t>
      </w:r>
    </w:p>
    <w:p w14:paraId="2D38C67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datum začetka in zaključka del;</w:t>
      </w:r>
    </w:p>
    <w:p w14:paraId="76226BD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kakovost izvedenih del in morebitne pripombe naročnika v zvezi z njo;</w:t>
      </w:r>
    </w:p>
    <w:p w14:paraId="2190022E"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opredelitev del, ki jih je izvajalec dolžan ponovno izvesti, dokončati ali popraviti ter rok za to;</w:t>
      </w:r>
    </w:p>
    <w:p w14:paraId="2CB067E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opredelitev vseh morebitnih očitnih napak, ki se jih ugotovi pri vidnem pregledu del ter rok za njihovo odpravo;</w:t>
      </w:r>
    </w:p>
    <w:p w14:paraId="068F679C"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morebitna odprta, med predstavniki pogodbenih strank, sporna vprašanja tehnične narave;</w:t>
      </w:r>
    </w:p>
    <w:p w14:paraId="468678D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ali se šteje, da so bila izvedena dela pregledana ali ne;</w:t>
      </w:r>
    </w:p>
    <w:p w14:paraId="2FD7315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ali naročnik uveljavlja pogodbeno kazen.</w:t>
      </w:r>
    </w:p>
    <w:p w14:paraId="6D8CB0E4"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496B164F"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Rok za odpravo morebitnih napak se določi sporazumno. Izvajalec mora z odpravo napak in pomanjkljivosti začeti nemudoma. Če izvajalec ne odpravi napak v dogovorjenem roku, jih je po načelu dobrega gospodarja, upravičen odpraviti naročnik na račun izvajalca. Naročnik sme angažirati drugega izvajalca, ki ta dela izvede na izvajalčev račun. Naročnik si sme pri tem obračunati tudi manipulativne stroške v višini največ 5 % od skupne vrednosti izvedenih del, ki jih je izvedel drug izvajalec. Pokritje </w:t>
      </w:r>
      <w:r w:rsidRPr="000C22D3">
        <w:rPr>
          <w:rFonts w:asciiTheme="minorHAnsi" w:hAnsiTheme="minorHAnsi" w:cstheme="minorHAnsi"/>
          <w:sz w:val="22"/>
          <w:szCs w:val="22"/>
          <w:lang w:val="sl-SI"/>
        </w:rPr>
        <w:lastRenderedPageBreak/>
        <w:t>teh stroškov lahko naročnik obračuna pri končnem obračunu. Odprava napak je pogoj za izvedbo primopredaje del.</w:t>
      </w:r>
    </w:p>
    <w:p w14:paraId="2C43BBBA" w14:textId="77777777" w:rsidR="00CF7DC9" w:rsidRPr="000C22D3" w:rsidRDefault="00CF7DC9" w:rsidP="00CF7DC9">
      <w:pPr>
        <w:spacing w:line="276" w:lineRule="auto"/>
        <w:jc w:val="both"/>
        <w:rPr>
          <w:rFonts w:asciiTheme="minorHAnsi" w:hAnsiTheme="minorHAnsi" w:cstheme="minorHAnsi"/>
          <w:sz w:val="22"/>
          <w:szCs w:val="22"/>
          <w:lang w:val="sl-SI"/>
        </w:rPr>
      </w:pPr>
    </w:p>
    <w:p w14:paraId="3D859F0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Kakovostni in količinski pregled je uspešno opravljen, ko so izvedena vsa pogodbena dela ter odpravljene vse bistvene pomanjkljivosti, ki so bile navedene v zapisnikih o kakovostnih in količinskih pregledih. Za odpravo morebitnih manjših pomanjkljivosti, za katere naročnik po lastni presoji odloči, da ne vplivajo na uporabo objekta, lahko naročnik določi dodaten rok, pri čemer se šteje, da je v tem primeru kakovostni in količinski pregled uspešno opravljen.</w:t>
      </w:r>
    </w:p>
    <w:p w14:paraId="4A3345FB" w14:textId="77777777" w:rsidR="00CF7DC9" w:rsidRPr="000C22D3" w:rsidRDefault="00CF7DC9" w:rsidP="00CF7DC9">
      <w:pPr>
        <w:spacing w:line="276" w:lineRule="auto"/>
        <w:jc w:val="both"/>
        <w:rPr>
          <w:rFonts w:asciiTheme="minorHAnsi" w:hAnsiTheme="minorHAnsi" w:cstheme="minorHAnsi"/>
          <w:sz w:val="22"/>
          <w:szCs w:val="22"/>
          <w:lang w:val="sl-SI"/>
        </w:rPr>
      </w:pPr>
    </w:p>
    <w:p w14:paraId="2C1097FC"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13A3644F"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(Primopredaja del)</w:t>
      </w:r>
    </w:p>
    <w:p w14:paraId="7E4BE24B" w14:textId="77777777" w:rsidR="00CF7DC9" w:rsidRPr="000C22D3" w:rsidRDefault="00CF7DC9" w:rsidP="00CF7DC9">
      <w:pPr>
        <w:spacing w:line="276" w:lineRule="auto"/>
        <w:jc w:val="both"/>
        <w:rPr>
          <w:rFonts w:asciiTheme="minorHAnsi" w:hAnsiTheme="minorHAnsi" w:cstheme="minorHAnsi"/>
          <w:color w:val="FF0000"/>
          <w:sz w:val="22"/>
          <w:szCs w:val="22"/>
          <w:lang w:val="sl-SI"/>
        </w:rPr>
      </w:pPr>
    </w:p>
    <w:p w14:paraId="40354EE8"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Primopredajo del izvedejo pooblaščeni predstavniki naročnika, izvajalca in nadzora komisijsko z zapisnikom (primopredajni zapisnik), v roku desetih (10) dni po uspešno opravljenem kakovostnem in količinskem pregledu, pri čemer morajo biti vsa dela kakovostno izvedena, objekt služiti svojemu namenu, prostori, objekti in okolica, ki niso neposredno predmet te pogodbe, pa morajo biti nepoškodovani in očiščeni oziroma popravljeni, sanirani, če jih je izvajalec poškodoval, o čemer izvajalec pisno obvesti naročnika.</w:t>
      </w:r>
    </w:p>
    <w:p w14:paraId="5820F744"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03BAD582"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je dolžan predati naročniku vso potrebno dokumentacijo, ki se nanaša na izvedena dela in vgrajeno opremo, kot so:</w:t>
      </w:r>
    </w:p>
    <w:p w14:paraId="319D7B9F" w14:textId="50033C10"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originalna navodila za uporabo, preizkušanje in vzdrževanje v slovenskem jeziku;</w:t>
      </w:r>
    </w:p>
    <w:p w14:paraId="019C60BA" w14:textId="145E810E"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kompletno tehnično dokumentacijo </w:t>
      </w:r>
      <w:r w:rsidR="002559D0" w:rsidRPr="000C22D3">
        <w:rPr>
          <w:rFonts w:asciiTheme="minorHAnsi" w:hAnsiTheme="minorHAnsi" w:cstheme="minorHAnsi"/>
          <w:sz w:val="22"/>
          <w:szCs w:val="22"/>
          <w:lang w:val="sl-SI"/>
        </w:rPr>
        <w:t>(</w:t>
      </w:r>
      <w:r w:rsidRPr="000C22D3">
        <w:rPr>
          <w:rFonts w:asciiTheme="minorHAnsi" w:hAnsiTheme="minorHAnsi" w:cstheme="minorHAnsi"/>
          <w:sz w:val="22"/>
          <w:szCs w:val="22"/>
          <w:lang w:val="sl-SI"/>
        </w:rPr>
        <w:t>projektno dokumentacijo izvedenih del (PID), dokazilo o zanesljivosti objekta ter druge podatke in dokazila skladno z veljavno zakonodajo) oziroma tehnični opis v slovenskem jeziku. Vsebovati mora podatke o montaži, priključitvi, delovanju, uporabi in vzdrževanju, navodila o odpravi motenj in okvar, servisih in verifikacij, risbe in sheme, opozorila na nevarnosti pri uporabi in načine za njihovo odpravo, opozorila na nevarne lastnosti opreme, navodila za hrambo, podatke in skice rezervnih delov itd.;</w:t>
      </w:r>
    </w:p>
    <w:p w14:paraId="67376A8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atesti, certifikati, izjave/potrdila o skladnosti s standardi, ustrezni tehnični, projektni in ostali dokumenti;</w:t>
      </w:r>
    </w:p>
    <w:p w14:paraId="53FDB3C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izjavo dobavitelja, da je oprema (instalacijska) izdelana v skladu s predpisanimi varstvenimi ukrepi, normativi, standardi in tehničnimi predpisi;</w:t>
      </w:r>
    </w:p>
    <w:p w14:paraId="46E6A13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izjavo o skladnosti s predpisanimi tehničnimi zahtevami za aparat, napravo oziroma stroj. Nalepka CE naj bo po možnosti pritrjena tudi na opremo (instalacijsko);</w:t>
      </w:r>
    </w:p>
    <w:p w14:paraId="18C3EFEF"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garancijski listi za brezhibno delovanje predmeta pogodbe;</w:t>
      </w:r>
    </w:p>
    <w:p w14:paraId="2FD870B4"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garancijsko izjavo z dnevom začetka garancije od dneva primopredaje opreme (instalacijske); </w:t>
      </w:r>
    </w:p>
    <w:p w14:paraId="1D686ACE"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zapisnik o funkcionalnem preizkusu in instalacijsko poročilo, vključno s priloženimi konfiguracijami sistemov (naziv naprave in posameznih sklopov z njihovo pripadajočo serijsko številko);</w:t>
      </w:r>
    </w:p>
    <w:p w14:paraId="49D62A44"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potrdila o brezhibnem delovanju opreme (instalacijske) in vgrajenih sistemov;</w:t>
      </w:r>
    </w:p>
    <w:p w14:paraId="38204CD8"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kontaktni naslovi in telefonske številke za sporočanje napak, pomanjkljivosti in okvar v garancijski dobi ter seznam pooblaščenih serviserjev za vgrajene sisteme in naprave ter</w:t>
      </w:r>
    </w:p>
    <w:p w14:paraId="4A30C1A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druga dokumentacija, če je tako določeno v pogodbi.</w:t>
      </w:r>
    </w:p>
    <w:p w14:paraId="4B81EC93" w14:textId="77777777" w:rsidR="00CF7DC9" w:rsidRPr="000C22D3" w:rsidRDefault="00CF7DC9" w:rsidP="00CF7DC9">
      <w:pPr>
        <w:spacing w:line="276" w:lineRule="auto"/>
        <w:jc w:val="both"/>
        <w:rPr>
          <w:rFonts w:asciiTheme="minorHAnsi" w:hAnsiTheme="minorHAnsi" w:cstheme="minorHAnsi"/>
          <w:sz w:val="22"/>
          <w:szCs w:val="22"/>
          <w:lang w:val="sl-SI"/>
        </w:rPr>
      </w:pPr>
    </w:p>
    <w:p w14:paraId="525D932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6AE216A7" w14:textId="77777777" w:rsidR="00CF7DC9" w:rsidRPr="000C22D3" w:rsidRDefault="00CF7DC9" w:rsidP="00CF7DC9">
      <w:pPr>
        <w:spacing w:line="276" w:lineRule="auto"/>
        <w:jc w:val="both"/>
        <w:rPr>
          <w:rFonts w:asciiTheme="minorHAnsi" w:hAnsiTheme="minorHAnsi" w:cstheme="minorHAnsi"/>
          <w:sz w:val="22"/>
          <w:szCs w:val="22"/>
          <w:lang w:val="sl-SI"/>
        </w:rPr>
      </w:pPr>
    </w:p>
    <w:p w14:paraId="7E8BF14F"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Pogodbena dela se štejejo za zaključena (dokončana), ko je med pogodbenimi strankami opravljena primopredaja del. Primopredaja se šteje za uspešno, ko je podpisan primopredajni zapisnik in je naročniku izročeno finančno zavarovanje za odpravo napak v garancijskem roku.</w:t>
      </w:r>
    </w:p>
    <w:p w14:paraId="59B57296" w14:textId="77777777" w:rsidR="00CF7DC9" w:rsidRPr="000C22D3" w:rsidRDefault="00CF7DC9" w:rsidP="00CF7DC9">
      <w:pPr>
        <w:spacing w:line="276" w:lineRule="auto"/>
        <w:jc w:val="both"/>
        <w:rPr>
          <w:rFonts w:asciiTheme="minorHAnsi" w:hAnsiTheme="minorHAnsi" w:cstheme="minorHAnsi"/>
          <w:sz w:val="22"/>
          <w:szCs w:val="22"/>
          <w:lang w:val="sl-SI"/>
        </w:rPr>
      </w:pPr>
    </w:p>
    <w:p w14:paraId="20F9CD52"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Naročnik lahko prevzem izvedenih del odkloni v primeru, da se ob prevzemu izvedenih del ugotovi, da pogodbena dela niso zaključena (dokončana) ali da je določena dela treba izvesti ponovno ali da ni predana vsa potrebna dokumentacija, ki se nanaša na izvedena dela. </w:t>
      </w:r>
    </w:p>
    <w:p w14:paraId="2A467AB0" w14:textId="77777777" w:rsidR="00CF7DC9" w:rsidRPr="000C22D3" w:rsidRDefault="00CF7DC9" w:rsidP="00CF7DC9">
      <w:pPr>
        <w:spacing w:line="276" w:lineRule="auto"/>
        <w:jc w:val="both"/>
        <w:rPr>
          <w:rFonts w:asciiTheme="minorHAnsi" w:hAnsiTheme="minorHAnsi" w:cstheme="minorHAnsi"/>
          <w:sz w:val="22"/>
          <w:szCs w:val="22"/>
          <w:lang w:val="sl-SI"/>
        </w:rPr>
      </w:pPr>
    </w:p>
    <w:p w14:paraId="6CDD78B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pogodbeni stranki s primopredajnim zapisnikom ugotovita, da mora izvajalec določena dela končati ali jih ponovno izvesti ali da mora izvajalec odpraviti določene očitne napake ali pomanjkljivosti na objektu, se mu določi primeren rok, v katerem naj ta dela dokonča in jih ponovno izvede oziroma odpravi očitne napake ali pomanjkljivosti.</w:t>
      </w:r>
    </w:p>
    <w:p w14:paraId="076E03D1" w14:textId="77777777" w:rsidR="00CF7DC9" w:rsidRPr="000C22D3" w:rsidRDefault="00CF7DC9" w:rsidP="00CF7DC9">
      <w:pPr>
        <w:spacing w:line="276" w:lineRule="auto"/>
        <w:jc w:val="both"/>
        <w:rPr>
          <w:rFonts w:asciiTheme="minorHAnsi" w:hAnsiTheme="minorHAnsi" w:cstheme="minorHAnsi"/>
          <w:sz w:val="22"/>
          <w:szCs w:val="22"/>
          <w:lang w:val="sl-SI"/>
        </w:rPr>
      </w:pPr>
    </w:p>
    <w:p w14:paraId="229526E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izvajalec v postavljenem roku ne dokonča dela ali ji ponovno izvede oziroma ne odpravi napak ali pomanjkljivosti na objektu oziroma je očitno, da jih ne bo odpravil, jih je po načelu dobrega gospodarja upravičen odpraviti naročnik na račun izvajalca. Naročnik sme angažirati drugega izvajalca, ki ta dela izvede na izvajalčev račun. Naročnik si sme pri tem obračunati tudi manipulativne stroške v višini največ 2 % od skupne vrednosti izvedenih del, ki jih je izvedel drugi izvajalec.</w:t>
      </w:r>
    </w:p>
    <w:p w14:paraId="4F01DAFC" w14:textId="77777777" w:rsidR="00CF7DC9" w:rsidRPr="000C22D3" w:rsidRDefault="00CF7DC9" w:rsidP="00CF7DC9">
      <w:pPr>
        <w:spacing w:line="276" w:lineRule="auto"/>
        <w:jc w:val="both"/>
        <w:rPr>
          <w:rFonts w:asciiTheme="minorHAnsi" w:hAnsiTheme="minorHAnsi" w:cstheme="minorHAnsi"/>
          <w:sz w:val="22"/>
          <w:szCs w:val="22"/>
          <w:lang w:val="sl-SI"/>
        </w:rPr>
      </w:pPr>
    </w:p>
    <w:p w14:paraId="153ACD71"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0BE81E01"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(Končni obračun del)</w:t>
      </w:r>
    </w:p>
    <w:p w14:paraId="62D3B772" w14:textId="77777777" w:rsidR="00CF7DC9" w:rsidRPr="000C22D3" w:rsidRDefault="00CF7DC9" w:rsidP="00CF7DC9">
      <w:pPr>
        <w:spacing w:line="276" w:lineRule="auto"/>
        <w:jc w:val="both"/>
        <w:rPr>
          <w:rFonts w:asciiTheme="minorHAnsi" w:hAnsiTheme="minorHAnsi" w:cstheme="minorHAnsi"/>
          <w:sz w:val="22"/>
          <w:szCs w:val="22"/>
          <w:lang w:val="sl-SI"/>
        </w:rPr>
      </w:pPr>
    </w:p>
    <w:p w14:paraId="6F317B42" w14:textId="0AB11668"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Calibri" w:hAnsi="Calibri" w:cs="Calibri"/>
          <w:sz w:val="22"/>
          <w:szCs w:val="22"/>
          <w:lang w:val="sl-SI"/>
        </w:rPr>
        <w:t xml:space="preserve">Pogodbeni stranki nemudoma po primopredaji del začneta z izdelavo končnega obračuna del, ki ga izdelata v najkrajšem možnem roku, najpozneje pa v </w:t>
      </w:r>
      <w:r w:rsidRPr="000C22D3">
        <w:rPr>
          <w:rFonts w:asciiTheme="minorHAnsi" w:hAnsiTheme="minorHAnsi" w:cstheme="minorHAnsi"/>
          <w:sz w:val="22"/>
          <w:szCs w:val="22"/>
          <w:lang w:val="sl-SI"/>
        </w:rPr>
        <w:t xml:space="preserve">tridesetih (30) </w:t>
      </w:r>
      <w:r w:rsidRPr="000C22D3">
        <w:rPr>
          <w:rFonts w:ascii="Calibri" w:hAnsi="Calibri" w:cs="Calibri"/>
          <w:sz w:val="22"/>
          <w:szCs w:val="22"/>
          <w:lang w:val="sl-SI"/>
        </w:rPr>
        <w:t xml:space="preserve">dneh </w:t>
      </w:r>
      <w:r w:rsidRPr="000C22D3">
        <w:rPr>
          <w:rFonts w:asciiTheme="minorHAnsi" w:hAnsiTheme="minorHAnsi" w:cstheme="minorHAnsi"/>
          <w:sz w:val="22"/>
          <w:szCs w:val="22"/>
          <w:lang w:val="sl-SI"/>
        </w:rPr>
        <w:t>po primopredaji del</w:t>
      </w:r>
      <w:r w:rsidRPr="000C22D3">
        <w:rPr>
          <w:rFonts w:ascii="Calibri" w:hAnsi="Calibri" w:cs="Calibri"/>
          <w:sz w:val="22"/>
          <w:szCs w:val="22"/>
          <w:lang w:val="sl-SI"/>
        </w:rPr>
        <w:t>.</w:t>
      </w:r>
    </w:p>
    <w:p w14:paraId="585293ED" w14:textId="77777777" w:rsidR="00CF7DC9" w:rsidRPr="000C22D3" w:rsidRDefault="00CF7DC9" w:rsidP="00CF7DC9">
      <w:pPr>
        <w:spacing w:line="276" w:lineRule="auto"/>
        <w:jc w:val="both"/>
        <w:rPr>
          <w:rFonts w:asciiTheme="minorHAnsi" w:hAnsiTheme="minorHAnsi" w:cstheme="minorHAnsi"/>
          <w:sz w:val="22"/>
          <w:szCs w:val="22"/>
          <w:lang w:val="sl-SI"/>
        </w:rPr>
      </w:pPr>
    </w:p>
    <w:p w14:paraId="7301DC2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S končnim obračunom se uredijo odprta razmerja med pogodbenima strankama in določi izvršitev njihovih medsebojnih pravic in obveznosti iz te pogodbe. </w:t>
      </w:r>
    </w:p>
    <w:p w14:paraId="296814C5" w14:textId="77777777" w:rsidR="00CF7DC9" w:rsidRPr="000C22D3" w:rsidRDefault="00CF7DC9" w:rsidP="00CF7DC9">
      <w:pPr>
        <w:spacing w:line="276" w:lineRule="auto"/>
        <w:jc w:val="both"/>
        <w:rPr>
          <w:rFonts w:asciiTheme="minorHAnsi" w:hAnsiTheme="minorHAnsi" w:cstheme="minorHAnsi"/>
          <w:sz w:val="22"/>
          <w:szCs w:val="22"/>
          <w:lang w:val="sl-SI"/>
        </w:rPr>
      </w:pPr>
    </w:p>
    <w:p w14:paraId="18F1976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Končni obračun vsebuje zlasti:</w:t>
      </w:r>
    </w:p>
    <w:p w14:paraId="074AB32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vrednost pogodbenih del in morebitnih dodatnih ter nujnih nepredvidenih del;</w:t>
      </w:r>
    </w:p>
    <w:p w14:paraId="24A58EBB" w14:textId="40D2AF66" w:rsidR="00CD63F1" w:rsidRPr="000C22D3" w:rsidRDefault="00CD63F1"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zneske, izplačane po situacijah;</w:t>
      </w:r>
    </w:p>
    <w:p w14:paraId="57C7730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končni znesek, ki ga mora prejeti izvajalec in podizvajalci;</w:t>
      </w:r>
    </w:p>
    <w:p w14:paraId="19948C3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morebitni znesek iz naslova manj vrednosti izvedenih del;</w:t>
      </w:r>
    </w:p>
    <w:p w14:paraId="72D2F39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podatek, ali so pogodbena dela izvedena v pogodbenem roku in če niso, za koliko je bil rok prekoračen;</w:t>
      </w:r>
    </w:p>
    <w:p w14:paraId="21D6CB42"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višino pogodbene kazni in morebitno povzročene škode;</w:t>
      </w:r>
    </w:p>
    <w:p w14:paraId="484064D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morebitne obračunane manipulativne stroške po tej pogodbi;</w:t>
      </w:r>
    </w:p>
    <w:p w14:paraId="696958F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podatek o drugih dejstvih, o katerih ni bilo doseženo soglasje.</w:t>
      </w:r>
    </w:p>
    <w:p w14:paraId="09877CF7" w14:textId="77777777" w:rsidR="00CF7DC9" w:rsidRPr="000C22D3" w:rsidRDefault="00CF7DC9" w:rsidP="00CF7DC9">
      <w:pPr>
        <w:spacing w:line="276" w:lineRule="auto"/>
        <w:jc w:val="both"/>
        <w:rPr>
          <w:rFonts w:asciiTheme="minorHAnsi" w:hAnsiTheme="minorHAnsi" w:cstheme="minorHAnsi"/>
          <w:sz w:val="22"/>
          <w:szCs w:val="22"/>
          <w:lang w:val="sl-SI"/>
        </w:rPr>
      </w:pPr>
    </w:p>
    <w:p w14:paraId="2DD1B2CC" w14:textId="4657366D"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 končnim obračunom se zajamejo vsa dela, izvedena po pogodbi, ki jih je izvajalec dolžan ali pooblaščen izvesti</w:t>
      </w:r>
      <w:r w:rsidR="00A2612E" w:rsidRPr="000C22D3">
        <w:rPr>
          <w:rFonts w:asciiTheme="minorHAnsi" w:hAnsiTheme="minorHAnsi" w:cstheme="minorHAnsi"/>
          <w:sz w:val="22"/>
          <w:szCs w:val="22"/>
          <w:lang w:val="sl-SI"/>
        </w:rPr>
        <w:t>, ne glede na to, ali so dela zajeta z začasnimi mesečnimi situacijami ali ne. S končnim obračunom se lahko spremeni dejansko stanje, ugotovljeno z začasnimi mesečnimi situacijami</w:t>
      </w:r>
      <w:r w:rsidRPr="000C22D3">
        <w:rPr>
          <w:rFonts w:asciiTheme="minorHAnsi" w:hAnsiTheme="minorHAnsi" w:cstheme="minorHAnsi"/>
          <w:sz w:val="22"/>
          <w:szCs w:val="22"/>
          <w:lang w:val="sl-SI"/>
        </w:rPr>
        <w:t xml:space="preserve">. </w:t>
      </w:r>
    </w:p>
    <w:p w14:paraId="60C5163F" w14:textId="77777777" w:rsidR="00CF7DC9" w:rsidRPr="000C22D3" w:rsidRDefault="00CF7DC9" w:rsidP="00CF7DC9">
      <w:pPr>
        <w:spacing w:line="276" w:lineRule="auto"/>
        <w:jc w:val="both"/>
        <w:rPr>
          <w:rFonts w:asciiTheme="minorHAnsi" w:hAnsiTheme="minorHAnsi" w:cstheme="minorHAnsi"/>
          <w:sz w:val="22"/>
          <w:szCs w:val="22"/>
          <w:lang w:val="sl-SI"/>
        </w:rPr>
      </w:pPr>
    </w:p>
    <w:p w14:paraId="03F35C7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katerakoli od pogodbenih strank brez utemeljenega razloga ne sodeluje pri izdelavi končnega obračuna, ga sme v njeni odsotnosti izdelati druga pogodbena stranka ter ga nato nemudoma s priporočeno pošto poslati drugi pogodbeni stranki.</w:t>
      </w:r>
    </w:p>
    <w:p w14:paraId="2A2DD73B" w14:textId="77777777" w:rsidR="00CF7DC9" w:rsidRPr="000C22D3" w:rsidRDefault="00CF7DC9" w:rsidP="00CF7DC9">
      <w:pPr>
        <w:spacing w:line="276" w:lineRule="auto"/>
        <w:jc w:val="both"/>
        <w:rPr>
          <w:rFonts w:asciiTheme="minorHAnsi" w:hAnsiTheme="minorHAnsi" w:cstheme="minorHAnsi"/>
          <w:sz w:val="22"/>
          <w:szCs w:val="22"/>
          <w:lang w:val="sl-SI"/>
        </w:rPr>
      </w:pPr>
    </w:p>
    <w:p w14:paraId="3BA6C228"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Podpisan končni obračun je pogoj za izstavitev končne obračunske situacije.</w:t>
      </w:r>
    </w:p>
    <w:p w14:paraId="07735C90"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6FB2C698"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OBVEZNOSTI POGODBENIH STRANK</w:t>
      </w:r>
    </w:p>
    <w:p w14:paraId="38799D98" w14:textId="77777777" w:rsidR="00CF7DC9" w:rsidRPr="000C22D3" w:rsidRDefault="00CF7DC9" w:rsidP="00CF7DC9">
      <w:pPr>
        <w:spacing w:line="276" w:lineRule="auto"/>
        <w:jc w:val="both"/>
        <w:rPr>
          <w:rFonts w:asciiTheme="minorHAnsi" w:hAnsiTheme="minorHAnsi" w:cstheme="minorHAnsi"/>
          <w:sz w:val="22"/>
          <w:szCs w:val="22"/>
          <w:lang w:val="sl-SI"/>
        </w:rPr>
      </w:pPr>
    </w:p>
    <w:p w14:paraId="2C9FAB1C"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04741151"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(Obveznosti naročnika)</w:t>
      </w:r>
    </w:p>
    <w:p w14:paraId="73C8F01E" w14:textId="77777777" w:rsidR="00CF7DC9" w:rsidRPr="000C22D3" w:rsidRDefault="00CF7DC9" w:rsidP="00CF7DC9">
      <w:pPr>
        <w:spacing w:line="276" w:lineRule="auto"/>
        <w:jc w:val="center"/>
        <w:rPr>
          <w:rFonts w:asciiTheme="minorHAnsi" w:hAnsiTheme="minorHAnsi" w:cstheme="minorHAnsi"/>
          <w:sz w:val="12"/>
          <w:szCs w:val="12"/>
          <w:lang w:val="sl-SI"/>
        </w:rPr>
      </w:pPr>
    </w:p>
    <w:p w14:paraId="7EB0A8B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se s podpisom pogodbe zavezuje:</w:t>
      </w:r>
    </w:p>
    <w:p w14:paraId="5A45F542"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izročiti izvajalcu v dogovorjenih rokih vso razpoložljivo dokumentacijo in informacije potrebne za izvršitev pogodbenih del, s katero razpolaga,</w:t>
      </w:r>
    </w:p>
    <w:p w14:paraId="48DED16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tekoče obveščati izvajalca o morebitnih spremembah, novo nastalih situacijah, ki bi lahko imele vpliv na izvršitev prevzetih del ter o dodatnih zahtevah v zvezi z izvajanjem del po tej pogodbi,</w:t>
      </w:r>
    </w:p>
    <w:p w14:paraId="2714098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tekoče potrjevati vse listine potrebne za nemoten potek dela z namenom, da se prevzete aktivnosti izvršijo v dogovorjeni vsebini in pravočasno,</w:t>
      </w:r>
    </w:p>
    <w:p w14:paraId="46BE40D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izdati potrebno pooblastilo izvajalcu oziroma njegovim pooblaščenim zastopnikom,</w:t>
      </w:r>
    </w:p>
    <w:p w14:paraId="0BCAEFF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plačati dogovorjeni pogodbeni znesek v rokih in na način, dogovorjen s to pogodbo,</w:t>
      </w:r>
      <w:r w:rsidRPr="000C22D3" w:rsidDel="00CA0EB1">
        <w:rPr>
          <w:rFonts w:asciiTheme="minorHAnsi" w:hAnsiTheme="minorHAnsi" w:cstheme="minorHAnsi"/>
          <w:sz w:val="22"/>
          <w:szCs w:val="22"/>
          <w:lang w:val="sl-SI"/>
        </w:rPr>
        <w:t xml:space="preserve"> </w:t>
      </w:r>
    </w:p>
    <w:p w14:paraId="0364D1D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predati izvajalcu objekt, kjer je predvidena gradnja,</w:t>
      </w:r>
    </w:p>
    <w:p w14:paraId="4DD2E94A"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v skladu z veljavno zakonodajo imenovati gradbeni nadzor in izvajalcu sporočiti ime vodje nadzora, ki bo izvajalcu v imenu naročnika dajal strokovna navodila v zvezi z izvedbo, nadzoroval potek gradnje, nadzoroval gradbeni dnevnik, ugotavljal količine in cene uporabljenega materiala, opreme in del,</w:t>
      </w:r>
    </w:p>
    <w:p w14:paraId="2F4CA0F6" w14:textId="39572596"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tekoče spremljati izvajanje pogodbenih del in potrjevati predlagane in s strani nadzornika ter projektanta usklajene spremembe.</w:t>
      </w:r>
    </w:p>
    <w:p w14:paraId="29C7D87B" w14:textId="77777777" w:rsidR="00CF7DC9" w:rsidRPr="000C22D3" w:rsidRDefault="00CF7DC9" w:rsidP="00CF7DC9">
      <w:pPr>
        <w:spacing w:line="276" w:lineRule="auto"/>
        <w:jc w:val="both"/>
        <w:rPr>
          <w:rFonts w:asciiTheme="minorHAnsi" w:hAnsiTheme="minorHAnsi" w:cstheme="minorHAnsi"/>
          <w:sz w:val="22"/>
          <w:szCs w:val="22"/>
          <w:lang w:val="sl-SI"/>
        </w:rPr>
      </w:pPr>
    </w:p>
    <w:p w14:paraId="72C8BBB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19D6AEA2" w14:textId="77777777" w:rsidR="00CF7DC9" w:rsidRPr="000C22D3" w:rsidRDefault="00CF7DC9" w:rsidP="00CF7DC9">
      <w:pPr>
        <w:spacing w:line="276" w:lineRule="auto"/>
        <w:jc w:val="both"/>
        <w:rPr>
          <w:rFonts w:asciiTheme="minorHAnsi" w:hAnsiTheme="minorHAnsi" w:cstheme="minorHAnsi"/>
          <w:sz w:val="22"/>
          <w:szCs w:val="22"/>
          <w:lang w:val="sl-SI"/>
        </w:rPr>
      </w:pPr>
    </w:p>
    <w:p w14:paraId="5BF62B3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si pridržuje pravico, da ne odda vseh del ali storitev iz popisa del oziroma da dela prilagodi razmeram na terenu. O tem mora pisno obvestiti izvajalca pred začetkom teh del.</w:t>
      </w:r>
    </w:p>
    <w:p w14:paraId="0DE560FC" w14:textId="77777777" w:rsidR="00CF7DC9" w:rsidRPr="000C22D3" w:rsidRDefault="00CF7DC9" w:rsidP="00CF7DC9">
      <w:pPr>
        <w:spacing w:line="276" w:lineRule="auto"/>
        <w:jc w:val="both"/>
        <w:rPr>
          <w:rFonts w:asciiTheme="minorHAnsi" w:hAnsiTheme="minorHAnsi" w:cstheme="minorHAnsi"/>
          <w:sz w:val="22"/>
          <w:szCs w:val="22"/>
          <w:lang w:val="sl-SI"/>
        </w:rPr>
      </w:pPr>
    </w:p>
    <w:p w14:paraId="33C66243" w14:textId="77777777" w:rsidR="00CF7DC9" w:rsidRPr="000C22D3" w:rsidRDefault="00CF7DC9" w:rsidP="00CF7D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r w:rsidRPr="000C22D3">
        <w:rPr>
          <w:rFonts w:ascii="Calibri" w:hAnsi="Calibri" w:cs="Calibri"/>
          <w:sz w:val="22"/>
          <w:szCs w:val="22"/>
          <w:lang w:val="sl-SI"/>
        </w:rPr>
        <w:t>Naročnik si pridržuje možnost oddaje dodatnih del skladno z veljavno zakonodajo.</w:t>
      </w:r>
    </w:p>
    <w:p w14:paraId="5CB47F74" w14:textId="77777777" w:rsidR="00CF7DC9" w:rsidRPr="000C22D3" w:rsidRDefault="00CF7DC9" w:rsidP="00CF7D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2" w:lineRule="auto"/>
        <w:jc w:val="both"/>
        <w:rPr>
          <w:rFonts w:ascii="Calibri" w:hAnsi="Calibri" w:cs="Calibri"/>
          <w:sz w:val="22"/>
          <w:szCs w:val="22"/>
          <w:lang w:val="sl-SI"/>
        </w:rPr>
      </w:pPr>
    </w:p>
    <w:p w14:paraId="138A5A30"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3DB29D22"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(Obveznosti izvajalca)</w:t>
      </w:r>
    </w:p>
    <w:p w14:paraId="0842F5F3" w14:textId="77777777" w:rsidR="00CF7DC9" w:rsidRPr="000C22D3" w:rsidRDefault="00CF7DC9" w:rsidP="00CF7DC9">
      <w:pPr>
        <w:spacing w:line="276" w:lineRule="auto"/>
        <w:jc w:val="center"/>
        <w:rPr>
          <w:rFonts w:asciiTheme="minorHAnsi" w:hAnsiTheme="minorHAnsi" w:cstheme="minorHAnsi"/>
          <w:sz w:val="12"/>
          <w:szCs w:val="12"/>
          <w:lang w:val="sl-SI"/>
        </w:rPr>
      </w:pPr>
    </w:p>
    <w:p w14:paraId="0BE2218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se s podpisom pogodbe zavezuje:</w:t>
      </w:r>
      <w:r w:rsidRPr="000C22D3" w:rsidDel="00CA0EB1">
        <w:rPr>
          <w:rFonts w:asciiTheme="minorHAnsi" w:hAnsiTheme="minorHAnsi" w:cstheme="minorHAnsi"/>
          <w:sz w:val="22"/>
          <w:szCs w:val="22"/>
          <w:lang w:val="sl-SI"/>
        </w:rPr>
        <w:t xml:space="preserve"> </w:t>
      </w:r>
    </w:p>
    <w:p w14:paraId="7D2CFEFF"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prevzeta dela opraviti strokovno, vestno in kvalitetno, v skladu z veljavno zakonodajo in veljavnimi predpisi, standardi in ostalimi normativi ter upoštevati razpoložljivo in najboljšo tehniko, kot strokovnjak na področju pogodbenih storitev; morebitna škoda med izvedbo oziroma v zvezi z njo bremeni izvajalca;</w:t>
      </w:r>
    </w:p>
    <w:p w14:paraId="423F7D5D"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izvršiti pogodbena dela gospodarno v korist naročnika,  </w:t>
      </w:r>
    </w:p>
    <w:p w14:paraId="18B9350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zavarovati predan objekt, potreben za izvedbo del tako, da ne bo moteno izvajanje del s strani tretjih oseb;</w:t>
      </w:r>
    </w:p>
    <w:p w14:paraId="1433F1A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izvajati naloge iz 17. člena GZ-1;</w:t>
      </w:r>
    </w:p>
    <w:p w14:paraId="27CAA90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naročnika opozoriti na vse okoliščine, za katere ve ali bi moral vedeti in bi lahko bile pomembne za opravljanje del;</w:t>
      </w:r>
    </w:p>
    <w:p w14:paraId="24C23F3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 vsako spremembo pri izvajanju pogodbenih del predhodno pridobiti pisno soglasje naročnika;</w:t>
      </w:r>
    </w:p>
    <w:p w14:paraId="4AFFEF2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ščititi interese naročnika;</w:t>
      </w:r>
    </w:p>
    <w:p w14:paraId="5785B022"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voditi gradbeni dnevnik, knjigo obračunskih izmer ter drugo dokumentacijo, ki jo določa veljavna zakonodaja s področja gradnje objektov;</w:t>
      </w:r>
    </w:p>
    <w:p w14:paraId="3EC2FED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naročnika sproti pisno obveščati o morebitnih zapletih pri gradnji še zlasti, če bodo le-ti vplivali na vsebinsko in časovno izvršitev del po tej pogodbi ter pridobiti pisno soglasje naročnika, da so ti zapleti resnično vplivali na podaljšanje roka izvedbe;</w:t>
      </w:r>
    </w:p>
    <w:p w14:paraId="59B65212"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pri gradnji upoštevati razpoložljivo in najboljšo tehniko in standarde kakovosti okolja;</w:t>
      </w:r>
    </w:p>
    <w:p w14:paraId="42775494"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dela opravljati v sladu s terminskim planom in projekt zaključiti v pogodbenem roku,</w:t>
      </w:r>
    </w:p>
    <w:p w14:paraId="76F49C03"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imenu naročnika prijaviti začetek gradbenih del ustreznim organom in organizacijam, v kolikor je prijava potrebna glede na veljavno zakonodajo;</w:t>
      </w:r>
    </w:p>
    <w:p w14:paraId="21120EA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 morebitne zapore in prekope javnih prometnih površin predhodno pridobiti dovoljenje upravljavca prometne površine;</w:t>
      </w:r>
    </w:p>
    <w:p w14:paraId="4CC92EB4"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času gradnje zagotoviti vse potrebne varnostne ukrepe in tako organizacijo na gradbišču, da bo preprečeno onesnaževanje voda, ki bi nastalo zaradi transporta, skladiščenja in uporabe tekočih goriv in drugih nevarnih snovi oziroma v primeru nezgod zagotovil takojšnje ukrepanje za to usposobljenih delavcev; vsa začasna skladišča in pretakališča goriv, olj in maziv ter drugih nevarnih snovi morajo biti zaščitena pred možnostjo izliva v tla in vodotok;</w:t>
      </w:r>
    </w:p>
    <w:p w14:paraId="5D1189E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da bo odgovoren za ustrezno zaščito objekta, novo vgrajene opreme ipd. pred morebitnimi poškodbami, ki bi nastale v času izvajanja del; nastalo škodo iz te točke je izvajalec dolžan odpraviti, popraviti oziroma poravnati na lastne stroške;</w:t>
      </w:r>
    </w:p>
    <w:p w14:paraId="04E44CF2"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aktivno sodelovati z naročnikom v postopku kakovostnega in količinskega pregleda izvedenih del za in pri odpravi morebitnih pomanjkljivosti po pregledu izvedenih del (tudi v času preizkusnega obratovanja);</w:t>
      </w:r>
    </w:p>
    <w:p w14:paraId="45689437"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pri gradnji upoštevati vse ukrepe za varstvo zraka in varstvo pred hrupom;</w:t>
      </w:r>
    </w:p>
    <w:p w14:paraId="580AD394"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pred začetkom del izdelati ustrezen načrt organizacije gradbišča;</w:t>
      </w:r>
    </w:p>
    <w:p w14:paraId="3263A73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ograditi, zavarovati in označiti gradbišče skladno s predpisi in navodili naročnika;</w:t>
      </w:r>
    </w:p>
    <w:p w14:paraId="3411AEC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pred začetkom del predati naročniku potrebne prilagoditve varnostnega načrta, dopolnitev načrta in izris ureditve gradbišča za konkretno lokacijo ter zagotoviti, da bo gradbišče urejeno v skladu z varnostnim načrtom;</w:t>
      </w:r>
    </w:p>
    <w:p w14:paraId="256B206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vsa dela na višini izvajati skladno s pravilniki in predpisi s področja dela na višini;</w:t>
      </w:r>
    </w:p>
    <w:p w14:paraId="19C6B88E"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dela po potrebi izvajati tudi izven rednega delovnega časa, ne da bi za to zahteval posebna denarna nadomestila;</w:t>
      </w:r>
    </w:p>
    <w:p w14:paraId="77A2EEB5"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naročnika pisno obvestiti najmanj en (1) delovni dan pred izvedbo del, kjer projektna dokumentacija predvideva navzočnost naročnika oziroma pred izvedbo del, za katere tako določi naročnik;</w:t>
      </w:r>
    </w:p>
    <w:p w14:paraId="40AC8EC3" w14:textId="2E097FDE"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času gradnje zagotoviti reden dostop in spremljanje gradnje ter sodelovanje projektanta, ki</w:t>
      </w:r>
      <w:r w:rsidR="00DD31D4" w:rsidRPr="000C22D3">
        <w:rPr>
          <w:rFonts w:asciiTheme="minorHAnsi" w:hAnsiTheme="minorHAnsi" w:cstheme="minorHAnsi"/>
          <w:sz w:val="22"/>
          <w:szCs w:val="22"/>
          <w:lang w:val="sl-SI"/>
        </w:rPr>
        <w:t xml:space="preserve"> je</w:t>
      </w:r>
      <w:r w:rsidRPr="000C22D3">
        <w:rPr>
          <w:rFonts w:asciiTheme="minorHAnsi" w:hAnsiTheme="minorHAnsi" w:cstheme="minorHAnsi"/>
          <w:sz w:val="22"/>
          <w:szCs w:val="22"/>
          <w:lang w:val="sl-SI"/>
        </w:rPr>
        <w:t xml:space="preserve"> izdela</w:t>
      </w:r>
      <w:r w:rsidR="00DD31D4" w:rsidRPr="000C22D3">
        <w:rPr>
          <w:rFonts w:asciiTheme="minorHAnsi" w:hAnsiTheme="minorHAnsi" w:cstheme="minorHAnsi"/>
          <w:sz w:val="22"/>
          <w:szCs w:val="22"/>
          <w:lang w:val="sl-SI"/>
        </w:rPr>
        <w:t>l</w:t>
      </w:r>
      <w:r w:rsidRPr="000C22D3">
        <w:rPr>
          <w:rFonts w:asciiTheme="minorHAnsi" w:hAnsiTheme="minorHAnsi" w:cstheme="minorHAnsi"/>
          <w:sz w:val="22"/>
          <w:szCs w:val="22"/>
          <w:lang w:val="sl-SI"/>
        </w:rPr>
        <w:t xml:space="preserve"> projektno dokumentacijo za izvedbo gradnje, in projektanta, ki izdela projektno dokumentacijo izvedenih del;</w:t>
      </w:r>
    </w:p>
    <w:p w14:paraId="36EDB62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naročnika in nadzorni organ pisno obvestiti o začetku in zaključku del ter izvedbi ključnih točk, preko katerih nadzorni organ etapno spremlja potek izvedbe;</w:t>
      </w:r>
    </w:p>
    <w:p w14:paraId="5872559A"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nadzornemu organu sproti izročati vso dokumentacijo, ateste, dokazila o pregledih, meritvah ustreznosti del, ki se nanašajo na vgrajene materiale, opremo in proizvode in/ali opravljene predpisane preizkuse;</w:t>
      </w:r>
    </w:p>
    <w:p w14:paraId="354AE7D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urediti vse potrebno za dovoz in odvoz materiala, opreme in odpadnega materiala na/z gradbišča/trase oziroma objekta ter upoštevati predpise glede obremenitve cest in poti in predpise v zvezi z ravnanjem z odpadki;</w:t>
      </w:r>
    </w:p>
    <w:p w14:paraId="15ABDB8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 končani gradnji odstraniti vse za potrebe gradnje postavljene provizorije in odstraniti vse ostanke začasnih deponij ter vse z gradnjo prizadete površine krajinsko ustrezno urediti;</w:t>
      </w:r>
    </w:p>
    <w:p w14:paraId="7D10752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vgrajevati samo prvovrstne materiale v kakovosti, predvideni s projektno dokumentacijo, v nasprotnem primeru pa takoj odstraniti z gradbišča neustrezen material in/ali sanirati neustrezno izvedeno delo na način, ki bo zadovoljil pravila stroke;</w:t>
      </w:r>
    </w:p>
    <w:p w14:paraId="7B6BF13F"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naročniku predati očiščen objekt z urejeno okolico, ki ga bo možno takoj začeti uporabljati;</w:t>
      </w:r>
    </w:p>
    <w:p w14:paraId="7712FD3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omogočati ustrezen nadzor naročniku in mu pri tem nuditi vso potrebno podporo in pomoč;</w:t>
      </w:r>
    </w:p>
    <w:p w14:paraId="2E880BA8"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poročati o napredku pri izvajanju del na vsak pisni poziv naročnika v vsebini in obsegu, ki jo določi naročnik;</w:t>
      </w:r>
    </w:p>
    <w:p w14:paraId="3433F13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med deli kontrolirati tehnično pravilnost izvedbe in zagotoviti funkcionalno pravilnost prevzetih del;</w:t>
      </w:r>
    </w:p>
    <w:p w14:paraId="47B8B16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dela opraviti strokovno in ne povzročati poškodb na sosednjih objektih in okoliških komunalnih vodih;</w:t>
      </w:r>
    </w:p>
    <w:p w14:paraId="1379A225"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strokovno odpraviti vse napake v zvezi s pogodbeno dogovorjenimi deli;</w:t>
      </w:r>
    </w:p>
    <w:p w14:paraId="3C4E18FE"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zagotoviti pogoje za izvajanje del sebi in ostalim izvajalcem tudi v zimskem času;</w:t>
      </w:r>
    </w:p>
    <w:p w14:paraId="1B21A0EB"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zagotoviti strokovno vodstvo projekta in zadostno število strokovno usposobljenih delavcev za pravočasno izvršitev pogodbenih obveznosti;</w:t>
      </w:r>
    </w:p>
    <w:p w14:paraId="7427064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času izvajanja del na gradbišču zagotoviti navzočnost zahtevanega kadra;</w:t>
      </w:r>
    </w:p>
    <w:p w14:paraId="1828A065"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sodelovati z vsemi udeleženci na projektu (še posebej vsemi, ki jih angažira naročnik);</w:t>
      </w:r>
    </w:p>
    <w:p w14:paraId="699E0AFF"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zagotoviti obvezno dnevno prisotnost vodje del na gradbišču v času izvedbe del, pri vsakem pregledu izvedenih del z nadzornim organom in pri potrebnih merjenjih ter rednih sestankih in koordinacijah; morebitna odsotnost je možna samo izjemoma iz opravičljivih razlogov;</w:t>
      </w:r>
    </w:p>
    <w:p w14:paraId="6F18BD5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pri izvedbi del uporabiti ustrezno tehnično opremo za dobro izvedbo del;</w:t>
      </w:r>
    </w:p>
    <w:p w14:paraId="2324913E"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odgovarjati za kakovost izdelave v delu, ki ga izvajajo podizvajalci,</w:t>
      </w:r>
    </w:p>
    <w:p w14:paraId="4CE4BAE2" w14:textId="5F49B0A6"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ob dokončanju del izdelati projekt izvedenih del PID v skladu z določili veljavnega Pravilnika o projektni in drugi dokumentaciji ter obrazcih pri graditvi objektov, in navodila za obratovanje in vzdrževanje objekta in naprav in jih izročiti naročniku v tiskanem izvodu in izvodu v elektronski obliki na USB, ki vsebuje dokumentacijo v DWG, DOC in PDF formatu, prav tako predati tudi vso predpisano dokumentacijo o kvaliteti izvedenih del (certifikati, garantni listi,…),</w:t>
      </w:r>
    </w:p>
    <w:p w14:paraId="7DE25540"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med izvajanjem pogodbenih del samostojno poskrbeti za vse potrebne ukrepe varstva pri delu, varstva okolja in varstva pred požarom ter za izvajanje teh ukrepov, za posledice njihove morebitne opustitve pa prevzeti polno odgovornost,</w:t>
      </w:r>
    </w:p>
    <w:p w14:paraId="6EED80B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prevzeti odgovornost, da bo, ob pravilni izvedbi projekta, končni projekt funkcionalen in brez napak.</w:t>
      </w:r>
    </w:p>
    <w:p w14:paraId="286EFDAA" w14:textId="77777777" w:rsidR="00CF7DC9" w:rsidRPr="000C22D3" w:rsidRDefault="00CF7DC9" w:rsidP="00CF7DC9">
      <w:pPr>
        <w:spacing w:line="276" w:lineRule="auto"/>
        <w:jc w:val="both"/>
        <w:rPr>
          <w:rFonts w:asciiTheme="minorHAnsi" w:hAnsiTheme="minorHAnsi" w:cstheme="minorHAnsi"/>
          <w:sz w:val="22"/>
          <w:szCs w:val="22"/>
          <w:lang w:val="sl-SI"/>
        </w:rPr>
      </w:pPr>
    </w:p>
    <w:p w14:paraId="450623DF"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s sklenitvijo pogodbe potrjuje, da:</w:t>
      </w:r>
    </w:p>
    <w:p w14:paraId="179AF5EF"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je upošteval vse značilnosti gradbišča, dostopa, dovoza, skladiščenja, delovnih in pomožnih prostorov;</w:t>
      </w:r>
    </w:p>
    <w:p w14:paraId="2ED9961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je seznanjen s pogoji in lokacijo izvajanja del in da so ti pogoji upoštevani pri določitvi rokov v terminskem planu;</w:t>
      </w:r>
    </w:p>
    <w:p w14:paraId="6C5F8FAC"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bo omogočil naročniku in nadzornemu organu opravljanje strokovnega nadzorstva in ravnal po vsaki utemeljeni zahtevi, ki jo poda naročnik ali nadzorni organ v zvezi s strokovnim nadzorstvom.</w:t>
      </w:r>
    </w:p>
    <w:p w14:paraId="2917B6D7" w14:textId="77777777" w:rsidR="00CF7DC9" w:rsidRPr="000C22D3" w:rsidRDefault="00CF7DC9" w:rsidP="00CF7DC9">
      <w:pPr>
        <w:spacing w:line="276" w:lineRule="auto"/>
        <w:jc w:val="both"/>
        <w:rPr>
          <w:rFonts w:asciiTheme="minorHAnsi" w:hAnsiTheme="minorHAnsi" w:cstheme="minorHAnsi"/>
          <w:sz w:val="22"/>
          <w:szCs w:val="22"/>
          <w:lang w:val="sl-SI"/>
        </w:rPr>
      </w:pPr>
    </w:p>
    <w:p w14:paraId="0DCE2B9A" w14:textId="77777777" w:rsidR="00CF7DC9" w:rsidRPr="000C22D3" w:rsidRDefault="00CF7DC9" w:rsidP="00CF7DC9">
      <w:pPr>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Izvajalec izrecno potrjuje, da mu je v celoti znana projektna dokumentacija, po kateri bo dela izvajal in se vnaprej odpoveduje vsakršnemu zahtevku iz naslova nepopolne in/ali neustrezne dokumentacije ter se zavezuje, da bo tovrstne pomanjkljivosti ob pisnem soglasju naročnika ustrezno saniral na lastne stroške in na način, ki ga bo predhodno uskladil z naročnikom, ne da bi zaradi tega trpel rok gradnje, kakovost vgrajenega materiala ali izvedenih del, funkcionalnost posameznih delov ali objekta kot celote.</w:t>
      </w:r>
    </w:p>
    <w:p w14:paraId="396B7016"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69B7DE3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se zavezuje, da bo hkrati z upoštevanjem zahtev iz projektne dokumentacije zagotovil izpolnjevanje zahtev Uredbe o zelenem javnem naročanju in naročniku predložil ustrezna dokazila,  najpozneje pred začetkom gradbenih del oziroma pred vgradnjo blaga ali ob njegovi dobavi, in sicer:</w:t>
      </w:r>
    </w:p>
    <w:p w14:paraId="4DD50F91" w14:textId="3D4A1DFD" w:rsidR="00CF7DC9" w:rsidRPr="000C22D3" w:rsidRDefault="0049332B"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delež sanitarnih armatur, ki so nameščene v nestanovanjskih prostorih za več uporabnikov in pogosto uporabo ter omogočajo omejitev časa posamezne uporabe vode, znaša najmanj 70 %</w:t>
      </w:r>
      <w:r w:rsidR="00CF7DC9" w:rsidRPr="000C22D3">
        <w:rPr>
          <w:rFonts w:asciiTheme="minorHAnsi" w:hAnsiTheme="minorHAnsi" w:cstheme="minorHAnsi"/>
          <w:sz w:val="22"/>
          <w:szCs w:val="22"/>
          <w:lang w:val="sl-SI"/>
        </w:rPr>
        <w:t>;</w:t>
      </w:r>
    </w:p>
    <w:p w14:paraId="01C305DF" w14:textId="44D4854B" w:rsidR="00CF7DC9" w:rsidRPr="000C22D3" w:rsidRDefault="0049332B"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delež električnih svetlobnih virov, ki so uvrščeni v najvišji energijski razred, dostopen na trgu, znaša najmanj 90 %</w:t>
      </w:r>
      <w:r w:rsidR="00CF7DC9" w:rsidRPr="000C22D3">
        <w:rPr>
          <w:rFonts w:asciiTheme="minorHAnsi" w:hAnsiTheme="minorHAnsi" w:cstheme="minorHAnsi"/>
          <w:sz w:val="22"/>
          <w:szCs w:val="22"/>
          <w:lang w:val="sl-SI"/>
        </w:rPr>
        <w:t>;</w:t>
      </w:r>
    </w:p>
    <w:p w14:paraId="31C4E779" w14:textId="7817996C" w:rsidR="00CF7DC9" w:rsidRPr="000C22D3" w:rsidRDefault="0049332B"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delež vsebujočih izdelkov, ki omogoča uporabo električnih svetlobnih virov, uvrščenih v najvišji energijski razred, dostopen na trgu, znaša najmanj 90 %</w:t>
      </w:r>
      <w:r w:rsidR="00CF7DC9" w:rsidRPr="000C22D3">
        <w:rPr>
          <w:rFonts w:asciiTheme="minorHAnsi" w:hAnsiTheme="minorHAnsi" w:cstheme="minorHAnsi"/>
          <w:sz w:val="22"/>
          <w:szCs w:val="22"/>
          <w:lang w:val="sl-SI"/>
        </w:rPr>
        <w:t>;</w:t>
      </w:r>
    </w:p>
    <w:p w14:paraId="69F0CDEC" w14:textId="1B55E2D6" w:rsidR="00CF7DC9" w:rsidRPr="000C22D3" w:rsidRDefault="0049332B"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razsvetljava v notranjih prostorih omogoča zatemnjevanje vsaj 50 % svetlobnih virov</w:t>
      </w:r>
      <w:r w:rsidR="00CF7DC9" w:rsidRPr="000C22D3">
        <w:rPr>
          <w:rFonts w:asciiTheme="minorHAnsi" w:hAnsiTheme="minorHAnsi" w:cstheme="minorHAnsi"/>
          <w:sz w:val="22"/>
          <w:szCs w:val="22"/>
          <w:lang w:val="sl-SI"/>
        </w:rPr>
        <w:t>.</w:t>
      </w:r>
    </w:p>
    <w:p w14:paraId="5618B3B8" w14:textId="77777777" w:rsidR="00CF7DC9" w:rsidRPr="000C22D3" w:rsidRDefault="00CF7DC9" w:rsidP="00CF7DC9">
      <w:pPr>
        <w:spacing w:line="276" w:lineRule="auto"/>
        <w:jc w:val="both"/>
        <w:rPr>
          <w:rFonts w:asciiTheme="minorHAnsi" w:hAnsiTheme="minorHAnsi" w:cstheme="minorHAnsi"/>
          <w:sz w:val="22"/>
          <w:szCs w:val="22"/>
          <w:lang w:val="sl-SI"/>
        </w:rPr>
      </w:pPr>
    </w:p>
    <w:p w14:paraId="0CB383A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mora ravnati in svoje pogodbene obveznosti opravljati, izvrševati z vso skrbnostjo in gospodarnostjo do tuje lastnine. Dolžan je poravnati oziroma sanirati tudi vso škodo, ki bi jo povzročil zaradi prehajanja čez tujo lastnino in posest (odkrušeni vogali, poškodbe na avtomobilih, ki bi bili parkirani v bližini gradbišča ipd.).</w:t>
      </w:r>
    </w:p>
    <w:p w14:paraId="5DCE16B3" w14:textId="77777777" w:rsidR="00CF7DC9" w:rsidRPr="000C22D3" w:rsidRDefault="00CF7DC9" w:rsidP="00CF7DC9">
      <w:pPr>
        <w:spacing w:line="276" w:lineRule="auto"/>
        <w:jc w:val="both"/>
        <w:rPr>
          <w:rFonts w:asciiTheme="minorHAnsi" w:hAnsiTheme="minorHAnsi" w:cstheme="minorHAnsi"/>
          <w:sz w:val="22"/>
          <w:szCs w:val="22"/>
          <w:lang w:val="sl-SI"/>
        </w:rPr>
      </w:pPr>
    </w:p>
    <w:p w14:paraId="4649AEF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 zaključku pogodbenih del bo naročnik skupaj z izvajalcem opravil temeljit pregled okolice in okoliških objektov, s katerimi je prišel izvajalec v stik, na katerem se uradno zapisniško ugotovi stanje, popiše vse morebitne poškodbe ter dogovori način sanacije.</w:t>
      </w:r>
    </w:p>
    <w:p w14:paraId="13CAF136" w14:textId="77777777" w:rsidR="00CF7DC9" w:rsidRPr="000C22D3" w:rsidRDefault="00CF7DC9" w:rsidP="00CF7DC9">
      <w:pPr>
        <w:spacing w:line="276" w:lineRule="auto"/>
        <w:jc w:val="both"/>
        <w:rPr>
          <w:rFonts w:asciiTheme="minorHAnsi" w:hAnsiTheme="minorHAnsi" w:cstheme="minorHAnsi"/>
          <w:sz w:val="22"/>
          <w:szCs w:val="22"/>
          <w:lang w:val="sl-SI"/>
        </w:rPr>
      </w:pPr>
    </w:p>
    <w:p w14:paraId="6B945B2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Izvajalec mora v roku petnajstih (15)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357A3D17" w14:textId="77777777" w:rsidR="00CF7DC9" w:rsidRPr="000C22D3" w:rsidRDefault="00CF7DC9" w:rsidP="00CF7DC9">
      <w:pPr>
        <w:spacing w:line="276" w:lineRule="auto"/>
        <w:jc w:val="both"/>
        <w:rPr>
          <w:rFonts w:asciiTheme="minorHAnsi" w:hAnsiTheme="minorHAnsi" w:cstheme="minorHAnsi"/>
          <w:sz w:val="22"/>
          <w:szCs w:val="22"/>
          <w:lang w:val="sl-SI"/>
        </w:rPr>
      </w:pPr>
    </w:p>
    <w:p w14:paraId="2D86655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17E96C41"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70EACA4F"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7A602A96"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(Nominirani kader)</w:t>
      </w:r>
    </w:p>
    <w:p w14:paraId="564EC04A"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2633C43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mora imeti ves čas izvajanja pogodbenih storitev na voljo vodjo del, ki izpolnjuje vse zahtevane pogoje. Izvajalec za izvedbo pogodbenih storitev zagotavlja vodjo del: ____________.</w:t>
      </w:r>
    </w:p>
    <w:p w14:paraId="2AFAD941" w14:textId="77777777" w:rsidR="00CF7DC9" w:rsidRPr="000C22D3" w:rsidRDefault="00CF7DC9" w:rsidP="00CF7DC9">
      <w:pPr>
        <w:spacing w:line="276" w:lineRule="auto"/>
        <w:jc w:val="both"/>
        <w:rPr>
          <w:rFonts w:asciiTheme="minorHAnsi" w:hAnsiTheme="minorHAnsi" w:cstheme="minorHAnsi"/>
          <w:sz w:val="22"/>
          <w:szCs w:val="22"/>
          <w:lang w:val="sl-SI"/>
        </w:rPr>
      </w:pPr>
    </w:p>
    <w:p w14:paraId="746D6EB3"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nadomestni kader.</w:t>
      </w:r>
    </w:p>
    <w:p w14:paraId="253CABEF" w14:textId="77777777" w:rsidR="00CF7DC9" w:rsidRPr="000C22D3" w:rsidRDefault="00CF7DC9" w:rsidP="00CF7DC9">
      <w:pPr>
        <w:spacing w:line="276" w:lineRule="auto"/>
        <w:jc w:val="both"/>
        <w:rPr>
          <w:rFonts w:asciiTheme="minorHAnsi" w:hAnsiTheme="minorHAnsi" w:cstheme="minorHAnsi"/>
          <w:sz w:val="22"/>
          <w:szCs w:val="22"/>
          <w:lang w:val="sl-SI"/>
        </w:rPr>
      </w:pPr>
    </w:p>
    <w:p w14:paraId="239CC0A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naročnik ugotovi, da so kadri tehnično nestrokovni ali nekvalitetni, poslovno-operativno neučinkoviti ali nezmožni komuniciranja in koordiniranja s svetovalci in osebjem naročnika, lahko naročnik zahteva zamenjavo takih kadrov z ustreznimi. Izvajalec mora tak kader zamenjati najpozneje v treh dneh od datuma zahteve naročnika.</w:t>
      </w:r>
    </w:p>
    <w:p w14:paraId="4F985FF3" w14:textId="77777777" w:rsidR="00CF7DC9" w:rsidRPr="000C22D3" w:rsidRDefault="00CF7DC9" w:rsidP="00CF7DC9">
      <w:pPr>
        <w:spacing w:line="276" w:lineRule="auto"/>
        <w:jc w:val="both"/>
        <w:rPr>
          <w:rFonts w:asciiTheme="minorHAnsi" w:hAnsiTheme="minorHAnsi" w:cstheme="minorHAnsi"/>
          <w:sz w:val="22"/>
          <w:szCs w:val="22"/>
          <w:lang w:val="sl-SI"/>
        </w:rPr>
      </w:pPr>
    </w:p>
    <w:p w14:paraId="23A5C27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se zaveže, da bo naročniku najpozneje ob podpisu pogodbe za predmetno naročilo predložil sklep oziroma dokument o imenovanju vodje del, ki bo zadolžen za dosledno izvajanje ukrepov za zagotavljanje zdravja in varnosti pri delu in vsebuje tudi pooblastilo za izvajanje primopredaje izvedenih del in obračuna izvedenih del.</w:t>
      </w:r>
    </w:p>
    <w:p w14:paraId="29226397"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27536436"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VARSTVO PODATKOV IN AVTORSKE PRAVICE</w:t>
      </w:r>
    </w:p>
    <w:p w14:paraId="4538229D" w14:textId="77777777" w:rsidR="00CF7DC9" w:rsidRPr="000C22D3" w:rsidRDefault="00CF7DC9" w:rsidP="00CF7DC9">
      <w:pPr>
        <w:spacing w:line="276" w:lineRule="auto"/>
        <w:jc w:val="both"/>
        <w:rPr>
          <w:rFonts w:asciiTheme="minorHAnsi" w:hAnsiTheme="minorHAnsi" w:cstheme="minorHAnsi"/>
          <w:sz w:val="22"/>
          <w:szCs w:val="22"/>
          <w:lang w:val="sl-SI"/>
        </w:rPr>
      </w:pPr>
    </w:p>
    <w:p w14:paraId="1594C751"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07AF1F95"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(Varstvo podatkov)</w:t>
      </w:r>
    </w:p>
    <w:p w14:paraId="645B5099"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1E2FE3A3"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w:t>
      </w:r>
      <w:r w:rsidRPr="000C22D3">
        <w:rPr>
          <w:rFonts w:asciiTheme="minorHAnsi" w:hAnsiTheme="minorHAnsi" w:cstheme="minorHAnsi"/>
          <w:sz w:val="22"/>
          <w:szCs w:val="22"/>
          <w:lang w:val="sl-SI"/>
        </w:rPr>
        <w:lastRenderedPageBreak/>
        <w:t>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2E3CA6D4" w14:textId="77777777" w:rsidR="00CF7DC9" w:rsidRPr="000C22D3" w:rsidRDefault="00CF7DC9" w:rsidP="00CF7DC9">
      <w:pPr>
        <w:spacing w:line="276" w:lineRule="auto"/>
        <w:jc w:val="both"/>
        <w:rPr>
          <w:rFonts w:asciiTheme="minorHAnsi" w:hAnsiTheme="minorHAnsi" w:cstheme="minorHAnsi"/>
          <w:sz w:val="22"/>
          <w:szCs w:val="22"/>
          <w:lang w:val="sl-SI"/>
        </w:rPr>
      </w:pPr>
    </w:p>
    <w:p w14:paraId="67D8D8D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0503E1C4" w14:textId="77777777" w:rsidR="00CF7DC9" w:rsidRPr="000C22D3" w:rsidRDefault="00CF7DC9" w:rsidP="00CF7DC9">
      <w:pPr>
        <w:spacing w:line="276" w:lineRule="auto"/>
        <w:jc w:val="both"/>
        <w:rPr>
          <w:rFonts w:asciiTheme="minorHAnsi" w:hAnsiTheme="minorHAnsi" w:cstheme="minorHAnsi"/>
          <w:sz w:val="22"/>
          <w:szCs w:val="22"/>
          <w:lang w:val="sl-SI"/>
        </w:rPr>
      </w:pPr>
    </w:p>
    <w:p w14:paraId="00F8C30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brez pisnega soglasja naročnika nepooblaščenim osebam ne sme posredovati informacij v zvezi izvršenimi deli po tej pogodbi.</w:t>
      </w:r>
    </w:p>
    <w:p w14:paraId="625E4DBD"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56D92AF8"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64525331"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(Avtorske pravice)</w:t>
      </w:r>
    </w:p>
    <w:p w14:paraId="454E7C9B"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6F0F1F2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 dnem plačila postanejo vse materialne in druge avtorske pravice na </w:t>
      </w:r>
      <w:r w:rsidRPr="000C22D3">
        <w:rPr>
          <w:rFonts w:asciiTheme="minorHAnsi" w:hAnsiTheme="minorHAnsi" w:cstheme="minorHAnsi"/>
          <w:bCs/>
          <w:sz w:val="22"/>
          <w:szCs w:val="22"/>
          <w:lang w:val="sl-SI"/>
        </w:rPr>
        <w:t>celotni dokumentaciji, ki bo nastala na podlagi te pogodbe,</w:t>
      </w:r>
      <w:r w:rsidRPr="000C22D3">
        <w:rPr>
          <w:rFonts w:asciiTheme="minorHAnsi" w:hAnsiTheme="minorHAnsi" w:cstheme="minorHAnsi"/>
          <w:sz w:val="22"/>
          <w:szCs w:val="22"/>
          <w:lang w:val="sl-SI"/>
        </w:rPr>
        <w:t xml:space="preserve"> last naročnika in to izključno, </w:t>
      </w:r>
      <w:r w:rsidRPr="000C22D3">
        <w:rPr>
          <w:rFonts w:asciiTheme="minorHAnsi" w:hAnsiTheme="minorHAnsi" w:cstheme="minorHAnsi"/>
          <w:bCs/>
          <w:sz w:val="22"/>
          <w:szCs w:val="22"/>
          <w:lang w:val="sl-SI"/>
        </w:rPr>
        <w:t>prostorsko in vsebinsko neomejeno ter za ves čas njihovega trajanja</w:t>
      </w:r>
      <w:r w:rsidRPr="000C22D3">
        <w:rPr>
          <w:rFonts w:asciiTheme="minorHAnsi" w:hAnsiTheme="minorHAnsi" w:cstheme="minorHAnsi"/>
          <w:sz w:val="22"/>
          <w:szCs w:val="22"/>
          <w:lang w:val="sl-SI"/>
        </w:rPr>
        <w:t>, vključno s pravico predelave, dodelave, spreminjanja, reproduciranja in objave na poljubnem mediju (v pisni, elektronski in drugi obliki) tudi brez posebnega soglasja izvajalca, razen moralne avtorske pravice, ki ostane avtorju.</w:t>
      </w:r>
    </w:p>
    <w:p w14:paraId="322BC529" w14:textId="77777777" w:rsidR="00CF7DC9" w:rsidRPr="000C22D3" w:rsidRDefault="00CF7DC9" w:rsidP="00CF7DC9">
      <w:pPr>
        <w:spacing w:line="276" w:lineRule="auto"/>
        <w:jc w:val="both"/>
        <w:rPr>
          <w:rFonts w:asciiTheme="minorHAnsi" w:hAnsiTheme="minorHAnsi" w:cstheme="minorHAnsi"/>
          <w:sz w:val="22"/>
          <w:szCs w:val="22"/>
          <w:lang w:val="sl-SI"/>
        </w:rPr>
      </w:pPr>
    </w:p>
    <w:p w14:paraId="5437783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bCs/>
          <w:sz w:val="22"/>
          <w:szCs w:val="22"/>
          <w:lang w:val="sl-SI"/>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F0B5993"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217851D1"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KAKOVOST IN JAMČEVANJE ZA NAPAKE</w:t>
      </w:r>
    </w:p>
    <w:p w14:paraId="1FE78AAE" w14:textId="77777777" w:rsidR="00CF7DC9" w:rsidRPr="000C22D3" w:rsidRDefault="00CF7DC9" w:rsidP="00CF7DC9">
      <w:pPr>
        <w:spacing w:line="276" w:lineRule="auto"/>
        <w:ind w:left="283"/>
        <w:jc w:val="both"/>
        <w:rPr>
          <w:rFonts w:asciiTheme="minorHAnsi" w:hAnsiTheme="minorHAnsi" w:cstheme="minorHAnsi"/>
          <w:sz w:val="22"/>
          <w:szCs w:val="22"/>
          <w:lang w:val="sl-SI"/>
        </w:rPr>
      </w:pPr>
    </w:p>
    <w:p w14:paraId="10C00131"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30FA6F52"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(Kakovost opravljenih del, reklamacije in jamčevanje za napake)</w:t>
      </w:r>
    </w:p>
    <w:p w14:paraId="128D7150"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5740B95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Vsa dela in storitve morajo biti opravljene strokovno in kakovostno po pravilih stroke, v skladu z v Republiki Sloveniji veljavnimi predpisi (zakoni, pravilniki, standardi, tehničnimi soglasji), tehničnimi navodili, priporočili in normativi. Pri izvajanju del in storitev mora izvajalec upoštevati tudi smernice in delovna napotila naročnika. Vse dela in storitve morajo biti izvedene s strokovno usposobljenimi delavci.</w:t>
      </w:r>
    </w:p>
    <w:p w14:paraId="6913300B" w14:textId="77777777" w:rsidR="00CF7DC9" w:rsidRPr="000C22D3" w:rsidRDefault="00CF7DC9" w:rsidP="00CF7DC9">
      <w:pPr>
        <w:spacing w:line="276" w:lineRule="auto"/>
        <w:jc w:val="both"/>
        <w:rPr>
          <w:rFonts w:asciiTheme="minorHAnsi" w:hAnsiTheme="minorHAnsi" w:cstheme="minorHAnsi"/>
          <w:sz w:val="22"/>
          <w:szCs w:val="22"/>
          <w:lang w:val="sl-SI"/>
        </w:rPr>
      </w:pPr>
    </w:p>
    <w:p w14:paraId="2027165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Napake oziroma pomanjkljivosti pri izvajanju del po pogodbi, ki jih je ugotovil naročnik med samim izvajanjem ali po opravljenem delu, mora izvajalec odpraviti takoj oziroma v roku, ki ga je določil naročnik. Če izvajalec tega ne stori, je odškodninsko odgovoren naročniku. Stroške nastale z odpravo </w:t>
      </w:r>
      <w:r w:rsidRPr="000C22D3">
        <w:rPr>
          <w:rFonts w:asciiTheme="minorHAnsi" w:hAnsiTheme="minorHAnsi" w:cstheme="minorHAnsi"/>
          <w:sz w:val="22"/>
          <w:szCs w:val="22"/>
          <w:lang w:val="sl-SI"/>
        </w:rPr>
        <w:lastRenderedPageBreak/>
        <w:t>napake, vključno s prevoznimi stroški ter povrnitev s tem nastale škode, nosi izvajalec. Povzročeno škodo je izvajalec dolžan plačati iz svojih sredstev v 30-ih dneh od datuma pisnega zahtevka naročnika.</w:t>
      </w:r>
    </w:p>
    <w:p w14:paraId="169133F2" w14:textId="77777777" w:rsidR="00CF7DC9" w:rsidRPr="000C22D3" w:rsidRDefault="00CF7DC9" w:rsidP="00CF7DC9">
      <w:pPr>
        <w:spacing w:line="276" w:lineRule="auto"/>
        <w:jc w:val="both"/>
        <w:rPr>
          <w:rFonts w:asciiTheme="minorHAnsi" w:hAnsiTheme="minorHAnsi" w:cstheme="minorHAnsi"/>
          <w:sz w:val="22"/>
          <w:szCs w:val="22"/>
          <w:lang w:val="sl-SI"/>
        </w:rPr>
      </w:pPr>
    </w:p>
    <w:p w14:paraId="5B8275B2"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jamči za odpravo vseh vrst napak skladno z določili OZ in ostalimi veljavnimi predpisi. Izvajalec v celoti odgovarja za izvedbo prejetega naročila proti naročniku.</w:t>
      </w:r>
    </w:p>
    <w:p w14:paraId="36EA2301" w14:textId="77777777" w:rsidR="00CF7DC9" w:rsidRPr="000C22D3" w:rsidRDefault="00CF7DC9" w:rsidP="00CF7DC9">
      <w:pPr>
        <w:spacing w:line="276" w:lineRule="auto"/>
        <w:jc w:val="both"/>
        <w:rPr>
          <w:rFonts w:asciiTheme="minorHAnsi" w:hAnsiTheme="minorHAnsi" w:cstheme="minorHAnsi"/>
          <w:sz w:val="22"/>
          <w:szCs w:val="22"/>
          <w:lang w:val="sl-SI"/>
        </w:rPr>
      </w:pPr>
    </w:p>
    <w:p w14:paraId="4F4DA212"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GARANCIJA</w:t>
      </w:r>
    </w:p>
    <w:p w14:paraId="704F7C08" w14:textId="77777777" w:rsidR="00CF7DC9" w:rsidRPr="000C22D3" w:rsidRDefault="00CF7DC9" w:rsidP="00CF7DC9">
      <w:pPr>
        <w:spacing w:line="276" w:lineRule="auto"/>
        <w:ind w:left="283"/>
        <w:jc w:val="both"/>
        <w:rPr>
          <w:rFonts w:asciiTheme="minorHAnsi" w:hAnsiTheme="minorHAnsi" w:cstheme="minorHAnsi"/>
          <w:sz w:val="22"/>
          <w:szCs w:val="22"/>
          <w:lang w:val="sl-SI"/>
        </w:rPr>
      </w:pPr>
    </w:p>
    <w:p w14:paraId="34562389"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679E1682"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(Garancijski roki)</w:t>
      </w:r>
    </w:p>
    <w:p w14:paraId="36D26DF7" w14:textId="77777777" w:rsidR="00CF7DC9" w:rsidRPr="000C22D3" w:rsidRDefault="00CF7DC9" w:rsidP="00CF7DC9">
      <w:pPr>
        <w:spacing w:line="276" w:lineRule="auto"/>
        <w:jc w:val="both"/>
        <w:rPr>
          <w:rFonts w:asciiTheme="minorHAnsi" w:hAnsiTheme="minorHAnsi" w:cstheme="minorHAnsi"/>
          <w:sz w:val="22"/>
          <w:szCs w:val="22"/>
          <w:lang w:val="sl-SI"/>
        </w:rPr>
      </w:pPr>
    </w:p>
    <w:p w14:paraId="41D1766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daje:</w:t>
      </w:r>
    </w:p>
    <w:p w14:paraId="1BB8D0F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 izvedena gradbeno obrtniška in instalacijska dela najmanj pet (5) letni splošni garancijski rok,</w:t>
      </w:r>
    </w:p>
    <w:p w14:paraId="1C359BBA"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za vgrajeno opremo, materiale in industrijske izdelke najmanj garancijske roke proizvajalcev oziroma dobaviteljev, ki ne smejo biti krajši od dveh (2) let. </w:t>
      </w:r>
    </w:p>
    <w:p w14:paraId="4FA3FC0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 </w:t>
      </w:r>
    </w:p>
    <w:p w14:paraId="61092B2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Morebitne skrite napake se obravnavajo v skladu z določili OZ. Za skrite napake, ki se pokažejo v garancijski dobi, je naročnik dolžan obvestiti izvajalca v primernem roku.</w:t>
      </w:r>
    </w:p>
    <w:p w14:paraId="37C96C5B" w14:textId="77777777" w:rsidR="00CF7DC9" w:rsidRPr="000C22D3" w:rsidRDefault="00CF7DC9" w:rsidP="00CF7DC9">
      <w:pPr>
        <w:spacing w:line="276" w:lineRule="auto"/>
        <w:jc w:val="both"/>
        <w:rPr>
          <w:rFonts w:asciiTheme="minorHAnsi" w:hAnsiTheme="minorHAnsi" w:cstheme="minorHAnsi"/>
          <w:sz w:val="22"/>
          <w:szCs w:val="22"/>
          <w:lang w:val="sl-SI"/>
        </w:rPr>
      </w:pPr>
    </w:p>
    <w:p w14:paraId="454EBC32"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 zamenjane dele v garancijski dobi prične teči nov garancijski rok z dnem prevzema zamenjanih delov. Garancija je vezana na normalne pogoje uporabe in primerno ter strokovno vzdrževanje. Iz garancije so izločeni predmeti, ki se uporabljajo za tekoče vzdrževanje.</w:t>
      </w:r>
    </w:p>
    <w:p w14:paraId="78969B88" w14:textId="77777777" w:rsidR="00CF7DC9" w:rsidRPr="000C22D3" w:rsidRDefault="00CF7DC9" w:rsidP="00CF7DC9">
      <w:pPr>
        <w:spacing w:line="276" w:lineRule="auto"/>
        <w:jc w:val="both"/>
        <w:rPr>
          <w:rFonts w:asciiTheme="minorHAnsi" w:hAnsiTheme="minorHAnsi" w:cstheme="minorHAnsi"/>
          <w:sz w:val="22"/>
          <w:szCs w:val="22"/>
          <w:lang w:val="sl-SI"/>
        </w:rPr>
      </w:pPr>
    </w:p>
    <w:p w14:paraId="44D9BAA6"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Garancijski roki začnejo teči od uspešno opravljene primopredaje del, s pogojem, da morajo biti pred tem odpravljene vse pomanjkljivosti, ugotovljene v teku del ali ob primopredaji. Garancija je vezana na normalne pogoje uporabe in primerno ter strokovno vzdrževanje.</w:t>
      </w:r>
    </w:p>
    <w:p w14:paraId="6FDA5116" w14:textId="77777777" w:rsidR="00CF7DC9" w:rsidRPr="000C22D3" w:rsidRDefault="00CF7DC9" w:rsidP="00CF7DC9">
      <w:pPr>
        <w:spacing w:line="276" w:lineRule="auto"/>
        <w:jc w:val="both"/>
        <w:rPr>
          <w:rFonts w:asciiTheme="minorHAnsi" w:hAnsiTheme="minorHAnsi" w:cstheme="minorHAnsi"/>
          <w:sz w:val="22"/>
          <w:szCs w:val="22"/>
          <w:lang w:val="sl-SI"/>
        </w:rPr>
      </w:pPr>
    </w:p>
    <w:p w14:paraId="2565B094"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da se v garancijski dobi pojavi napaka zaradi nesolidnega dela ali materiala, jo mora izvajalec odpraviti na svoje stroške v roku, določenem s strani naročnika, potem ko ga naročnik obvesti o nastali napaki. Izvajalec je k odpravi napak dolžan pristopiti v roku, ki ga določi naročnik, v nujnih primerih, ko bi  napaka lahko povzročila materialno ali drugo škodo ali bi bila nevarna za ljudi in premoženje, pa nemudoma. </w:t>
      </w:r>
    </w:p>
    <w:p w14:paraId="4933F3B5" w14:textId="77777777" w:rsidR="00CF7DC9" w:rsidRPr="000C22D3" w:rsidRDefault="00CF7DC9" w:rsidP="00CF7DC9">
      <w:pPr>
        <w:spacing w:line="276" w:lineRule="auto"/>
        <w:jc w:val="both"/>
        <w:rPr>
          <w:rFonts w:asciiTheme="minorHAnsi" w:hAnsiTheme="minorHAnsi" w:cstheme="minorHAnsi"/>
          <w:sz w:val="22"/>
          <w:szCs w:val="22"/>
          <w:lang w:val="sl-SI"/>
        </w:rPr>
      </w:pPr>
    </w:p>
    <w:p w14:paraId="69194DB4"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Če izvajalec v postavljenem roku ne odpravi napake ali v nujnih primerih ne odreagira nemudoma, sme naročnik po načelu dobrega gospodarja odstranitev napake poveriti drugemu izvajalcu na račun stroškov izvajalca iz te pogodbe. V tem primeru je izvajalec dolžan naročniku povrniti stroške odprave napak po drugem izvajalcu ter pribitek naročnika v višini 3 % (treh odstotkov) vrednosti teh del za kritje svojih manipulativnih stroškov. V kolikor izvajalec iz te pogodbe stroškov odprave napak ne bo pokril, </w:t>
      </w:r>
      <w:r w:rsidRPr="000C22D3">
        <w:rPr>
          <w:rFonts w:asciiTheme="minorHAnsi" w:hAnsiTheme="minorHAnsi" w:cstheme="minorHAnsi"/>
          <w:sz w:val="22"/>
          <w:szCs w:val="22"/>
          <w:lang w:val="sl-SI"/>
        </w:rPr>
        <w:lastRenderedPageBreak/>
        <w:t>lahko naročnik za plačilo celotnih stroškov unovči finančno zavarovanje za odpravo napak v garancijskem roku.</w:t>
      </w:r>
    </w:p>
    <w:p w14:paraId="0AC6E243" w14:textId="77777777" w:rsidR="00CF7DC9" w:rsidRPr="000C22D3" w:rsidRDefault="00CF7DC9" w:rsidP="00CF7DC9">
      <w:pPr>
        <w:spacing w:line="276" w:lineRule="auto"/>
        <w:jc w:val="both"/>
        <w:rPr>
          <w:rFonts w:asciiTheme="minorHAnsi" w:hAnsiTheme="minorHAnsi" w:cstheme="minorHAnsi"/>
          <w:sz w:val="22"/>
          <w:szCs w:val="22"/>
          <w:lang w:val="sl-SI"/>
        </w:rPr>
      </w:pPr>
    </w:p>
    <w:p w14:paraId="0AE2DF16"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in sicer za 30 dni po poteku roka za odpravo napake. </w:t>
      </w:r>
    </w:p>
    <w:p w14:paraId="3C95120E"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3DE26C5E"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FINANČNO ZAVAROVANJE ZA DOBRO IZVEDBO POGODBENIH OBVEZNOSTI</w:t>
      </w:r>
    </w:p>
    <w:p w14:paraId="32641E5A" w14:textId="77777777" w:rsidR="00CF7DC9" w:rsidRPr="000C22D3" w:rsidRDefault="00CF7DC9" w:rsidP="00CF7DC9">
      <w:pPr>
        <w:spacing w:line="276" w:lineRule="auto"/>
        <w:ind w:left="283"/>
        <w:jc w:val="both"/>
        <w:rPr>
          <w:rFonts w:asciiTheme="minorHAnsi" w:hAnsiTheme="minorHAnsi" w:cstheme="minorHAnsi"/>
          <w:sz w:val="22"/>
          <w:szCs w:val="22"/>
          <w:lang w:val="sl-SI"/>
        </w:rPr>
      </w:pPr>
    </w:p>
    <w:p w14:paraId="45ED321F"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37A8976B"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(Garancija za dobro in pravočasno izvedbo obveznosti)</w:t>
      </w:r>
    </w:p>
    <w:p w14:paraId="59C5BAA3" w14:textId="77777777" w:rsidR="00CF7DC9" w:rsidRPr="000C22D3" w:rsidRDefault="00CF7DC9" w:rsidP="00CF7DC9">
      <w:pPr>
        <w:spacing w:line="276" w:lineRule="auto"/>
        <w:jc w:val="both"/>
        <w:rPr>
          <w:rFonts w:asciiTheme="minorHAnsi" w:hAnsiTheme="minorHAnsi" w:cstheme="minorHAnsi"/>
          <w:sz w:val="12"/>
          <w:szCs w:val="12"/>
          <w:lang w:val="sl-SI"/>
        </w:rPr>
      </w:pPr>
    </w:p>
    <w:p w14:paraId="1195E618" w14:textId="77777777" w:rsidR="00CF7DC9" w:rsidRPr="000C22D3" w:rsidRDefault="00CF7DC9" w:rsidP="00CF7DC9">
      <w:pPr>
        <w:spacing w:line="276" w:lineRule="auto"/>
        <w:jc w:val="both"/>
        <w:rPr>
          <w:rFonts w:asciiTheme="minorHAnsi" w:hAnsiTheme="minorHAnsi" w:cstheme="minorHAnsi"/>
          <w:sz w:val="22"/>
          <w:lang w:val="sl-SI"/>
        </w:rPr>
      </w:pPr>
      <w:r w:rsidRPr="000C22D3">
        <w:rPr>
          <w:rFonts w:asciiTheme="minorHAnsi" w:hAnsiTheme="minorHAnsi" w:cstheme="minorHAnsi"/>
          <w:sz w:val="22"/>
          <w:lang w:val="sl-SI"/>
        </w:rPr>
        <w:t xml:space="preserve">Izvajalec mora najpozneje v petnajstih (15) delovnih dneh od prejema podpisane pogodbe kot pogoj za veljavnost pogodbe naročniku izročiti </w:t>
      </w:r>
      <w:r w:rsidRPr="000C22D3">
        <w:rPr>
          <w:rFonts w:asciiTheme="minorHAnsi" w:hAnsiTheme="minorHAnsi" w:cstheme="minorHAnsi"/>
          <w:sz w:val="22"/>
          <w:szCs w:val="22"/>
          <w:lang w:val="sl-SI"/>
        </w:rPr>
        <w:t>finančno zavarovanje za dobro izvedbo pogodbenih obveznosti v višini 10 % pogodbene vrednosti z DDV in veljavnostjo 30 dni po roku za izvedbo vseh pogodbenih del. Finančno zavarovanje mora biti brezpogojno, plačljivo na prvi poziv in v obliki garancije, izdelane po Enotnih pravilih za garancije na poziv (EPGP), revizija iz leta 2010, izdana pri MTZ pod št. 758, ali enakovredno kavcijsko zavarovanje</w:t>
      </w:r>
      <w:r w:rsidRPr="000C22D3">
        <w:rPr>
          <w:rFonts w:asciiTheme="minorHAnsi" w:hAnsiTheme="minorHAnsi" w:cstheme="minorHAnsi"/>
          <w:sz w:val="22"/>
          <w:lang w:val="sl-SI"/>
        </w:rPr>
        <w:t>.</w:t>
      </w:r>
    </w:p>
    <w:p w14:paraId="3EA8E941" w14:textId="77777777" w:rsidR="00CF7DC9" w:rsidRPr="000C22D3" w:rsidRDefault="00CF7DC9" w:rsidP="00CF7DC9">
      <w:pPr>
        <w:spacing w:line="276" w:lineRule="auto"/>
        <w:jc w:val="both"/>
        <w:rPr>
          <w:rFonts w:asciiTheme="minorHAnsi" w:hAnsiTheme="minorHAnsi" w:cstheme="minorHAnsi"/>
          <w:sz w:val="22"/>
          <w:lang w:val="sl-SI"/>
        </w:rPr>
      </w:pPr>
    </w:p>
    <w:p w14:paraId="710947D7" w14:textId="77777777" w:rsidR="00CF7DC9" w:rsidRPr="000C22D3" w:rsidRDefault="00CF7DC9" w:rsidP="00CF7DC9">
      <w:pPr>
        <w:pStyle w:val="BodyText"/>
        <w:spacing w:after="0" w:line="276" w:lineRule="auto"/>
        <w:jc w:val="both"/>
        <w:rPr>
          <w:rFonts w:ascii="Calibri" w:hAnsi="Calibri" w:cs="Tahoma"/>
          <w:sz w:val="22"/>
          <w:szCs w:val="22"/>
          <w:lang w:val="sl-SI"/>
        </w:rPr>
      </w:pPr>
      <w:r w:rsidRPr="000C22D3">
        <w:rPr>
          <w:rFonts w:ascii="Calibri" w:hAnsi="Calibri" w:cs="Tahoma"/>
          <w:sz w:val="22"/>
          <w:szCs w:val="22"/>
          <w:lang w:val="sl-SI"/>
        </w:rPr>
        <w:t>Finančno zavarovanje za dobro izvedbo pogodbenih obveznosti lahko naročnik vnovči, če:</w:t>
      </w:r>
    </w:p>
    <w:p w14:paraId="0C15EC29"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ne začne izvajati svojih pogodbenih obveznosti v skladu z določili pogodbe;</w:t>
      </w:r>
    </w:p>
    <w:p w14:paraId="4011877C"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pogodbenih obveznosti ne izvaja v skladu s pogodbenimi določili;</w:t>
      </w:r>
    </w:p>
    <w:p w14:paraId="7B87686D"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Arial"/>
          <w:sz w:val="22"/>
          <w:szCs w:val="22"/>
          <w:lang w:val="sl-SI"/>
        </w:rPr>
        <w:t xml:space="preserve">izvajalec </w:t>
      </w:r>
      <w:r w:rsidRPr="000C22D3">
        <w:rPr>
          <w:rFonts w:ascii="Calibri" w:hAnsi="Calibri" w:cs="Tahoma"/>
          <w:sz w:val="22"/>
          <w:szCs w:val="22"/>
          <w:lang w:val="sl-SI"/>
        </w:rPr>
        <w:t xml:space="preserve">pogodbene obveznosti </w:t>
      </w:r>
      <w:r w:rsidRPr="000C22D3">
        <w:rPr>
          <w:rFonts w:ascii="Calibri" w:hAnsi="Calibri" w:cs="Arial"/>
          <w:sz w:val="22"/>
          <w:szCs w:val="22"/>
          <w:lang w:val="sl-SI"/>
        </w:rPr>
        <w:t>izvaja s podizvajalcem, za katerega ni pridobil soglasja s strani naročnika;</w:t>
      </w:r>
    </w:p>
    <w:p w14:paraId="14BE0946"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Arial"/>
          <w:sz w:val="22"/>
          <w:szCs w:val="22"/>
          <w:lang w:val="sl-SI"/>
        </w:rPr>
        <w:t xml:space="preserve">izvajalec ne izvaja </w:t>
      </w:r>
      <w:r w:rsidRPr="000C22D3">
        <w:rPr>
          <w:rFonts w:ascii="Calibri" w:hAnsi="Calibri" w:cs="Tahoma"/>
          <w:sz w:val="22"/>
          <w:szCs w:val="22"/>
          <w:lang w:val="sl-SI"/>
        </w:rPr>
        <w:t>pogodbenih obveznosti</w:t>
      </w:r>
      <w:r w:rsidRPr="000C22D3">
        <w:rPr>
          <w:rFonts w:ascii="Calibri" w:hAnsi="Calibri" w:cs="Arial"/>
          <w:sz w:val="22"/>
          <w:szCs w:val="22"/>
          <w:lang w:val="sl-SI"/>
        </w:rPr>
        <w:t xml:space="preserve"> z nominiranim kadrom;</w:t>
      </w:r>
    </w:p>
    <w:p w14:paraId="597676A7"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naročnik odstopi od pogodbe zaradi kršitev ali zamude s strani izvajalca;</w:t>
      </w:r>
    </w:p>
    <w:p w14:paraId="30B2D5A9"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 xml:space="preserve">izvajalec na zahtevo naročnika ne odpravi pomanjkljivosti v primernem roku, ki ga določi naročnik; </w:t>
      </w:r>
    </w:p>
    <w:p w14:paraId="57BB8AF0"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ne predloži ustreznega finančnega zavarovanja za odpravo napak v garancijskem roku.</w:t>
      </w:r>
    </w:p>
    <w:p w14:paraId="50CDEB29" w14:textId="77777777" w:rsidR="00CF7DC9" w:rsidRPr="000C22D3" w:rsidRDefault="00CF7DC9" w:rsidP="00CF7DC9">
      <w:pPr>
        <w:pStyle w:val="BodyText"/>
        <w:spacing w:after="0" w:line="276" w:lineRule="auto"/>
        <w:jc w:val="both"/>
        <w:rPr>
          <w:rFonts w:ascii="Calibri" w:hAnsi="Calibri" w:cs="Tahoma"/>
          <w:sz w:val="22"/>
          <w:szCs w:val="22"/>
          <w:lang w:val="sl-SI"/>
        </w:rPr>
      </w:pPr>
    </w:p>
    <w:p w14:paraId="06C352C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Calibri" w:hAnsi="Calibri" w:cs="Tahoma"/>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w:t>
      </w:r>
      <w:r w:rsidRPr="000C22D3">
        <w:rPr>
          <w:rFonts w:asciiTheme="minorHAnsi" w:hAnsiTheme="minorHAnsi" w:cstheme="minorHAnsi"/>
          <w:sz w:val="22"/>
          <w:szCs w:val="22"/>
          <w:lang w:val="sl-SI"/>
        </w:rPr>
        <w:t xml:space="preserve"> V primeru da izvajalec ne podaljša veljavnosti garancije vsaj 7 dni pred iztekom veljavnosti obstoječe garancije, lahko naročnik unovči obstoječo garancijo za dobro in pravočasno izvedbo pogodbenih obveznosti.</w:t>
      </w:r>
    </w:p>
    <w:p w14:paraId="0E4C19DB" w14:textId="77777777" w:rsidR="00CF7DC9" w:rsidRPr="000C22D3" w:rsidRDefault="00CF7DC9" w:rsidP="00CF7DC9">
      <w:pPr>
        <w:spacing w:line="276" w:lineRule="auto"/>
        <w:jc w:val="both"/>
        <w:rPr>
          <w:rFonts w:asciiTheme="minorHAnsi" w:hAnsiTheme="minorHAnsi" w:cstheme="minorHAnsi"/>
          <w:sz w:val="22"/>
          <w:szCs w:val="22"/>
          <w:lang w:val="sl-SI"/>
        </w:rPr>
      </w:pPr>
    </w:p>
    <w:p w14:paraId="18888D73" w14:textId="77777777" w:rsidR="00CF7DC9" w:rsidRPr="000C22D3" w:rsidRDefault="00CF7DC9" w:rsidP="00CF7DC9">
      <w:pPr>
        <w:spacing w:line="276" w:lineRule="auto"/>
        <w:jc w:val="both"/>
        <w:rPr>
          <w:rFonts w:ascii="Calibri" w:hAnsi="Calibri" w:cs="Tahoma"/>
          <w:sz w:val="22"/>
          <w:szCs w:val="22"/>
          <w:lang w:val="sl-SI"/>
        </w:rPr>
      </w:pPr>
      <w:r w:rsidRPr="000C22D3">
        <w:rPr>
          <w:rFonts w:ascii="Calibri" w:hAnsi="Calibri" w:cs="Tahoma"/>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49A732AB" w14:textId="77777777" w:rsidR="00CF7DC9" w:rsidRPr="000C22D3" w:rsidRDefault="00CF7DC9" w:rsidP="00CF7DC9">
      <w:pPr>
        <w:spacing w:line="276" w:lineRule="auto"/>
        <w:jc w:val="both"/>
        <w:rPr>
          <w:rFonts w:ascii="Calibri" w:hAnsi="Calibri" w:cs="Tahoma"/>
          <w:sz w:val="22"/>
          <w:szCs w:val="22"/>
          <w:lang w:val="sl-SI"/>
        </w:rPr>
      </w:pPr>
    </w:p>
    <w:p w14:paraId="2E4FA54F" w14:textId="77777777" w:rsidR="00CF7DC9" w:rsidRPr="000C22D3" w:rsidRDefault="00CF7DC9" w:rsidP="00CF7DC9">
      <w:pPr>
        <w:spacing w:line="276" w:lineRule="auto"/>
        <w:jc w:val="both"/>
        <w:rPr>
          <w:rFonts w:ascii="Calibri" w:hAnsi="Calibri" w:cs="Tahoma"/>
          <w:sz w:val="22"/>
          <w:szCs w:val="22"/>
          <w:lang w:val="sl-SI"/>
        </w:rPr>
      </w:pPr>
      <w:r w:rsidRPr="000C22D3">
        <w:rPr>
          <w:rFonts w:ascii="Calibri" w:hAnsi="Calibri" w:cs="Tahoma"/>
          <w:sz w:val="22"/>
          <w:szCs w:val="22"/>
          <w:lang w:val="sl-SI"/>
        </w:rPr>
        <w:t>Naročnik mora izvajalca najprej pisno obvestiti o kršitvi oziroma zamudi, mu postaviti rok za odpravo kršitve. Če kršitev v podanem roku ni odpravljena, so izpolnjeni vsi pogoji za unovčitev zavarovanja.</w:t>
      </w:r>
    </w:p>
    <w:p w14:paraId="4085A3B6" w14:textId="77777777" w:rsidR="00CF7DC9" w:rsidRPr="000C22D3" w:rsidRDefault="00CF7DC9" w:rsidP="00CF7DC9">
      <w:pPr>
        <w:spacing w:line="276" w:lineRule="auto"/>
        <w:jc w:val="both"/>
        <w:rPr>
          <w:rFonts w:ascii="Calibri" w:hAnsi="Calibri" w:cs="Arial"/>
          <w:sz w:val="22"/>
          <w:szCs w:val="22"/>
          <w:lang w:val="sl-SI"/>
        </w:rPr>
      </w:pPr>
    </w:p>
    <w:p w14:paraId="61E6590D"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FINANČNO ZAVAROVANJE ZA ODPRAVO NAPAK V GARANCIJSKEM ROKU</w:t>
      </w:r>
    </w:p>
    <w:p w14:paraId="5CF3430E" w14:textId="77777777" w:rsidR="00CF7DC9" w:rsidRPr="000C22D3" w:rsidRDefault="00CF7DC9" w:rsidP="00CF7DC9">
      <w:pPr>
        <w:spacing w:line="276" w:lineRule="auto"/>
        <w:ind w:left="283"/>
        <w:jc w:val="both"/>
        <w:rPr>
          <w:rFonts w:asciiTheme="minorHAnsi" w:hAnsiTheme="minorHAnsi" w:cstheme="minorHAnsi"/>
          <w:sz w:val="22"/>
          <w:szCs w:val="22"/>
          <w:lang w:val="sl-SI"/>
        </w:rPr>
      </w:pPr>
    </w:p>
    <w:p w14:paraId="7B60492C"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37E41C10"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(Garancija za odpravo napak v garancijskem roku)</w:t>
      </w:r>
    </w:p>
    <w:p w14:paraId="45156E0D" w14:textId="77777777" w:rsidR="00CF7DC9" w:rsidRPr="000C22D3" w:rsidRDefault="00CF7DC9" w:rsidP="00CF7DC9">
      <w:pPr>
        <w:spacing w:line="276" w:lineRule="auto"/>
        <w:jc w:val="both"/>
        <w:rPr>
          <w:rFonts w:ascii="Calibri" w:hAnsi="Calibri" w:cs="Arial"/>
          <w:sz w:val="22"/>
          <w:szCs w:val="22"/>
          <w:lang w:val="sl-SI"/>
        </w:rPr>
      </w:pPr>
    </w:p>
    <w:p w14:paraId="622BB333" w14:textId="77777777" w:rsidR="00CF7DC9" w:rsidRPr="000C22D3" w:rsidRDefault="00CF7DC9" w:rsidP="00CF7DC9">
      <w:pPr>
        <w:spacing w:line="276" w:lineRule="auto"/>
        <w:jc w:val="both"/>
        <w:rPr>
          <w:rFonts w:ascii="Calibri" w:hAnsi="Calibri" w:cs="Arial"/>
          <w:bCs/>
          <w:sz w:val="22"/>
          <w:szCs w:val="22"/>
          <w:lang w:val="sl-SI"/>
        </w:rPr>
      </w:pPr>
      <w:r w:rsidRPr="000C22D3">
        <w:rPr>
          <w:rFonts w:ascii="Calibri" w:hAnsi="Calibri" w:cs="Arial"/>
          <w:sz w:val="22"/>
          <w:szCs w:val="22"/>
          <w:lang w:val="sl-SI"/>
        </w:rPr>
        <w:t xml:space="preserve">Izvajalec mora takoj (najpozneje v 8 dneh) po podpisu končnega obračuna in pred dokončnim plačilom predložiti finančno zavarovanje za odpravo napak v garancijskem roku v višini 5 % od končne obračunske vrednosti z vključenim DDV. Primopredaja je uspešno opravljena le z izročitvijo finančnega zavarovanja za odpravo napak v garancijskem roku naročniku, kar je pogoj za plačilo končne obračunske situacije. </w:t>
      </w:r>
      <w:r w:rsidRPr="000C22D3">
        <w:rPr>
          <w:rFonts w:ascii="Calibri" w:hAnsi="Calibri" w:cs="Arial"/>
          <w:bCs/>
          <w:sz w:val="22"/>
          <w:szCs w:val="22"/>
          <w:lang w:val="sl-SI"/>
        </w:rPr>
        <w:t xml:space="preserve">Finančno zavarovanje mora biti brezpogojno, plačljivo na prvi poziv in v obliki garancije, izdelane po Enotnih pravilih za garancije na poziv (EPGP), revizija iz leta 2010, izdana pri MTZ pod št. 758, </w:t>
      </w:r>
      <w:r w:rsidRPr="000C22D3">
        <w:rPr>
          <w:rFonts w:asciiTheme="minorHAnsi" w:hAnsiTheme="minorHAnsi" w:cstheme="minorHAnsi"/>
          <w:sz w:val="22"/>
          <w:szCs w:val="22"/>
          <w:lang w:val="sl-SI"/>
        </w:rPr>
        <w:t>ali enakovredno kavcijsko zavarovanje</w:t>
      </w:r>
      <w:r w:rsidRPr="000C22D3">
        <w:rPr>
          <w:rFonts w:ascii="Calibri" w:hAnsi="Calibri" w:cs="Arial"/>
          <w:bCs/>
          <w:sz w:val="22"/>
          <w:szCs w:val="22"/>
          <w:lang w:val="sl-SI"/>
        </w:rPr>
        <w:t>.</w:t>
      </w:r>
    </w:p>
    <w:p w14:paraId="41869A7F" w14:textId="77777777" w:rsidR="00CF7DC9" w:rsidRPr="000C22D3" w:rsidRDefault="00CF7DC9" w:rsidP="00CF7DC9">
      <w:pPr>
        <w:spacing w:line="276" w:lineRule="auto"/>
        <w:jc w:val="both"/>
        <w:rPr>
          <w:rFonts w:ascii="Calibri" w:hAnsi="Calibri" w:cs="Arial"/>
          <w:sz w:val="22"/>
          <w:szCs w:val="22"/>
          <w:lang w:val="sl-SI"/>
        </w:rPr>
      </w:pPr>
    </w:p>
    <w:p w14:paraId="63E1D459"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Rok trajanja zavarovanja je 30 dni daljši od splošnega garancijskega roka, ki je določen v prvi alineji prvega odstavka 19. člena te pogodbe. Finančno zavarovanje za odpravo napak v garancijskem roku služi naročniku kot jamstvo za vestno izpolnjevanje izvajalčevih obveznosti do naročnika v času garancijskega roka.</w:t>
      </w:r>
    </w:p>
    <w:p w14:paraId="699C4ED8" w14:textId="77777777" w:rsidR="00CF7DC9" w:rsidRPr="000C22D3" w:rsidRDefault="00CF7DC9" w:rsidP="00CF7DC9">
      <w:pPr>
        <w:spacing w:line="276" w:lineRule="auto"/>
        <w:jc w:val="both"/>
        <w:rPr>
          <w:rFonts w:ascii="Calibri" w:hAnsi="Calibri" w:cs="Arial"/>
          <w:sz w:val="22"/>
          <w:szCs w:val="22"/>
          <w:lang w:val="sl-SI"/>
        </w:rPr>
      </w:pPr>
    </w:p>
    <w:p w14:paraId="2C899F9E"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Če se garancijski rok podaljša, se mora hkrati za enak čas podaljšati tudi rok trajanja finančnega zavarovanja.</w:t>
      </w:r>
    </w:p>
    <w:p w14:paraId="36BD407F" w14:textId="77777777" w:rsidR="00CF7DC9" w:rsidRPr="000C22D3" w:rsidRDefault="00CF7DC9" w:rsidP="00CF7DC9">
      <w:pPr>
        <w:spacing w:line="276" w:lineRule="auto"/>
        <w:jc w:val="both"/>
        <w:rPr>
          <w:rFonts w:ascii="Calibri" w:hAnsi="Calibri" w:cs="Arial"/>
          <w:sz w:val="22"/>
          <w:szCs w:val="22"/>
          <w:lang w:val="sl-SI"/>
        </w:rPr>
      </w:pPr>
    </w:p>
    <w:p w14:paraId="156028A6"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Če se zavarovanje za odpravo napak v garancijskem roku ne izroči pred dokončnim plačilom, se to plačilo zadrži do predložitve ustreznega zavarovanja. Če izvajalec ne predloži zahtevanega zavarovanja za odpravo napak, naročnik unovči zavarovanje za dobro izvedbo pogodbenih obveznosti.</w:t>
      </w:r>
    </w:p>
    <w:p w14:paraId="250419FC" w14:textId="77777777" w:rsidR="00CF7DC9" w:rsidRPr="000C22D3" w:rsidRDefault="00CF7DC9" w:rsidP="00CF7DC9">
      <w:pPr>
        <w:spacing w:line="276" w:lineRule="auto"/>
        <w:jc w:val="both"/>
        <w:rPr>
          <w:rFonts w:ascii="Calibri" w:hAnsi="Calibri" w:cs="Arial"/>
          <w:sz w:val="22"/>
          <w:szCs w:val="22"/>
          <w:lang w:val="sl-SI"/>
        </w:rPr>
      </w:pPr>
    </w:p>
    <w:p w14:paraId="29659C6F"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Pred potekom garancijske dobe bosta pogodbeni stranki opravili in ugotovili stanje izvedenih del in pregledali morebitne še odprte reklamacije ter po potrebi dogovorili podaljšanje finančnega zavarovanja za odpravo napak v garancijski dobi.</w:t>
      </w:r>
    </w:p>
    <w:p w14:paraId="3A2F1788" w14:textId="77777777" w:rsidR="00CF7DC9" w:rsidRPr="000C22D3" w:rsidRDefault="00CF7DC9" w:rsidP="00CF7DC9">
      <w:pPr>
        <w:spacing w:line="276" w:lineRule="auto"/>
        <w:jc w:val="both"/>
        <w:rPr>
          <w:rFonts w:ascii="Calibri" w:hAnsi="Calibri" w:cs="Arial"/>
          <w:sz w:val="22"/>
          <w:szCs w:val="22"/>
          <w:lang w:val="sl-SI"/>
        </w:rPr>
      </w:pPr>
    </w:p>
    <w:p w14:paraId="3BA681A4"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GRADBENO ZAVAROVANJE</w:t>
      </w:r>
    </w:p>
    <w:p w14:paraId="7DC8441F" w14:textId="77777777" w:rsidR="00CF7DC9" w:rsidRPr="000C22D3" w:rsidRDefault="00CF7DC9" w:rsidP="00CF7DC9">
      <w:pPr>
        <w:spacing w:line="276" w:lineRule="auto"/>
        <w:ind w:left="283"/>
        <w:jc w:val="both"/>
        <w:rPr>
          <w:rFonts w:asciiTheme="minorHAnsi" w:hAnsiTheme="minorHAnsi" w:cstheme="minorHAnsi"/>
          <w:sz w:val="22"/>
          <w:szCs w:val="22"/>
          <w:lang w:val="sl-SI"/>
        </w:rPr>
      </w:pPr>
    </w:p>
    <w:p w14:paraId="06EA4769"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64C23B38"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(Gradbeno zavarovanje)</w:t>
      </w:r>
    </w:p>
    <w:p w14:paraId="0A66B667" w14:textId="77777777" w:rsidR="00CF7DC9" w:rsidRPr="000C22D3" w:rsidRDefault="00CF7DC9" w:rsidP="00CF7DC9">
      <w:pPr>
        <w:spacing w:line="276" w:lineRule="auto"/>
        <w:jc w:val="both"/>
        <w:rPr>
          <w:rFonts w:ascii="Calibri" w:hAnsi="Calibri" w:cs="Arial"/>
          <w:sz w:val="22"/>
          <w:szCs w:val="22"/>
          <w:lang w:val="sl-SI"/>
        </w:rPr>
      </w:pPr>
    </w:p>
    <w:p w14:paraId="217045D7"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Izvajalec je dolžan imeti v času veljavnosti te pogodbe (in najmanj do predaje objekta naročniku) zavarovano odgovornost za škodo v zvezi z opravljanjem dejavnosti, ki je predmet javnega naročila.</w:t>
      </w:r>
    </w:p>
    <w:p w14:paraId="6B341A53" w14:textId="77777777" w:rsidR="00CF7DC9" w:rsidRPr="000C22D3" w:rsidRDefault="00CF7DC9" w:rsidP="00CF7DC9">
      <w:pPr>
        <w:spacing w:line="276" w:lineRule="auto"/>
        <w:jc w:val="both"/>
        <w:rPr>
          <w:rFonts w:ascii="Calibri" w:hAnsi="Calibri" w:cs="Arial"/>
          <w:sz w:val="22"/>
          <w:szCs w:val="22"/>
          <w:lang w:val="sl-SI"/>
        </w:rPr>
      </w:pPr>
    </w:p>
    <w:p w14:paraId="48E2DE75"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Višina gradbenega zavarovanja mora znašati najmanj 50.000 EUR brez DDV.</w:t>
      </w:r>
    </w:p>
    <w:p w14:paraId="427D1588" w14:textId="77777777" w:rsidR="00CF7DC9" w:rsidRPr="000C22D3" w:rsidRDefault="00CF7DC9" w:rsidP="00CF7DC9">
      <w:pPr>
        <w:spacing w:line="276" w:lineRule="auto"/>
        <w:jc w:val="both"/>
        <w:rPr>
          <w:rFonts w:ascii="Calibri" w:hAnsi="Calibri" w:cs="Arial"/>
          <w:sz w:val="22"/>
          <w:szCs w:val="22"/>
          <w:lang w:val="sl-SI"/>
        </w:rPr>
      </w:pPr>
    </w:p>
    <w:p w14:paraId="53AFD2E1"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Zavarovanje mora vključevati odgovornost za škodo, ki bi nastala investitorju ali tretji osebi v zvezi z opravljanjem njegove dejavnosti in mora kriti škodo zaradi malomarnosti, napake ali opustitve dolžnosti izvajalca in pri njem zaposlenih.</w:t>
      </w:r>
    </w:p>
    <w:p w14:paraId="1B39DEBA" w14:textId="77777777" w:rsidR="00CF7DC9" w:rsidRPr="000C22D3" w:rsidRDefault="00CF7DC9" w:rsidP="00CF7DC9">
      <w:pPr>
        <w:spacing w:line="276" w:lineRule="auto"/>
        <w:jc w:val="both"/>
        <w:rPr>
          <w:rFonts w:ascii="Calibri" w:hAnsi="Calibri" w:cs="Arial"/>
          <w:sz w:val="22"/>
          <w:szCs w:val="22"/>
          <w:lang w:val="sl-SI"/>
        </w:rPr>
      </w:pPr>
    </w:p>
    <w:p w14:paraId="16224902"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Predmet gradbenega zavarovanja morajo biti naslednje stvari:</w:t>
      </w:r>
    </w:p>
    <w:p w14:paraId="3C57977C"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celotni objekt v gradnji, ves gradbeni in instalacijski material ter elektro strojna oprema, ki so namenjeni za vgraditev in so vračunani v predračunski vrednosti gradbenega objekta;</w:t>
      </w:r>
    </w:p>
    <w:p w14:paraId="075B4E03"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se gradnja izvaja v delu objekta tudi vsi drugi deli tega objekta;</w:t>
      </w:r>
    </w:p>
    <w:p w14:paraId="54CC7406"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sosednji obstoječi objekti.</w:t>
      </w:r>
    </w:p>
    <w:p w14:paraId="428BE717" w14:textId="77777777" w:rsidR="00CF7DC9" w:rsidRPr="000C22D3" w:rsidRDefault="00CF7DC9" w:rsidP="00CF7DC9">
      <w:pPr>
        <w:spacing w:line="276" w:lineRule="auto"/>
        <w:jc w:val="both"/>
        <w:rPr>
          <w:rFonts w:ascii="Calibri" w:hAnsi="Calibri" w:cs="Arial"/>
          <w:sz w:val="22"/>
          <w:szCs w:val="22"/>
          <w:lang w:val="sl-SI"/>
        </w:rPr>
      </w:pPr>
    </w:p>
    <w:p w14:paraId="0C2D4030"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Gradbeno zavarovanje mora kriti uničenje ali poškodbo zavarovanih stvari zaradi naslednjih nevarnosti:</w:t>
      </w:r>
    </w:p>
    <w:p w14:paraId="3F043B51"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požar, strela, eksplozija, vihar, toča, izliv vode, mraz, led in sneg, snežni plaz, dež, odtrganje ali zrušenje zemljišča ter zemeljskega usada;</w:t>
      </w:r>
    </w:p>
    <w:p w14:paraId="20647003"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gradbene nezgode;</w:t>
      </w:r>
    </w:p>
    <w:p w14:paraId="4829F7E9" w14:textId="77777777" w:rsidR="00CF7DC9" w:rsidRPr="000C22D3" w:rsidRDefault="00CF7DC9" w:rsidP="00CF7DC9">
      <w:pPr>
        <w:numPr>
          <w:ilvl w:val="1"/>
          <w:numId w:val="20"/>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 ostale nevarnosti pa, če jim je gradnja izpostavljena v konkretnem primeru in se za to posebej dogovorijo pogodbene stranke.</w:t>
      </w:r>
    </w:p>
    <w:p w14:paraId="0D1870CD" w14:textId="77777777" w:rsidR="00CF7DC9" w:rsidRPr="000C22D3" w:rsidRDefault="00CF7DC9" w:rsidP="00CF7DC9">
      <w:pPr>
        <w:spacing w:line="276" w:lineRule="auto"/>
        <w:jc w:val="both"/>
        <w:rPr>
          <w:rFonts w:ascii="Calibri" w:hAnsi="Calibri" w:cs="Arial"/>
          <w:sz w:val="22"/>
          <w:szCs w:val="22"/>
          <w:lang w:val="sl-SI"/>
        </w:rPr>
      </w:pPr>
    </w:p>
    <w:p w14:paraId="7DAC2310" w14:textId="34D7CBD9"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 xml:space="preserve">Izvajalec je dolžan naročniku predložiti vsa potrdila o plačilu zavarovalne premije </w:t>
      </w:r>
      <w:r w:rsidR="00DD31D4" w:rsidRPr="000C22D3">
        <w:rPr>
          <w:rFonts w:ascii="Calibri" w:hAnsi="Calibri" w:cs="Arial"/>
          <w:sz w:val="22"/>
          <w:szCs w:val="22"/>
          <w:lang w:val="sl-SI"/>
        </w:rPr>
        <w:t xml:space="preserve">ter kopijo zavarovalne police najkasneje </w:t>
      </w:r>
      <w:r w:rsidRPr="000C22D3">
        <w:rPr>
          <w:rFonts w:ascii="Calibri" w:hAnsi="Calibri" w:cs="Arial"/>
          <w:sz w:val="22"/>
          <w:szCs w:val="22"/>
          <w:lang w:val="sl-SI"/>
        </w:rPr>
        <w:t>v roku 5 dni po sklenitvi pogodbe. V kolikor izvajalec tega ne stori ali v kolikor zavarovanje ni ustrezno, ima naročnik pravico, da sam sklene ustrezno zavarovanje na stroške izvajalca.</w:t>
      </w:r>
    </w:p>
    <w:p w14:paraId="4FCA1EAA" w14:textId="77777777" w:rsidR="00CF7DC9" w:rsidRPr="000C22D3" w:rsidRDefault="00CF7DC9" w:rsidP="00CF7DC9">
      <w:pPr>
        <w:spacing w:line="276" w:lineRule="auto"/>
        <w:jc w:val="both"/>
        <w:rPr>
          <w:rFonts w:ascii="Calibri" w:hAnsi="Calibri" w:cs="Arial"/>
          <w:sz w:val="22"/>
          <w:szCs w:val="22"/>
          <w:lang w:val="sl-SI"/>
        </w:rPr>
      </w:pPr>
    </w:p>
    <w:p w14:paraId="1807315C" w14:textId="77777777" w:rsidR="00CF7DC9" w:rsidRPr="000C22D3" w:rsidRDefault="00CF7DC9" w:rsidP="00CF7DC9">
      <w:pPr>
        <w:spacing w:line="276" w:lineRule="auto"/>
        <w:jc w:val="both"/>
        <w:rPr>
          <w:rFonts w:ascii="Calibri" w:hAnsi="Calibri" w:cs="Arial"/>
          <w:sz w:val="22"/>
          <w:szCs w:val="22"/>
          <w:lang w:val="sl-SI"/>
        </w:rPr>
      </w:pPr>
      <w:r w:rsidRPr="000C22D3">
        <w:rPr>
          <w:rFonts w:ascii="Calibri" w:hAnsi="Calibri" w:cs="Arial"/>
          <w:sz w:val="22"/>
          <w:szCs w:val="22"/>
          <w:lang w:val="sl-SI"/>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66FD427A" w14:textId="77777777" w:rsidR="00CF7DC9" w:rsidRPr="000C22D3" w:rsidRDefault="00CF7DC9" w:rsidP="00CF7DC9">
      <w:pPr>
        <w:spacing w:line="276" w:lineRule="auto"/>
        <w:rPr>
          <w:rFonts w:asciiTheme="minorHAnsi" w:hAnsiTheme="minorHAnsi" w:cstheme="minorHAnsi"/>
          <w:b/>
          <w:sz w:val="22"/>
          <w:szCs w:val="22"/>
          <w:lang w:val="sl-SI"/>
        </w:rPr>
      </w:pPr>
    </w:p>
    <w:p w14:paraId="1CEC3B08"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PODIZVAJALCI</w:t>
      </w:r>
    </w:p>
    <w:p w14:paraId="2DA16D49" w14:textId="77777777" w:rsidR="00CF7DC9" w:rsidRPr="000C22D3" w:rsidRDefault="00CF7DC9" w:rsidP="00CF7DC9">
      <w:pPr>
        <w:spacing w:line="276" w:lineRule="auto"/>
        <w:rPr>
          <w:rFonts w:asciiTheme="minorHAnsi" w:hAnsiTheme="minorHAnsi" w:cstheme="minorHAnsi"/>
          <w:sz w:val="22"/>
          <w:szCs w:val="22"/>
          <w:lang w:val="sl-SI"/>
        </w:rPr>
      </w:pPr>
    </w:p>
    <w:p w14:paraId="24EA5905"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4D65E3F1"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(Nominirani podizvajalci)</w:t>
      </w:r>
    </w:p>
    <w:p w14:paraId="58E66732" w14:textId="77777777" w:rsidR="00CF7DC9" w:rsidRPr="000C22D3" w:rsidRDefault="00CF7DC9" w:rsidP="00CF7DC9">
      <w:pPr>
        <w:spacing w:line="276" w:lineRule="auto"/>
        <w:rPr>
          <w:rFonts w:asciiTheme="minorHAnsi" w:hAnsiTheme="minorHAnsi" w:cstheme="minorHAnsi"/>
          <w:sz w:val="22"/>
          <w:szCs w:val="22"/>
          <w:lang w:val="sl-SI"/>
        </w:rPr>
      </w:pPr>
    </w:p>
    <w:p w14:paraId="1A11D06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odgovarja naročniku za sodelavce in podizvajalce, kot če bi dela opravil sam.</w:t>
      </w:r>
    </w:p>
    <w:p w14:paraId="387557E3" w14:textId="77777777" w:rsidR="00CF7DC9" w:rsidRPr="000C22D3" w:rsidRDefault="00CF7DC9" w:rsidP="00CF7DC9">
      <w:pPr>
        <w:spacing w:line="276" w:lineRule="auto"/>
        <w:jc w:val="both"/>
        <w:rPr>
          <w:rFonts w:asciiTheme="minorHAnsi" w:hAnsiTheme="minorHAnsi" w:cstheme="minorHAnsi"/>
          <w:sz w:val="22"/>
          <w:szCs w:val="22"/>
          <w:lang w:val="sl-SI"/>
        </w:rPr>
      </w:pPr>
    </w:p>
    <w:p w14:paraId="08B9701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 izvedbo pogodbenih del so nominirani podizvajalci, navedeni v ponudbeni dokumentaciji.</w:t>
      </w:r>
    </w:p>
    <w:p w14:paraId="4D0DE6EA" w14:textId="77777777" w:rsidR="00CF7DC9" w:rsidRPr="000C22D3" w:rsidRDefault="00CF7DC9" w:rsidP="00CF7DC9">
      <w:pPr>
        <w:spacing w:line="276" w:lineRule="auto"/>
        <w:jc w:val="both"/>
        <w:rPr>
          <w:rFonts w:asciiTheme="minorHAnsi" w:hAnsiTheme="minorHAnsi" w:cstheme="minorHAnsi"/>
          <w:sz w:val="22"/>
          <w:szCs w:val="22"/>
          <w:lang w:val="sl-SI"/>
        </w:rPr>
      </w:pPr>
    </w:p>
    <w:p w14:paraId="29608091"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 in podpisan obrazec ESPD teh podizvajalcev ter priložiti zahtevo podizvajalca za neposredno plačilo, če podizvajalec to zahteva.</w:t>
      </w:r>
    </w:p>
    <w:p w14:paraId="7631012E" w14:textId="77777777" w:rsidR="00CF7DC9" w:rsidRPr="000C22D3" w:rsidRDefault="00CF7DC9" w:rsidP="00CF7DC9">
      <w:pPr>
        <w:spacing w:line="276" w:lineRule="auto"/>
        <w:jc w:val="both"/>
        <w:rPr>
          <w:rFonts w:asciiTheme="minorHAnsi" w:hAnsiTheme="minorHAnsi" w:cstheme="minorHAnsi"/>
          <w:sz w:val="22"/>
          <w:szCs w:val="22"/>
          <w:lang w:val="sl-SI"/>
        </w:rPr>
      </w:pPr>
    </w:p>
    <w:p w14:paraId="51073EF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E0864BA" w14:textId="77777777" w:rsidR="00CF7DC9" w:rsidRPr="000C22D3" w:rsidRDefault="00CF7DC9" w:rsidP="00CF7DC9">
      <w:pPr>
        <w:spacing w:line="276" w:lineRule="auto"/>
        <w:jc w:val="both"/>
        <w:rPr>
          <w:rFonts w:asciiTheme="minorHAnsi" w:hAnsiTheme="minorHAnsi" w:cstheme="minorHAnsi"/>
          <w:sz w:val="22"/>
          <w:szCs w:val="22"/>
          <w:lang w:val="sl-SI"/>
        </w:rPr>
      </w:pPr>
    </w:p>
    <w:p w14:paraId="430CEDD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620E1D43"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 </w:t>
      </w:r>
    </w:p>
    <w:p w14:paraId="52857558"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64F3A149" w14:textId="77777777" w:rsidR="00CF7DC9" w:rsidRPr="000C22D3" w:rsidRDefault="00CF7DC9" w:rsidP="00CF7DC9">
      <w:pPr>
        <w:spacing w:line="276" w:lineRule="auto"/>
        <w:jc w:val="both"/>
        <w:rPr>
          <w:rFonts w:asciiTheme="minorHAnsi" w:hAnsiTheme="minorHAnsi" w:cstheme="minorHAnsi"/>
          <w:sz w:val="22"/>
          <w:szCs w:val="22"/>
          <w:lang w:val="sl-SI"/>
        </w:rPr>
      </w:pPr>
    </w:p>
    <w:p w14:paraId="717F5212"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Kadar namerava izvajalec izvesti javno naročilo s podizvajalcem, ki zahteva neposredno plačilo v skladu s tem členom, mora:</w:t>
      </w:r>
    </w:p>
    <w:p w14:paraId="3C7C739A"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podizvajalec predložiti soglasje, na podlagi katerega naročnik namesto izvajalca poravna podizvajalčevo terjatev do izvajalca,</w:t>
      </w:r>
    </w:p>
    <w:p w14:paraId="0D6BA68D"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svojemu računu priložiti račun podizvajalca, ki ga je predhodno potrdil.</w:t>
      </w:r>
    </w:p>
    <w:p w14:paraId="75E12D43" w14:textId="77777777" w:rsidR="00CF7DC9" w:rsidRPr="000C22D3" w:rsidRDefault="00CF7DC9" w:rsidP="00CF7DC9">
      <w:pPr>
        <w:spacing w:line="276" w:lineRule="auto"/>
        <w:jc w:val="both"/>
        <w:rPr>
          <w:rFonts w:asciiTheme="minorHAnsi" w:hAnsiTheme="minorHAnsi" w:cstheme="minorHAnsi"/>
          <w:sz w:val="22"/>
          <w:szCs w:val="22"/>
          <w:lang w:val="sl-SI"/>
        </w:rPr>
      </w:pPr>
    </w:p>
    <w:p w14:paraId="5A924C7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398C4513" w14:textId="77777777" w:rsidR="00CF7DC9" w:rsidRPr="000C22D3" w:rsidRDefault="00CF7DC9" w:rsidP="00CF7DC9">
      <w:pPr>
        <w:spacing w:line="276" w:lineRule="auto"/>
        <w:jc w:val="both"/>
        <w:rPr>
          <w:rFonts w:asciiTheme="minorHAnsi" w:hAnsiTheme="minorHAnsi" w:cstheme="minorHAnsi"/>
          <w:sz w:val="22"/>
          <w:szCs w:val="22"/>
          <w:lang w:val="sl-SI"/>
        </w:rPr>
      </w:pPr>
    </w:p>
    <w:p w14:paraId="5542CD8E"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7ED4B0C0"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(Odgovornost izvajalca)</w:t>
      </w:r>
    </w:p>
    <w:p w14:paraId="408DB2BB" w14:textId="77777777" w:rsidR="00CF7DC9" w:rsidRPr="000C22D3" w:rsidRDefault="00CF7DC9" w:rsidP="00CF7DC9">
      <w:pPr>
        <w:spacing w:line="276" w:lineRule="auto"/>
        <w:jc w:val="both"/>
        <w:rPr>
          <w:rFonts w:asciiTheme="minorHAnsi" w:hAnsiTheme="minorHAnsi" w:cstheme="minorHAnsi"/>
          <w:sz w:val="12"/>
          <w:szCs w:val="12"/>
          <w:lang w:val="sl-SI"/>
        </w:rPr>
      </w:pPr>
    </w:p>
    <w:p w14:paraId="170E88E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Izvajalec za izvedbo del s strani svojih podizvajalcev odgovarja, kot da bi jih sam opravil in naročnikova odobritev podizvajalcev ne vpliva na njegovo obveznost za kvalitetno in pravočasno izvedbo pogodbenih del. </w:t>
      </w:r>
    </w:p>
    <w:p w14:paraId="23A5C428" w14:textId="77777777" w:rsidR="00CF7DC9" w:rsidRPr="000C22D3" w:rsidRDefault="00CF7DC9" w:rsidP="00CF7DC9">
      <w:pPr>
        <w:spacing w:line="276" w:lineRule="auto"/>
        <w:jc w:val="both"/>
        <w:rPr>
          <w:rFonts w:asciiTheme="minorHAnsi" w:hAnsiTheme="minorHAnsi" w:cstheme="minorHAnsi"/>
          <w:sz w:val="22"/>
          <w:szCs w:val="22"/>
          <w:lang w:val="sl-SI"/>
        </w:rPr>
      </w:pPr>
    </w:p>
    <w:p w14:paraId="2962F0A6"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s podpisom te pogodbe potrjuje, da se je seznanil z vsemi posebnostmi izvajanja del, da mu je bil omogočen ogled, s čimer se odpoveduje finančnim zahtevkom do naročnika v primeru nepoznavanja dejanskega stanja na terenu.</w:t>
      </w:r>
    </w:p>
    <w:p w14:paraId="53B6DA09" w14:textId="77777777" w:rsidR="00CF7DC9" w:rsidRPr="000C22D3" w:rsidRDefault="00CF7DC9" w:rsidP="00CF7DC9">
      <w:pPr>
        <w:spacing w:line="276" w:lineRule="auto"/>
        <w:jc w:val="both"/>
        <w:rPr>
          <w:rFonts w:asciiTheme="minorHAnsi" w:hAnsiTheme="minorHAnsi" w:cstheme="minorHAnsi"/>
          <w:sz w:val="22"/>
          <w:szCs w:val="22"/>
          <w:lang w:val="sl-SI"/>
        </w:rPr>
      </w:pPr>
    </w:p>
    <w:p w14:paraId="28D75AEC"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POGODBENA KAZEN </w:t>
      </w:r>
    </w:p>
    <w:p w14:paraId="68C7C66E" w14:textId="77777777" w:rsidR="00CF7DC9" w:rsidRPr="000C22D3" w:rsidRDefault="00CF7DC9" w:rsidP="00CF7DC9">
      <w:pPr>
        <w:spacing w:line="276" w:lineRule="auto"/>
        <w:jc w:val="center"/>
        <w:rPr>
          <w:rFonts w:asciiTheme="minorHAnsi" w:hAnsiTheme="minorHAnsi" w:cstheme="minorHAnsi"/>
          <w:sz w:val="22"/>
          <w:szCs w:val="22"/>
          <w:lang w:val="sl-SI"/>
        </w:rPr>
      </w:pPr>
    </w:p>
    <w:p w14:paraId="53145ABA"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4EE97992"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(Pogodbena kazen)</w:t>
      </w:r>
    </w:p>
    <w:p w14:paraId="6DE9B45F" w14:textId="77777777" w:rsidR="00CF7DC9" w:rsidRPr="000C22D3" w:rsidRDefault="00CF7DC9" w:rsidP="00CF7DC9">
      <w:pPr>
        <w:spacing w:line="276" w:lineRule="auto"/>
        <w:jc w:val="both"/>
        <w:rPr>
          <w:rFonts w:asciiTheme="minorHAnsi" w:hAnsiTheme="minorHAnsi" w:cstheme="minorHAnsi"/>
          <w:sz w:val="22"/>
          <w:szCs w:val="22"/>
          <w:lang w:val="sl-SI"/>
        </w:rPr>
      </w:pPr>
    </w:p>
    <w:p w14:paraId="39B994A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izvajalec po lastni krivdi ne izpolni pogodbenih obveznosti v skladu s pogodbenimi določili ali zamuja z njihovo izpolnitvijo glede na rok uvedbe v delo ali glede na vmesne ali končni rok izvedbe iz terminskega plana in naročnik zaradi kršitev odstopi od pogodbe, je izvajalec dolžan plačati naročniku pogodbeno kazen v višini petnajst odstotkov (15 %)  pogodbene vrednosti z DDV. Če škoda, ki je s tem nastala naročniku, presega višino pogodbene kazni, je izvajalec dolžan plačati tudi razliko med pogodbeno kaznijo in višino nastale škode.</w:t>
      </w:r>
    </w:p>
    <w:p w14:paraId="1F889320" w14:textId="77777777" w:rsidR="00CF7DC9" w:rsidRPr="000C22D3" w:rsidRDefault="00CF7DC9" w:rsidP="00CF7DC9">
      <w:pPr>
        <w:spacing w:line="276" w:lineRule="auto"/>
        <w:jc w:val="both"/>
        <w:rPr>
          <w:rFonts w:asciiTheme="minorHAnsi" w:hAnsiTheme="minorHAnsi" w:cstheme="minorHAnsi"/>
          <w:sz w:val="22"/>
          <w:szCs w:val="22"/>
          <w:lang w:val="sl-SI"/>
        </w:rPr>
      </w:pPr>
    </w:p>
    <w:p w14:paraId="5580FEE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da naročnik zaradi neizpolnitve oziroma neustrezne izpolnitve ali zamude glede na vmesne ali končni rok izvedbe iz terminskega plana ne odstopi od pogodbe, je upravičen do pogodbene kazni za vsak dan zamude v višini 0,5 % pogodbene vrednosti z DDV, vendar največ do deset odstotkov (10 %) pogodbene vrednosti z DDV. Če škoda, ki je s tem nastala naročniku, presega višino pogodbene kazni, je izvajalec dolžan plačati tudi razliko med pogodbeno kaznijo in višino nastale škode.</w:t>
      </w:r>
    </w:p>
    <w:p w14:paraId="50BFBA4F" w14:textId="77777777" w:rsidR="00CF7DC9" w:rsidRPr="000C22D3" w:rsidRDefault="00CF7DC9" w:rsidP="00CF7DC9">
      <w:pPr>
        <w:spacing w:line="276" w:lineRule="auto"/>
        <w:jc w:val="both"/>
        <w:rPr>
          <w:rFonts w:asciiTheme="minorHAnsi" w:hAnsiTheme="minorHAnsi" w:cstheme="minorHAnsi"/>
          <w:sz w:val="22"/>
          <w:szCs w:val="22"/>
          <w:lang w:val="sl-SI"/>
        </w:rPr>
      </w:pPr>
    </w:p>
    <w:p w14:paraId="665B5318"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588FBD39" w14:textId="77777777" w:rsidR="00CF7DC9" w:rsidRPr="000C22D3" w:rsidRDefault="00CF7DC9" w:rsidP="00CF7DC9">
      <w:pPr>
        <w:spacing w:line="276" w:lineRule="auto"/>
        <w:jc w:val="both"/>
        <w:rPr>
          <w:rFonts w:asciiTheme="minorHAnsi" w:hAnsiTheme="minorHAnsi" w:cstheme="minorHAnsi"/>
          <w:sz w:val="22"/>
          <w:szCs w:val="22"/>
          <w:lang w:val="sl-SI"/>
        </w:rPr>
      </w:pPr>
    </w:p>
    <w:p w14:paraId="1D5B171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A90951B" w14:textId="77777777" w:rsidR="00CF7DC9" w:rsidRPr="000C22D3" w:rsidRDefault="00CF7DC9" w:rsidP="00CF7DC9">
      <w:pPr>
        <w:spacing w:line="276" w:lineRule="auto"/>
        <w:jc w:val="both"/>
        <w:rPr>
          <w:rFonts w:asciiTheme="minorHAnsi" w:hAnsiTheme="minorHAnsi" w:cstheme="minorHAnsi"/>
          <w:sz w:val="22"/>
          <w:szCs w:val="22"/>
          <w:lang w:val="sl-SI"/>
        </w:rPr>
      </w:pPr>
    </w:p>
    <w:p w14:paraId="27B513E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Če izvajalec zamuja z izvedbo predmeta pogodbe toliko, da bi lahko naročniku nastala večja škoda ali da bi izvedba izgubila pomen, lahko naročnik na stroške izvajalca naroči nadomestno storitev pri drugem izvajalcu.</w:t>
      </w:r>
    </w:p>
    <w:p w14:paraId="68C9A915" w14:textId="77777777" w:rsidR="00CF7DC9" w:rsidRPr="000C22D3" w:rsidRDefault="00CF7DC9" w:rsidP="00CF7DC9">
      <w:pPr>
        <w:spacing w:line="276" w:lineRule="auto"/>
        <w:jc w:val="both"/>
        <w:rPr>
          <w:rFonts w:asciiTheme="minorHAnsi" w:hAnsiTheme="minorHAnsi" w:cstheme="minorHAnsi"/>
          <w:sz w:val="22"/>
          <w:szCs w:val="22"/>
          <w:lang w:val="sl-SI"/>
        </w:rPr>
      </w:pPr>
    </w:p>
    <w:p w14:paraId="1B6889D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naročnik prevzame objekt po tem, ko je izvajalec prešel v zamudo, ni dolžan sporočiti izvajalcu, da si pridržuje pravico do pogodbene kazni.</w:t>
      </w:r>
    </w:p>
    <w:p w14:paraId="147D80BC" w14:textId="77777777" w:rsidR="00CF7DC9" w:rsidRPr="000C22D3" w:rsidRDefault="00CF7DC9" w:rsidP="00CF7DC9">
      <w:pPr>
        <w:spacing w:line="276" w:lineRule="auto"/>
        <w:jc w:val="both"/>
        <w:rPr>
          <w:rFonts w:asciiTheme="minorHAnsi" w:hAnsiTheme="minorHAnsi" w:cstheme="minorHAnsi"/>
          <w:sz w:val="22"/>
          <w:szCs w:val="22"/>
          <w:lang w:val="sl-SI"/>
        </w:rPr>
      </w:pPr>
    </w:p>
    <w:p w14:paraId="2DC06E8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izvedbo pogodbenih obveznosti.</w:t>
      </w:r>
    </w:p>
    <w:p w14:paraId="4A5D4720" w14:textId="77777777" w:rsidR="00CF7DC9" w:rsidRPr="000C22D3" w:rsidRDefault="00CF7DC9" w:rsidP="00CF7DC9">
      <w:pPr>
        <w:spacing w:line="276" w:lineRule="auto"/>
        <w:jc w:val="both"/>
        <w:rPr>
          <w:rFonts w:asciiTheme="minorHAnsi" w:hAnsiTheme="minorHAnsi" w:cstheme="minorHAnsi"/>
          <w:sz w:val="22"/>
          <w:szCs w:val="22"/>
          <w:lang w:val="sl-SI"/>
        </w:rPr>
      </w:pPr>
    </w:p>
    <w:p w14:paraId="777E69CB" w14:textId="77777777" w:rsidR="00CF7DC9" w:rsidRPr="000C22D3" w:rsidRDefault="00CF7DC9" w:rsidP="00CF7DC9">
      <w:pPr>
        <w:spacing w:line="276" w:lineRule="auto"/>
        <w:jc w:val="both"/>
        <w:rPr>
          <w:rFonts w:asciiTheme="minorHAnsi" w:hAnsiTheme="minorHAnsi" w:cstheme="minorHAnsi"/>
          <w:sz w:val="22"/>
          <w:szCs w:val="22"/>
          <w:lang w:val="sl-SI"/>
        </w:rPr>
      </w:pPr>
      <w:bookmarkStart w:id="16" w:name="_Hlk516932030"/>
      <w:r w:rsidRPr="000C22D3">
        <w:rPr>
          <w:rFonts w:asciiTheme="minorHAnsi" w:hAnsiTheme="minorHAnsi" w:cstheme="minorHAnsi"/>
          <w:sz w:val="22"/>
          <w:szCs w:val="22"/>
          <w:lang w:val="sl-SI"/>
        </w:rPr>
        <w:t>Med pogodbenimi strankami so (neodvisno od predhodno navedenih) dogovorjene tudi naslednje pogodbene kazni:</w:t>
      </w:r>
    </w:p>
    <w:bookmarkEnd w:id="16"/>
    <w:p w14:paraId="47AD826A" w14:textId="7A2D0C58"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 xml:space="preserve">pogodbena kazen za primer, da pogodbenih del ne izvajajo gospodarski subjekti, ki so bili priglašeni v ponudbi ali če jih opravljajo v drugačnih deležih, in sicer </w:t>
      </w:r>
      <w:r w:rsidR="00DD31D4" w:rsidRPr="000C22D3">
        <w:rPr>
          <w:rFonts w:ascii="Calibri" w:hAnsi="Calibri" w:cs="Tahoma"/>
          <w:sz w:val="22"/>
          <w:szCs w:val="22"/>
          <w:lang w:val="sl-SI"/>
        </w:rPr>
        <w:t>3</w:t>
      </w:r>
      <w:r w:rsidRPr="000C22D3">
        <w:rPr>
          <w:rFonts w:ascii="Calibri" w:hAnsi="Calibri" w:cs="Tahoma"/>
          <w:sz w:val="22"/>
          <w:szCs w:val="22"/>
          <w:lang w:val="sl-SI"/>
        </w:rPr>
        <w:t>.</w:t>
      </w:r>
      <w:r w:rsidR="00DD31D4" w:rsidRPr="000C22D3">
        <w:rPr>
          <w:rFonts w:ascii="Calibri" w:hAnsi="Calibri" w:cs="Tahoma"/>
          <w:sz w:val="22"/>
          <w:szCs w:val="22"/>
          <w:lang w:val="sl-SI"/>
        </w:rPr>
        <w:t>5</w:t>
      </w:r>
      <w:r w:rsidRPr="000C22D3">
        <w:rPr>
          <w:rFonts w:ascii="Calibri" w:hAnsi="Calibri" w:cs="Tahoma"/>
          <w:sz w:val="22"/>
          <w:szCs w:val="22"/>
          <w:lang w:val="sl-SI"/>
        </w:rPr>
        <w:t>00 EUR po posameznem gospodarskem subjektu;</w:t>
      </w:r>
    </w:p>
    <w:p w14:paraId="6670E51C" w14:textId="79C62798"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 xml:space="preserve">pogodbena kazen za primer, da izvajalec pogodbenih del ne izvaja s strokovnim kadrom, ki je bil priglašen v ponudbi, in sicer </w:t>
      </w:r>
      <w:r w:rsidR="00DD31D4" w:rsidRPr="000C22D3">
        <w:rPr>
          <w:rFonts w:ascii="Calibri" w:hAnsi="Calibri" w:cs="Tahoma"/>
          <w:sz w:val="22"/>
          <w:szCs w:val="22"/>
          <w:lang w:val="sl-SI"/>
        </w:rPr>
        <w:t>7</w:t>
      </w:r>
      <w:r w:rsidRPr="000C22D3">
        <w:rPr>
          <w:rFonts w:ascii="Calibri" w:hAnsi="Calibri" w:cs="Tahoma"/>
          <w:sz w:val="22"/>
          <w:szCs w:val="22"/>
          <w:lang w:val="sl-SI"/>
        </w:rPr>
        <w:t>00 EUR po posameznem kadru za primer, če izvajalec brez soglasja naročnika uradno ali dejansko zamenja strokovni kader, ki je bil priglašen v ponudbi;</w:t>
      </w:r>
    </w:p>
    <w:p w14:paraId="141263C0"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pogodbena kazen za primer, da vodja del ni dnevno prisoten na gradbišču v času izvedbe del in njegova odsotnost ni posledica opravičljivih razlogov, in sicer 200 EUR za vsak dan odsotnosti;</w:t>
      </w:r>
    </w:p>
    <w:p w14:paraId="20898AE7"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pogodbena kazen za primer, da izvajalec pravočasno ne obvesti naročnika o morebitnih spremembah informacij o podizvajalcih ali ne posreduje informacije o novih podizvajalcih, ki jih namerava naknadno vključiti v izvajanje javnega naročila, in sicer 500 EUR za neobveščanje o posameznem podizvajalcu;</w:t>
      </w:r>
    </w:p>
    <w:p w14:paraId="57A284B3" w14:textId="1F79ACA2"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Theme="minorHAnsi" w:hAnsiTheme="minorHAnsi" w:cstheme="minorHAnsi"/>
          <w:sz w:val="22"/>
          <w:szCs w:val="22"/>
          <w:lang w:val="sl-SI"/>
        </w:rPr>
        <w:t>pogodbena kazen za primer, če izvajalec ne pravočasno predloži terminskega plana, seznama osebja za varnost pri delu, potrdila o plačilu zavarovalne premije</w:t>
      </w:r>
      <w:r w:rsidR="00DD31D4" w:rsidRPr="000C22D3">
        <w:rPr>
          <w:rFonts w:asciiTheme="minorHAnsi" w:hAnsiTheme="minorHAnsi" w:cstheme="minorHAnsi"/>
          <w:sz w:val="22"/>
          <w:szCs w:val="22"/>
          <w:lang w:val="sl-SI"/>
        </w:rPr>
        <w:t>, kopijo zavarovalne police</w:t>
      </w:r>
      <w:r w:rsidRPr="000C22D3">
        <w:rPr>
          <w:rFonts w:asciiTheme="minorHAnsi" w:hAnsiTheme="minorHAnsi" w:cstheme="minorHAnsi"/>
          <w:sz w:val="22"/>
          <w:szCs w:val="22"/>
          <w:lang w:val="sl-SI"/>
        </w:rPr>
        <w:t xml:space="preserve"> oziroma kateregakoli dokumenta, ki ga je na podlagi pogodbe dolžan predložiti naročniku, </w:t>
      </w:r>
      <w:r w:rsidRPr="000C22D3">
        <w:rPr>
          <w:rFonts w:ascii="Calibri" w:hAnsi="Calibri" w:cs="Tahoma"/>
          <w:sz w:val="22"/>
          <w:szCs w:val="22"/>
          <w:lang w:val="sl-SI"/>
        </w:rPr>
        <w:t xml:space="preserve">in sicer </w:t>
      </w:r>
      <w:r w:rsidR="00DD31D4" w:rsidRPr="000C22D3">
        <w:rPr>
          <w:rFonts w:ascii="Calibri" w:hAnsi="Calibri" w:cs="Tahoma"/>
          <w:sz w:val="22"/>
          <w:szCs w:val="22"/>
          <w:lang w:val="sl-SI"/>
        </w:rPr>
        <w:t>10</w:t>
      </w:r>
      <w:r w:rsidRPr="000C22D3">
        <w:rPr>
          <w:rFonts w:ascii="Calibri" w:hAnsi="Calibri" w:cs="Tahoma"/>
          <w:sz w:val="22"/>
          <w:szCs w:val="22"/>
          <w:lang w:val="sl-SI"/>
        </w:rPr>
        <w:t>0 EUR za vsak dan zamude za posamezen dokument;</w:t>
      </w:r>
    </w:p>
    <w:p w14:paraId="10C9BD7E" w14:textId="573037C2"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 xml:space="preserve">pogodbena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w:t>
      </w:r>
      <w:r w:rsidR="00DD31D4" w:rsidRPr="000C22D3">
        <w:rPr>
          <w:rFonts w:ascii="Calibri" w:hAnsi="Calibri" w:cs="Tahoma"/>
          <w:sz w:val="22"/>
          <w:szCs w:val="22"/>
          <w:lang w:val="sl-SI"/>
        </w:rPr>
        <w:t>7</w:t>
      </w:r>
      <w:r w:rsidRPr="000C22D3">
        <w:rPr>
          <w:rFonts w:ascii="Calibri" w:hAnsi="Calibri" w:cs="Tahoma"/>
          <w:sz w:val="22"/>
          <w:szCs w:val="22"/>
          <w:lang w:val="sl-SI"/>
        </w:rPr>
        <w:t>00 EUR za opustitev vsake takšne posamezne pogodbene zadolžitve.</w:t>
      </w:r>
    </w:p>
    <w:p w14:paraId="267744EB" w14:textId="77777777" w:rsidR="00CF7DC9" w:rsidRPr="000C22D3" w:rsidRDefault="00CF7DC9" w:rsidP="00CF7DC9">
      <w:pPr>
        <w:spacing w:line="276" w:lineRule="auto"/>
        <w:jc w:val="both"/>
        <w:rPr>
          <w:rFonts w:asciiTheme="minorHAnsi" w:hAnsiTheme="minorHAnsi" w:cstheme="minorHAnsi"/>
          <w:sz w:val="22"/>
          <w:szCs w:val="22"/>
          <w:lang w:val="sl-SI"/>
        </w:rPr>
      </w:pPr>
    </w:p>
    <w:p w14:paraId="489BC369"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VIŠJA SILA</w:t>
      </w:r>
    </w:p>
    <w:p w14:paraId="1AA47D65" w14:textId="77777777" w:rsidR="00CF7DC9" w:rsidRPr="000C22D3" w:rsidRDefault="00CF7DC9" w:rsidP="00CF7DC9">
      <w:pPr>
        <w:spacing w:line="276" w:lineRule="auto"/>
        <w:jc w:val="center"/>
        <w:rPr>
          <w:rFonts w:asciiTheme="minorHAnsi" w:hAnsiTheme="minorHAnsi" w:cstheme="minorHAnsi"/>
          <w:sz w:val="22"/>
          <w:szCs w:val="22"/>
          <w:lang w:val="sl-SI"/>
        </w:rPr>
      </w:pPr>
    </w:p>
    <w:p w14:paraId="336B54E6"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člen</w:t>
      </w:r>
    </w:p>
    <w:p w14:paraId="37A4C0CA"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(Višja sila) </w:t>
      </w:r>
    </w:p>
    <w:p w14:paraId="4684D8EE" w14:textId="77777777" w:rsidR="00CF7DC9" w:rsidRPr="000C22D3" w:rsidRDefault="00CF7DC9" w:rsidP="00CF7DC9">
      <w:pPr>
        <w:spacing w:line="276" w:lineRule="auto"/>
        <w:jc w:val="center"/>
        <w:rPr>
          <w:rFonts w:asciiTheme="minorHAnsi" w:hAnsiTheme="minorHAnsi" w:cstheme="minorHAnsi"/>
          <w:sz w:val="12"/>
          <w:szCs w:val="12"/>
          <w:lang w:val="sl-SI"/>
        </w:rPr>
      </w:pPr>
    </w:p>
    <w:p w14:paraId="7182EA3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p>
    <w:p w14:paraId="466126D0"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181ACEC2"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577AB01B"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br/>
        <w:t>Pogodbena stranka je dolžna drugo pogodbeno stranko pisno obvestiti o nastanku in vrsti višje sile ter o njenem predvidenem trajanju, in sicer v dveh delovnih dneh po nastanku le-te.</w:t>
      </w:r>
    </w:p>
    <w:p w14:paraId="18C2EE87"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0945680B" w14:textId="77777777" w:rsidR="00CF7DC9" w:rsidRPr="000C22D3" w:rsidRDefault="00CF7DC9" w:rsidP="00CF7DC9">
      <w:pPr>
        <w:spacing w:line="276" w:lineRule="auto"/>
        <w:jc w:val="both"/>
        <w:rPr>
          <w:rFonts w:asciiTheme="minorHAnsi" w:hAnsiTheme="minorHAnsi" w:cstheme="minorHAnsi"/>
          <w:sz w:val="22"/>
          <w:szCs w:val="22"/>
          <w:lang w:val="sl-SI"/>
        </w:rPr>
      </w:pPr>
    </w:p>
    <w:p w14:paraId="46B52DE9" w14:textId="77777777" w:rsidR="00CF7DC9" w:rsidRPr="000C22D3" w:rsidRDefault="00CF7DC9" w:rsidP="00CF7DC9">
      <w:pPr>
        <w:numPr>
          <w:ilvl w:val="0"/>
          <w:numId w:val="11"/>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PREDSTAVNIKI POGODBENIH STRANK </w:t>
      </w:r>
    </w:p>
    <w:p w14:paraId="2FAF1B29" w14:textId="77777777" w:rsidR="00CF7DC9" w:rsidRPr="000C22D3" w:rsidRDefault="00CF7DC9" w:rsidP="00CF7DC9">
      <w:pPr>
        <w:spacing w:line="276" w:lineRule="auto"/>
        <w:jc w:val="center"/>
        <w:rPr>
          <w:rFonts w:asciiTheme="minorHAnsi" w:hAnsiTheme="minorHAnsi" w:cstheme="minorHAnsi"/>
          <w:sz w:val="22"/>
          <w:szCs w:val="22"/>
          <w:lang w:val="sl-SI"/>
        </w:rPr>
      </w:pPr>
    </w:p>
    <w:p w14:paraId="6BB1D3BA"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člen </w:t>
      </w:r>
    </w:p>
    <w:p w14:paraId="20146CA0"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(Predstavniki)</w:t>
      </w:r>
    </w:p>
    <w:p w14:paraId="4A97F8E3" w14:textId="77777777" w:rsidR="00CF7DC9" w:rsidRPr="000C22D3" w:rsidRDefault="00CF7DC9" w:rsidP="00CF7DC9">
      <w:pPr>
        <w:spacing w:line="276" w:lineRule="auto"/>
        <w:jc w:val="both"/>
        <w:rPr>
          <w:rFonts w:asciiTheme="minorHAnsi" w:hAnsiTheme="minorHAnsi" w:cstheme="minorHAnsi"/>
          <w:sz w:val="12"/>
          <w:szCs w:val="12"/>
          <w:lang w:val="sl-SI"/>
        </w:rPr>
      </w:pPr>
    </w:p>
    <w:p w14:paraId="4333F03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in izvajalec imenujeta odgovorna predstavnika, ki skrbita za nemoteno izvajanje te pogodbe.</w:t>
      </w:r>
    </w:p>
    <w:p w14:paraId="3A940A7C" w14:textId="77777777" w:rsidR="00CF7DC9" w:rsidRPr="000C22D3" w:rsidRDefault="00CF7DC9" w:rsidP="00CF7DC9">
      <w:pPr>
        <w:spacing w:line="276" w:lineRule="auto"/>
        <w:jc w:val="both"/>
        <w:rPr>
          <w:rFonts w:asciiTheme="minorHAnsi" w:hAnsiTheme="minorHAnsi" w:cstheme="minorHAnsi"/>
          <w:sz w:val="22"/>
          <w:szCs w:val="22"/>
          <w:lang w:val="sl-SI"/>
        </w:rPr>
      </w:pPr>
    </w:p>
    <w:p w14:paraId="5C6304F9" w14:textId="2B01473F"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Odgovorni predstavnik naročnika je ___________________</w:t>
      </w:r>
      <w:r w:rsidR="00080A10">
        <w:rPr>
          <w:rFonts w:asciiTheme="minorHAnsi" w:hAnsiTheme="minorHAnsi" w:cstheme="minorHAnsi"/>
          <w:sz w:val="22"/>
          <w:szCs w:val="22"/>
          <w:lang w:val="sl-SI"/>
        </w:rPr>
        <w:t xml:space="preserve"> na strani Občine Postojna in __________ na strani Občine Pivka</w:t>
      </w:r>
      <w:r w:rsidRPr="000C22D3">
        <w:rPr>
          <w:rFonts w:asciiTheme="minorHAnsi" w:hAnsiTheme="minorHAnsi" w:cstheme="minorHAnsi"/>
          <w:sz w:val="22"/>
          <w:szCs w:val="22"/>
          <w:lang w:val="sl-SI"/>
        </w:rPr>
        <w:t>. 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5DC29AB3" w14:textId="77777777" w:rsidR="00CF7DC9" w:rsidRPr="000C22D3" w:rsidRDefault="00CF7DC9" w:rsidP="00CF7DC9">
      <w:pPr>
        <w:spacing w:line="276" w:lineRule="auto"/>
        <w:jc w:val="both"/>
        <w:rPr>
          <w:rFonts w:asciiTheme="minorHAnsi" w:hAnsiTheme="minorHAnsi" w:cstheme="minorHAnsi"/>
          <w:sz w:val="22"/>
          <w:szCs w:val="22"/>
          <w:lang w:val="sl-SI"/>
        </w:rPr>
      </w:pPr>
    </w:p>
    <w:p w14:paraId="0DB5A17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 in nadzorom.</w:t>
      </w:r>
    </w:p>
    <w:p w14:paraId="0C0117CC"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20FAA95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katera od pogodbenih strank spremeni odgovornega predstavnika, mora o tem obvestiti  nasprotno pogodbeno stranko.</w:t>
      </w:r>
    </w:p>
    <w:p w14:paraId="4B3FBD08" w14:textId="77777777" w:rsidR="00CF7DC9" w:rsidRPr="000C22D3" w:rsidRDefault="00CF7DC9" w:rsidP="00CF7DC9">
      <w:pPr>
        <w:spacing w:line="276" w:lineRule="auto"/>
        <w:jc w:val="both"/>
        <w:rPr>
          <w:rFonts w:asciiTheme="minorHAnsi" w:hAnsiTheme="minorHAnsi" w:cstheme="minorHAnsi"/>
          <w:b/>
          <w:sz w:val="22"/>
          <w:szCs w:val="22"/>
          <w:lang w:val="sl-SI"/>
        </w:rPr>
      </w:pPr>
    </w:p>
    <w:p w14:paraId="6743C5DA"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SPREMEMBA ALI PRENEHANJE POGODBE</w:t>
      </w:r>
    </w:p>
    <w:p w14:paraId="2E0A3641"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člen</w:t>
      </w:r>
    </w:p>
    <w:p w14:paraId="58D03154"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(Sprememba ali dopolnitev pogodbe)</w:t>
      </w:r>
    </w:p>
    <w:p w14:paraId="46015BED" w14:textId="77777777" w:rsidR="00CF7DC9" w:rsidRPr="000C22D3" w:rsidRDefault="00CF7DC9" w:rsidP="00CF7DC9">
      <w:pPr>
        <w:spacing w:line="276" w:lineRule="auto"/>
        <w:jc w:val="both"/>
        <w:rPr>
          <w:rFonts w:asciiTheme="minorHAnsi" w:hAnsiTheme="minorHAnsi" w:cstheme="minorHAnsi"/>
          <w:sz w:val="22"/>
          <w:szCs w:val="22"/>
          <w:lang w:val="sl-SI"/>
        </w:rPr>
      </w:pPr>
    </w:p>
    <w:p w14:paraId="3D3068F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Sprememba ali dopolnitev te pogodbe se lahko izvrši le v obliki pisnega aneksa, ki ga podpišeta obe pogodbeni stranki.</w:t>
      </w:r>
    </w:p>
    <w:p w14:paraId="0537ABB8" w14:textId="77777777" w:rsidR="00CF7DC9" w:rsidRPr="000C22D3" w:rsidRDefault="00CF7DC9" w:rsidP="00CF7DC9">
      <w:pPr>
        <w:spacing w:line="276" w:lineRule="auto"/>
        <w:jc w:val="both"/>
        <w:rPr>
          <w:rFonts w:asciiTheme="minorHAnsi" w:hAnsiTheme="minorHAnsi" w:cstheme="minorHAnsi"/>
          <w:sz w:val="22"/>
          <w:szCs w:val="22"/>
          <w:lang w:val="sl-SI"/>
        </w:rPr>
      </w:pPr>
    </w:p>
    <w:p w14:paraId="43C3591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383E418B" w14:textId="77777777" w:rsidR="00CF7DC9" w:rsidRPr="000C22D3" w:rsidRDefault="00CF7DC9" w:rsidP="00CF7DC9">
      <w:pPr>
        <w:spacing w:line="276" w:lineRule="auto"/>
        <w:jc w:val="both"/>
        <w:rPr>
          <w:rFonts w:asciiTheme="minorHAnsi" w:hAnsiTheme="minorHAnsi" w:cstheme="minorHAnsi"/>
          <w:sz w:val="22"/>
          <w:szCs w:val="22"/>
          <w:lang w:val="sl-SI"/>
        </w:rPr>
      </w:pPr>
    </w:p>
    <w:p w14:paraId="47653814"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11253527"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(Odstop od pogodbe)</w:t>
      </w:r>
    </w:p>
    <w:p w14:paraId="5B74E37F" w14:textId="77777777" w:rsidR="00CF7DC9" w:rsidRPr="000C22D3" w:rsidRDefault="00CF7DC9" w:rsidP="00CF7DC9">
      <w:pPr>
        <w:spacing w:line="276" w:lineRule="auto"/>
        <w:jc w:val="center"/>
        <w:rPr>
          <w:rFonts w:asciiTheme="minorHAnsi" w:hAnsiTheme="minorHAnsi" w:cstheme="minorHAnsi"/>
          <w:sz w:val="12"/>
          <w:szCs w:val="12"/>
          <w:lang w:val="sl-SI"/>
        </w:rPr>
      </w:pPr>
    </w:p>
    <w:p w14:paraId="2E48602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lahko odstopi od pogodbe. Odpovedni rok je 10 (deset) dni in začne teči z dnem vročitve pisnega odstopa drugi pogodbeni stranki. V času odpovednega roka sta pogodbeni stranki dolžni v celoti poravnati vse medsebojne še odprte in nesporne obveznosti, ki izhajajo iz te pogodbe.</w:t>
      </w:r>
    </w:p>
    <w:p w14:paraId="299E3414" w14:textId="77777777" w:rsidR="00CF7DC9" w:rsidRPr="000C22D3" w:rsidRDefault="00CF7DC9" w:rsidP="00CF7DC9">
      <w:pPr>
        <w:spacing w:line="276" w:lineRule="auto"/>
        <w:jc w:val="both"/>
        <w:rPr>
          <w:rFonts w:asciiTheme="minorHAnsi" w:hAnsiTheme="minorHAnsi" w:cstheme="minorHAnsi"/>
          <w:sz w:val="22"/>
          <w:szCs w:val="22"/>
          <w:lang w:val="sl-SI"/>
        </w:rPr>
      </w:pPr>
    </w:p>
    <w:p w14:paraId="3540B0A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naročnik ugotovi nepravilno ali nekakovostno izvajanje ali izvedbo del ali zamujanje z izvedbo pogodbenih del, ki nastane po krivdi izvajalca in ogroža dosego končnega roka (vendar ne gre za kritične točke iz terminskega plana)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kakovostno opravljena dela, naročnik pa mu zaračuna razliko do morebitne višje cene, ki jo je za dokončanje del zaračunal drug izvajalec, manipulativne stroške v višini pet (5) odstotkov pogodbene vrednosti del, ki jih je opravil drug izvajalec, in morebitno nadomestilo za škodo, ki jo je zaradi nepravilnega, nekakovostnega izvajanja ali izvedbe del ali zamujanja z deli utrpel naročnik.</w:t>
      </w:r>
    </w:p>
    <w:p w14:paraId="0DC65BF4" w14:textId="77777777" w:rsidR="00CF7DC9" w:rsidRPr="000C22D3" w:rsidRDefault="00CF7DC9" w:rsidP="00CF7DC9">
      <w:pPr>
        <w:spacing w:line="276" w:lineRule="auto"/>
        <w:jc w:val="both"/>
        <w:rPr>
          <w:rFonts w:asciiTheme="minorHAnsi" w:hAnsiTheme="minorHAnsi" w:cstheme="minorHAnsi"/>
          <w:sz w:val="22"/>
          <w:szCs w:val="22"/>
          <w:lang w:val="sl-SI"/>
        </w:rPr>
      </w:pPr>
    </w:p>
    <w:p w14:paraId="0DC24C3A"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izvajalec na naročnikov poziv ne začne z deli v skladu s to pogodbo in niti v naknadnem roku, ki mu ga določi naročnik, ne začne z deli, lahko naročnik odstopi od pogodbe, za izvedbo del pa pridobi drugega izvajalca. V tem primeru ima naročnik pravico izvajalcu zaračunati razliko do morebitne višje cene, ki jo je za dokončanje del zaračunal drug izvajalec, manipulativne stroške v višini dveh (2) odstotkov pogodbene vrednosti del, ki jih je opravil drug izvajalec, in morebitno nadomestilo za škodo, ki jo je zaradi tega utrpel naročnik.</w:t>
      </w:r>
    </w:p>
    <w:p w14:paraId="71F30377" w14:textId="77777777" w:rsidR="00CF7DC9" w:rsidRPr="000C22D3" w:rsidRDefault="00CF7DC9" w:rsidP="00CF7DC9">
      <w:pPr>
        <w:spacing w:line="276" w:lineRule="auto"/>
        <w:jc w:val="both"/>
        <w:rPr>
          <w:rFonts w:asciiTheme="minorHAnsi" w:hAnsiTheme="minorHAnsi" w:cstheme="minorHAnsi"/>
          <w:sz w:val="22"/>
          <w:szCs w:val="22"/>
          <w:lang w:val="sl-SI"/>
        </w:rPr>
      </w:pPr>
    </w:p>
    <w:p w14:paraId="12D8E77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bistvenih ali ponavljajočih se kršitev določil pogodbe lahko odstopi od pogodbe katerakoli od pogodbenih strank. Odpovedni rok je v tem primeru 5 (pet) dni. Rok začne teči z dnem vročitve pisnega odstopa drugi pogodbeni stranki. </w:t>
      </w:r>
    </w:p>
    <w:p w14:paraId="2635789C" w14:textId="77777777" w:rsidR="00CF7DC9" w:rsidRPr="000C22D3" w:rsidRDefault="00CF7DC9" w:rsidP="00CF7DC9">
      <w:pPr>
        <w:spacing w:line="276" w:lineRule="auto"/>
        <w:jc w:val="both"/>
        <w:rPr>
          <w:rFonts w:asciiTheme="minorHAnsi" w:hAnsiTheme="minorHAnsi" w:cstheme="minorHAnsi"/>
          <w:sz w:val="22"/>
          <w:szCs w:val="22"/>
          <w:lang w:val="sl-SI"/>
        </w:rPr>
      </w:pPr>
    </w:p>
    <w:p w14:paraId="6C60B61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V primeru predčasnega prenehanja pogodbe naročnik plača izvajalcu izvršena dela, istočasno pa ima pravico obračunati izvajalcu plačilo pogodbene kazni in plačilo za storjeno škodo zaradi neizpolnjevanja pogodbenih obveznosti in unovčiti dana finančna zavarovanja. V primeru da škode ni možno ugotoviti, se ta obračuna v višini 10 % od pogodbene vrednosti.</w:t>
      </w:r>
    </w:p>
    <w:p w14:paraId="55374E46" w14:textId="77777777" w:rsidR="00CF7DC9" w:rsidRPr="000C22D3" w:rsidRDefault="00CF7DC9" w:rsidP="00CF7DC9">
      <w:pPr>
        <w:spacing w:line="276" w:lineRule="auto"/>
        <w:jc w:val="both"/>
        <w:rPr>
          <w:rFonts w:asciiTheme="minorHAnsi" w:hAnsiTheme="minorHAnsi" w:cstheme="minorHAnsi"/>
          <w:sz w:val="22"/>
          <w:szCs w:val="22"/>
          <w:lang w:val="sl-SI"/>
        </w:rPr>
      </w:pPr>
    </w:p>
    <w:p w14:paraId="45C2C83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sme takoj enostransko odstopiti od pogodbe, če:</w:t>
      </w:r>
    </w:p>
    <w:p w14:paraId="5C88D32E"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tudi po pisnem pozivu naročnika in naknadnem 3-dnevnem roku z deli ne začne in jih ob morebitni prekinitvi ne nadaljuje,</w:t>
      </w:r>
    </w:p>
    <w:p w14:paraId="081A71B1"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dela nekakovostno in v nasprotju s pravili stroke, pa izvajalec napak ne popravi,</w:t>
      </w:r>
    </w:p>
    <w:p w14:paraId="79884EF1"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prekine z deli brez pisnega soglasja naročnika,</w:t>
      </w:r>
    </w:p>
    <w:p w14:paraId="7D4963DD"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je zoper izvajalca začet kakšen od postopkov po zakonu s področja finančnega poslovanja, postopkov zaradi insolventnosti in prisilnega prenehanja,</w:t>
      </w:r>
    </w:p>
    <w:p w14:paraId="03892048"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funkcijo vodje del opravlja strokovni kader, ki ni bil priglašen v ponudbi ali pogodbi in za katerega naročnik ni podal soglasja za menjavo,</w:t>
      </w:r>
    </w:p>
    <w:p w14:paraId="3EA81B89"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ne sledi navodilom nadzora v zvezi z načinom izvedbe del, morebitnimi pospešitvami del, morebitnimi spremembami in prilagoditvami del ali ne upošteva navodil nadzora v zvezi z izvedbo del in vgradnjo materialov;</w:t>
      </w:r>
    </w:p>
    <w:p w14:paraId="52352525"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naročnik unovči finančno zavarovanje za dobro izvedbo pogodbenih obveznosti;</w:t>
      </w:r>
    </w:p>
    <w:p w14:paraId="5BDED621"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zamuja roke, ki so opredeljeni v terminskem planu kot kritične točke, za več kot 5 dni;</w:t>
      </w:r>
    </w:p>
    <w:p w14:paraId="0EC99A17"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izvajalec zamuja z izvedbo del po terminskem planu za več kot 10 dni in postane jasno, da te zamude ne bo več mogoče nadoknaditi in bo vplivala tudi na zamudo pri dokončanju del;</w:t>
      </w:r>
    </w:p>
    <w:p w14:paraId="67291F9F"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vrednost vseh dolgovanih pogodbenih kazni iz te pogodbe preseže znesek 35 % skupne pogodbene vrednosti brez DDV.</w:t>
      </w:r>
    </w:p>
    <w:p w14:paraId="2FAF0A9A" w14:textId="77777777" w:rsidR="00CF7DC9" w:rsidRPr="000C22D3" w:rsidRDefault="00CF7DC9" w:rsidP="00CF7DC9">
      <w:pPr>
        <w:spacing w:line="276" w:lineRule="auto"/>
        <w:jc w:val="both"/>
        <w:rPr>
          <w:rFonts w:asciiTheme="minorHAnsi" w:hAnsiTheme="minorHAnsi" w:cstheme="minorHAnsi"/>
          <w:sz w:val="22"/>
          <w:szCs w:val="22"/>
          <w:lang w:val="sl-SI"/>
        </w:rPr>
      </w:pPr>
    </w:p>
    <w:p w14:paraId="693688B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Odstop od pogodbe lahko naročnik uveljavlja po opominu, po katerem izvajalec ne odpravi kršitve oziroma kršitev kljub opominu ponovno zagreši, v kolikor je odprava kršitev dejansko možna. Opomin mora biti izvajalcu poslan pisno po pošti ali na elektronski naslov.</w:t>
      </w:r>
    </w:p>
    <w:p w14:paraId="6C28AFD8" w14:textId="77777777" w:rsidR="00CF7DC9" w:rsidRPr="000C22D3" w:rsidRDefault="00CF7DC9" w:rsidP="00CF7DC9">
      <w:pPr>
        <w:spacing w:line="276" w:lineRule="auto"/>
        <w:jc w:val="both"/>
        <w:rPr>
          <w:rFonts w:asciiTheme="minorHAnsi" w:hAnsiTheme="minorHAnsi" w:cstheme="minorHAnsi"/>
          <w:sz w:val="22"/>
          <w:szCs w:val="22"/>
          <w:lang w:val="sl-SI"/>
        </w:rPr>
      </w:pPr>
    </w:p>
    <w:p w14:paraId="6FEEF4F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3D389F8B" w14:textId="77777777" w:rsidR="00CF7DC9" w:rsidRPr="000C22D3" w:rsidRDefault="00CF7DC9" w:rsidP="00CF7DC9">
      <w:pPr>
        <w:numPr>
          <w:ilvl w:val="0"/>
          <w:numId w:val="21"/>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javno naročilo je bilo bistveno spremenjeno, kar terja nov postopek javnega naročanja;</w:t>
      </w:r>
    </w:p>
    <w:p w14:paraId="404D5C0E" w14:textId="77777777" w:rsidR="00CF7DC9" w:rsidRPr="000C22D3" w:rsidRDefault="00CF7DC9" w:rsidP="00CF7DC9">
      <w:pPr>
        <w:numPr>
          <w:ilvl w:val="0"/>
          <w:numId w:val="21"/>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72D166A4" w14:textId="77777777" w:rsidR="00CF7DC9" w:rsidRPr="000C22D3" w:rsidRDefault="00CF7DC9" w:rsidP="00CF7DC9">
      <w:pPr>
        <w:numPr>
          <w:ilvl w:val="0"/>
          <w:numId w:val="21"/>
        </w:numPr>
        <w:spacing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665B8E72" w14:textId="77777777" w:rsidR="00CF7DC9" w:rsidRPr="000C22D3" w:rsidRDefault="00CF7DC9" w:rsidP="00CF7DC9">
      <w:pPr>
        <w:spacing w:line="276" w:lineRule="auto"/>
        <w:jc w:val="both"/>
        <w:rPr>
          <w:rFonts w:asciiTheme="minorHAnsi" w:hAnsiTheme="minorHAnsi" w:cstheme="minorHAnsi"/>
          <w:sz w:val="22"/>
          <w:szCs w:val="22"/>
          <w:lang w:val="sl-SI"/>
        </w:rPr>
      </w:pPr>
    </w:p>
    <w:p w14:paraId="6174A8C4"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37B62FC" w14:textId="77777777" w:rsidR="00CF7DC9" w:rsidRPr="000C22D3" w:rsidRDefault="00CF7DC9" w:rsidP="00CF7DC9">
      <w:pPr>
        <w:spacing w:line="276" w:lineRule="auto"/>
        <w:jc w:val="both"/>
        <w:rPr>
          <w:rFonts w:asciiTheme="minorHAnsi" w:hAnsiTheme="minorHAnsi" w:cstheme="minorHAnsi"/>
          <w:sz w:val="22"/>
          <w:szCs w:val="22"/>
          <w:lang w:val="sl-SI"/>
        </w:rPr>
      </w:pPr>
    </w:p>
    <w:p w14:paraId="3F913A1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si pridržuje pravico, da odstopi od izvedbe projekta, zmanjša obseg del ali odstopi od pogodbe iz razlogov, kot jih določa zakon, ki ureja izvrševanje proračuna Republike Slovenije, kadar sredstva za izvedbo pogodbenih obveznosti niso več zagotovljena. Izvajalcu del iz tega naslova ne pripada odškodnina, upravičen je le do povračila stroškov že izvedenih del.</w:t>
      </w:r>
    </w:p>
    <w:p w14:paraId="416E1DFB" w14:textId="77777777" w:rsidR="00CF7DC9" w:rsidRPr="000C22D3" w:rsidRDefault="00CF7DC9" w:rsidP="00CF7DC9">
      <w:pPr>
        <w:spacing w:line="276" w:lineRule="auto"/>
        <w:jc w:val="both"/>
        <w:rPr>
          <w:rFonts w:asciiTheme="minorHAnsi" w:hAnsiTheme="minorHAnsi" w:cstheme="minorHAnsi"/>
          <w:sz w:val="22"/>
          <w:szCs w:val="22"/>
          <w:lang w:val="sl-SI"/>
        </w:rPr>
      </w:pPr>
    </w:p>
    <w:p w14:paraId="388104A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Odstop od pogodbe se izvede v pisni obliki, z navedbo razloga ali razlogov, zaradi katerih se od pogodbe odstopa.</w:t>
      </w:r>
    </w:p>
    <w:p w14:paraId="489CEFD5" w14:textId="77777777" w:rsidR="00CF7DC9" w:rsidRPr="000C22D3" w:rsidRDefault="00CF7DC9" w:rsidP="00CF7DC9">
      <w:pPr>
        <w:spacing w:line="276" w:lineRule="auto"/>
        <w:jc w:val="both"/>
        <w:rPr>
          <w:rFonts w:asciiTheme="minorHAnsi" w:hAnsiTheme="minorHAnsi" w:cstheme="minorHAnsi"/>
          <w:bCs/>
          <w:sz w:val="22"/>
          <w:szCs w:val="22"/>
          <w:lang w:val="sl-SI"/>
        </w:rPr>
      </w:pPr>
    </w:p>
    <w:p w14:paraId="47A9A4C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5224584A" w14:textId="77777777" w:rsidR="00CF7DC9" w:rsidRPr="000C22D3" w:rsidRDefault="00CF7DC9" w:rsidP="00CF7DC9">
      <w:pPr>
        <w:spacing w:line="276" w:lineRule="auto"/>
        <w:jc w:val="both"/>
        <w:rPr>
          <w:rFonts w:asciiTheme="minorHAnsi" w:hAnsiTheme="minorHAnsi" w:cstheme="minorHAnsi"/>
          <w:sz w:val="22"/>
          <w:szCs w:val="22"/>
          <w:lang w:val="sl-SI"/>
        </w:rPr>
      </w:pPr>
    </w:p>
    <w:p w14:paraId="575BE67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7BA596C1" w14:textId="77777777" w:rsidR="00CF7DC9" w:rsidRPr="000C22D3" w:rsidRDefault="00CF7DC9" w:rsidP="00CF7DC9">
      <w:pPr>
        <w:spacing w:line="276" w:lineRule="auto"/>
        <w:jc w:val="both"/>
        <w:rPr>
          <w:rFonts w:asciiTheme="minorHAnsi" w:hAnsiTheme="minorHAnsi" w:cstheme="minorHAnsi"/>
          <w:sz w:val="22"/>
          <w:szCs w:val="22"/>
          <w:lang w:val="sl-SI"/>
        </w:rPr>
      </w:pPr>
    </w:p>
    <w:p w14:paraId="1A95726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7252E934" w14:textId="77777777" w:rsidR="00CF7DC9" w:rsidRPr="000C22D3" w:rsidRDefault="00CF7DC9" w:rsidP="00CF7DC9">
      <w:pPr>
        <w:spacing w:line="276" w:lineRule="auto"/>
        <w:jc w:val="both"/>
        <w:rPr>
          <w:rFonts w:asciiTheme="minorHAnsi" w:hAnsiTheme="minorHAnsi" w:cstheme="minorHAnsi"/>
          <w:sz w:val="22"/>
          <w:szCs w:val="22"/>
          <w:lang w:val="sl-SI"/>
        </w:rPr>
      </w:pPr>
    </w:p>
    <w:p w14:paraId="71C95F88" w14:textId="77777777" w:rsidR="00CF7DC9" w:rsidRPr="000C22D3" w:rsidRDefault="00CF7DC9" w:rsidP="00CF7DC9">
      <w:pPr>
        <w:numPr>
          <w:ilvl w:val="0"/>
          <w:numId w:val="42"/>
        </w:numPr>
        <w:spacing w:line="276" w:lineRule="auto"/>
        <w:jc w:val="center"/>
        <w:rPr>
          <w:rFonts w:asciiTheme="minorHAnsi" w:hAnsiTheme="minorHAnsi" w:cstheme="minorHAnsi"/>
          <w:i/>
          <w:sz w:val="22"/>
          <w:szCs w:val="22"/>
          <w:lang w:val="sl-SI"/>
        </w:rPr>
      </w:pPr>
      <w:r w:rsidRPr="000C22D3">
        <w:rPr>
          <w:rFonts w:asciiTheme="minorHAnsi" w:hAnsiTheme="minorHAnsi" w:cstheme="minorHAnsi"/>
          <w:i/>
          <w:sz w:val="22"/>
          <w:szCs w:val="22"/>
          <w:lang w:val="sl-SI"/>
        </w:rPr>
        <w:t>člen</w:t>
      </w:r>
    </w:p>
    <w:p w14:paraId="5562D71F" w14:textId="77777777" w:rsidR="00CF7DC9" w:rsidRPr="000C22D3" w:rsidRDefault="00CF7DC9" w:rsidP="00CF7DC9">
      <w:pPr>
        <w:spacing w:line="276" w:lineRule="auto"/>
        <w:jc w:val="center"/>
        <w:rPr>
          <w:rFonts w:asciiTheme="minorHAnsi" w:hAnsiTheme="minorHAnsi" w:cstheme="minorHAnsi"/>
          <w:i/>
          <w:sz w:val="22"/>
          <w:szCs w:val="22"/>
          <w:lang w:val="sl-SI"/>
        </w:rPr>
      </w:pPr>
      <w:r w:rsidRPr="000C22D3">
        <w:rPr>
          <w:rFonts w:asciiTheme="minorHAnsi" w:hAnsiTheme="minorHAnsi" w:cstheme="minorHAnsi"/>
          <w:i/>
          <w:sz w:val="22"/>
          <w:szCs w:val="22"/>
          <w:lang w:val="sl-SI"/>
        </w:rPr>
        <w:t>(Razlogi na strani partnerja in solidarna odgovornost)</w:t>
      </w:r>
    </w:p>
    <w:p w14:paraId="4BE39DB2" w14:textId="77777777" w:rsidR="00CF7DC9" w:rsidRPr="000C22D3" w:rsidRDefault="00CF7DC9" w:rsidP="00CF7DC9">
      <w:pPr>
        <w:spacing w:line="276" w:lineRule="auto"/>
        <w:jc w:val="both"/>
        <w:rPr>
          <w:rFonts w:asciiTheme="minorHAnsi" w:hAnsiTheme="minorHAnsi" w:cstheme="minorHAnsi"/>
          <w:i/>
          <w:sz w:val="12"/>
          <w:szCs w:val="12"/>
          <w:lang w:val="sl-SI"/>
        </w:rPr>
      </w:pPr>
    </w:p>
    <w:p w14:paraId="7625A2E8" w14:textId="77777777" w:rsidR="00CF7DC9" w:rsidRPr="000C22D3" w:rsidRDefault="00CF7DC9" w:rsidP="00CF7DC9">
      <w:pPr>
        <w:spacing w:line="276" w:lineRule="auto"/>
        <w:jc w:val="both"/>
        <w:rPr>
          <w:rFonts w:asciiTheme="minorHAnsi" w:hAnsiTheme="minorHAnsi" w:cstheme="minorHAnsi"/>
          <w:i/>
          <w:sz w:val="22"/>
          <w:szCs w:val="22"/>
          <w:lang w:val="sl-SI"/>
        </w:rPr>
      </w:pPr>
      <w:r w:rsidRPr="000C22D3">
        <w:rPr>
          <w:rFonts w:asciiTheme="minorHAnsi" w:hAnsiTheme="minorHAnsi" w:cstheme="minorHAnsi"/>
          <w:i/>
          <w:sz w:val="22"/>
          <w:szCs w:val="22"/>
          <w:lang w:val="sl-SI"/>
        </w:rPr>
        <w:t>V primeru da katerikoli od partnerjev iz kakršnegakoli vzroka ni sposoben izvajati in dokončati del po tej pogodbi, morajo partnerji ali vodilni partner nadaljevati in opraviti vsa tista dela, ki bi jih po delitvi del moral partner oziroma vodilni partner izhajajoč iz neomejene solidarne odgovornosti med njimi.</w:t>
      </w:r>
    </w:p>
    <w:p w14:paraId="1CE7980B" w14:textId="77777777" w:rsidR="00CF7DC9" w:rsidRPr="000C22D3" w:rsidRDefault="00CF7DC9" w:rsidP="00CF7DC9">
      <w:pPr>
        <w:spacing w:line="276" w:lineRule="auto"/>
        <w:jc w:val="both"/>
        <w:rPr>
          <w:rFonts w:asciiTheme="minorHAnsi" w:hAnsiTheme="minorHAnsi" w:cstheme="minorHAnsi"/>
          <w:szCs w:val="22"/>
          <w:lang w:val="sl-SI"/>
        </w:rPr>
      </w:pPr>
    </w:p>
    <w:p w14:paraId="7BC097EA"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2690D582"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(Razvezni pogoj)</w:t>
      </w:r>
    </w:p>
    <w:p w14:paraId="1D5BAC7A" w14:textId="77777777" w:rsidR="00CF7DC9" w:rsidRPr="000C22D3" w:rsidRDefault="00CF7DC9" w:rsidP="00CF7DC9">
      <w:pPr>
        <w:spacing w:line="276" w:lineRule="auto"/>
        <w:jc w:val="both"/>
        <w:rPr>
          <w:rFonts w:asciiTheme="minorHAnsi" w:hAnsiTheme="minorHAnsi" w:cstheme="minorHAnsi"/>
          <w:sz w:val="12"/>
          <w:szCs w:val="12"/>
          <w:lang w:val="sl-SI"/>
        </w:rPr>
      </w:pPr>
    </w:p>
    <w:p w14:paraId="60F48C66"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Ta pogodba je sklenjena pod razveznim pogojem, ki se uresniči v primeru izpolnitve ene od naslednjih okoliščin:</w:t>
      </w:r>
    </w:p>
    <w:p w14:paraId="20BB1B38" w14:textId="77777777" w:rsidR="00CF7DC9" w:rsidRPr="000C22D3" w:rsidRDefault="00CF7DC9" w:rsidP="00CF7DC9">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0C22D3">
        <w:rPr>
          <w:rFonts w:asciiTheme="minorHAnsi" w:hAnsiTheme="minorHAnsi" w:cstheme="minorHAnsi"/>
          <w:sz w:val="22"/>
          <w:szCs w:val="22"/>
        </w:rPr>
        <w:lastRenderedPageBreak/>
        <w:t xml:space="preserve">če bo naročnik seznanjen, da je sodišče s pravnomočno odločitvijo ugotovilo kršitev obveznosti delovne, okoljske ali socialne zakonodaje s strani izvajalca ali podizvajalca ali </w:t>
      </w:r>
    </w:p>
    <w:p w14:paraId="450FF7FA" w14:textId="77777777" w:rsidR="00CF7DC9" w:rsidRPr="000C22D3" w:rsidRDefault="00CF7DC9" w:rsidP="00CF7DC9">
      <w:pPr>
        <w:pStyle w:val="ListParagraph"/>
        <w:widowControl/>
        <w:numPr>
          <w:ilvl w:val="0"/>
          <w:numId w:val="13"/>
        </w:numPr>
        <w:suppressAutoHyphens w:val="0"/>
        <w:spacing w:line="276" w:lineRule="auto"/>
        <w:jc w:val="both"/>
        <w:rPr>
          <w:rFonts w:asciiTheme="minorHAnsi" w:hAnsiTheme="minorHAnsi" w:cstheme="minorHAnsi"/>
          <w:sz w:val="22"/>
          <w:szCs w:val="22"/>
        </w:rPr>
      </w:pPr>
      <w:r w:rsidRPr="000C22D3">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10A91A59" w14:textId="77777777" w:rsidR="00CF7DC9" w:rsidRPr="000C22D3" w:rsidRDefault="00CF7DC9" w:rsidP="00CF7DC9">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0C22D3">
        <w:rPr>
          <w:rFonts w:asciiTheme="minorHAnsi" w:hAnsiTheme="minorHAnsi" w:cstheme="minorHAnsi"/>
          <w:sz w:val="22"/>
          <w:szCs w:val="22"/>
        </w:rPr>
        <w:t xml:space="preserve">plačilom za delo, </w:t>
      </w:r>
    </w:p>
    <w:p w14:paraId="42648AB8" w14:textId="77777777" w:rsidR="00CF7DC9" w:rsidRPr="000C22D3" w:rsidRDefault="00CF7DC9" w:rsidP="00CF7DC9">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0C22D3">
        <w:rPr>
          <w:rFonts w:asciiTheme="minorHAnsi" w:hAnsiTheme="minorHAnsi" w:cstheme="minorHAnsi"/>
          <w:sz w:val="22"/>
          <w:szCs w:val="22"/>
        </w:rPr>
        <w:t xml:space="preserve">delovnim časom, </w:t>
      </w:r>
    </w:p>
    <w:p w14:paraId="262A8C23" w14:textId="77777777" w:rsidR="00CF7DC9" w:rsidRPr="000C22D3" w:rsidRDefault="00CF7DC9" w:rsidP="00CF7DC9">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0C22D3">
        <w:rPr>
          <w:rFonts w:asciiTheme="minorHAnsi" w:hAnsiTheme="minorHAnsi" w:cstheme="minorHAnsi"/>
          <w:sz w:val="22"/>
          <w:szCs w:val="22"/>
        </w:rPr>
        <w:t xml:space="preserve">počitki, </w:t>
      </w:r>
    </w:p>
    <w:p w14:paraId="494EE5A5" w14:textId="77777777" w:rsidR="00CF7DC9" w:rsidRPr="000C22D3" w:rsidRDefault="00CF7DC9" w:rsidP="00CF7DC9">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0C22D3">
        <w:rPr>
          <w:rFonts w:asciiTheme="minorHAnsi" w:hAnsiTheme="minorHAnsi" w:cstheme="minorHAnsi"/>
          <w:sz w:val="22"/>
          <w:szCs w:val="22"/>
        </w:rPr>
        <w:t xml:space="preserve">opravljanjem dela na podlagi pogodb civilnega prava kljub obstoju elementov delovnega razmerja ali </w:t>
      </w:r>
    </w:p>
    <w:p w14:paraId="72CCB6FE" w14:textId="77777777" w:rsidR="00CF7DC9" w:rsidRPr="000C22D3" w:rsidRDefault="00CF7DC9" w:rsidP="00CF7DC9">
      <w:pPr>
        <w:pStyle w:val="ListParagraph"/>
        <w:widowControl/>
        <w:numPr>
          <w:ilvl w:val="1"/>
          <w:numId w:val="13"/>
        </w:numPr>
        <w:suppressAutoHyphens w:val="0"/>
        <w:spacing w:line="276" w:lineRule="auto"/>
        <w:jc w:val="both"/>
        <w:rPr>
          <w:rFonts w:asciiTheme="minorHAnsi" w:hAnsiTheme="minorHAnsi" w:cstheme="minorHAnsi"/>
          <w:sz w:val="22"/>
          <w:szCs w:val="22"/>
        </w:rPr>
      </w:pPr>
      <w:r w:rsidRPr="000C22D3">
        <w:rPr>
          <w:rFonts w:asciiTheme="minorHAnsi" w:hAnsiTheme="minorHAnsi" w:cstheme="minorHAnsi"/>
          <w:sz w:val="22"/>
          <w:szCs w:val="22"/>
        </w:rPr>
        <w:t xml:space="preserve">v zvezi z zaposlovanjem na črno </w:t>
      </w:r>
    </w:p>
    <w:p w14:paraId="32951620" w14:textId="77777777" w:rsidR="00CF7DC9" w:rsidRPr="000C22D3" w:rsidRDefault="00CF7DC9" w:rsidP="00CF7DC9">
      <w:pPr>
        <w:spacing w:line="276" w:lineRule="auto"/>
        <w:ind w:left="708"/>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in za kateri mu je bila s pravnomočno odločitvijo ali več pravnomočnimi odločitvami izrečena globa za prekršek.</w:t>
      </w:r>
    </w:p>
    <w:p w14:paraId="1C7E9A2D" w14:textId="77777777" w:rsidR="00CF7DC9" w:rsidRPr="000C22D3" w:rsidRDefault="00CF7DC9" w:rsidP="00CF7DC9">
      <w:pPr>
        <w:spacing w:line="276" w:lineRule="auto"/>
        <w:jc w:val="both"/>
        <w:rPr>
          <w:rFonts w:asciiTheme="minorHAnsi" w:hAnsiTheme="minorHAnsi" w:cstheme="minorHAnsi"/>
          <w:sz w:val="22"/>
          <w:szCs w:val="22"/>
          <w:lang w:val="sl-SI"/>
        </w:rPr>
      </w:pPr>
    </w:p>
    <w:p w14:paraId="3FED6DF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seznanitve naročnika s kršitvijo bo naročnik o tem obvestil izvajalca v desetih dneh. </w:t>
      </w:r>
    </w:p>
    <w:p w14:paraId="129F75DE" w14:textId="77777777" w:rsidR="00CF7DC9" w:rsidRPr="000C22D3" w:rsidRDefault="00CF7DC9" w:rsidP="00CF7DC9">
      <w:pPr>
        <w:spacing w:line="276" w:lineRule="auto"/>
        <w:jc w:val="both"/>
        <w:rPr>
          <w:rFonts w:asciiTheme="minorHAnsi" w:hAnsiTheme="minorHAnsi" w:cstheme="minorHAnsi"/>
          <w:sz w:val="22"/>
          <w:szCs w:val="22"/>
          <w:lang w:val="sl-SI"/>
        </w:rPr>
      </w:pPr>
    </w:p>
    <w:p w14:paraId="0A798BC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3F45218" w14:textId="77777777" w:rsidR="00CF7DC9" w:rsidRPr="000C22D3" w:rsidRDefault="00CF7DC9" w:rsidP="00CF7DC9">
      <w:pPr>
        <w:spacing w:line="276" w:lineRule="auto"/>
        <w:jc w:val="both"/>
        <w:rPr>
          <w:rFonts w:asciiTheme="minorHAnsi" w:hAnsiTheme="minorHAnsi" w:cstheme="minorHAnsi"/>
          <w:sz w:val="22"/>
          <w:szCs w:val="22"/>
          <w:lang w:val="sl-SI"/>
        </w:rPr>
      </w:pPr>
    </w:p>
    <w:p w14:paraId="7EFE45C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7BC79BDC" w14:textId="77777777" w:rsidR="00CF7DC9" w:rsidRPr="000C22D3" w:rsidRDefault="00CF7DC9" w:rsidP="00CF7DC9">
      <w:pPr>
        <w:spacing w:line="276" w:lineRule="auto"/>
        <w:jc w:val="both"/>
        <w:rPr>
          <w:rFonts w:asciiTheme="minorHAnsi" w:hAnsiTheme="minorHAnsi" w:cstheme="minorHAnsi"/>
          <w:sz w:val="22"/>
          <w:szCs w:val="22"/>
          <w:lang w:val="sl-SI"/>
        </w:rPr>
      </w:pPr>
    </w:p>
    <w:p w14:paraId="33B34C8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008B5F11" w14:textId="77777777" w:rsidR="00CF7DC9" w:rsidRPr="000C22D3" w:rsidRDefault="00CF7DC9" w:rsidP="00CF7DC9">
      <w:pPr>
        <w:spacing w:line="276" w:lineRule="auto"/>
        <w:jc w:val="both"/>
        <w:rPr>
          <w:rFonts w:asciiTheme="minorHAnsi" w:hAnsiTheme="minorHAnsi" w:cstheme="minorHAnsi"/>
          <w:sz w:val="22"/>
          <w:szCs w:val="22"/>
          <w:lang w:val="sl-SI"/>
        </w:rPr>
      </w:pPr>
    </w:p>
    <w:p w14:paraId="7DCAACF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p w14:paraId="635B97B7" w14:textId="77777777" w:rsidR="00CF7DC9" w:rsidRPr="000C22D3" w:rsidRDefault="00CF7DC9" w:rsidP="00CF7DC9">
      <w:pPr>
        <w:spacing w:line="276" w:lineRule="auto"/>
        <w:jc w:val="both"/>
        <w:rPr>
          <w:rFonts w:asciiTheme="minorHAnsi" w:hAnsiTheme="minorHAnsi" w:cstheme="minorHAnsi"/>
          <w:sz w:val="22"/>
          <w:szCs w:val="22"/>
          <w:lang w:val="sl-SI"/>
        </w:rPr>
      </w:pPr>
    </w:p>
    <w:p w14:paraId="4BD82E35"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razveze pogodbe je izvajalec dolžan naročniku izročiti vso dokumentacijo, ki je nastala v času od sklenitve pogodbe do dejanske razveze pogodbe in je zbrana pri izvajalcu.</w:t>
      </w:r>
    </w:p>
    <w:p w14:paraId="3F718238" w14:textId="77777777" w:rsidR="00CF7DC9" w:rsidRPr="000C22D3" w:rsidRDefault="00CF7DC9" w:rsidP="00CF7DC9">
      <w:pPr>
        <w:spacing w:line="276" w:lineRule="auto"/>
        <w:jc w:val="both"/>
        <w:rPr>
          <w:rFonts w:asciiTheme="minorHAnsi" w:hAnsiTheme="minorHAnsi" w:cstheme="minorHAnsi"/>
          <w:sz w:val="22"/>
          <w:szCs w:val="22"/>
          <w:lang w:val="sl-SI"/>
        </w:rPr>
      </w:pPr>
    </w:p>
    <w:p w14:paraId="009D6574" w14:textId="77777777" w:rsidR="00CF7DC9" w:rsidRPr="000C22D3" w:rsidRDefault="00CF7DC9" w:rsidP="00CF7DC9">
      <w:pPr>
        <w:numPr>
          <w:ilvl w:val="0"/>
          <w:numId w:val="11"/>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PREHODNE IN KONČNE DOLOČBE</w:t>
      </w:r>
    </w:p>
    <w:p w14:paraId="3149D514" w14:textId="77777777" w:rsidR="00CF7DC9" w:rsidRPr="000C22D3" w:rsidRDefault="00CF7DC9" w:rsidP="00CF7DC9">
      <w:pPr>
        <w:spacing w:line="276" w:lineRule="auto"/>
        <w:jc w:val="center"/>
        <w:rPr>
          <w:rFonts w:asciiTheme="minorHAnsi" w:hAnsiTheme="minorHAnsi" w:cstheme="minorHAnsi"/>
          <w:sz w:val="22"/>
          <w:szCs w:val="22"/>
          <w:lang w:val="sl-SI"/>
        </w:rPr>
      </w:pPr>
    </w:p>
    <w:p w14:paraId="7880341C"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695C0553"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(Reševanje sporov in pravno nasledstvo)</w:t>
      </w:r>
    </w:p>
    <w:p w14:paraId="0A454002" w14:textId="77777777" w:rsidR="00CF7DC9" w:rsidRPr="000C22D3" w:rsidRDefault="00CF7DC9" w:rsidP="00CF7DC9">
      <w:pPr>
        <w:spacing w:line="276" w:lineRule="auto"/>
        <w:jc w:val="both"/>
        <w:rPr>
          <w:rFonts w:asciiTheme="minorHAnsi" w:hAnsiTheme="minorHAnsi" w:cstheme="minorHAnsi"/>
          <w:sz w:val="12"/>
          <w:szCs w:val="12"/>
          <w:lang w:val="sl-SI"/>
        </w:rPr>
      </w:pPr>
    </w:p>
    <w:p w14:paraId="1DB55410"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50669A4A" w14:textId="77777777" w:rsidR="00CF7DC9" w:rsidRPr="000C22D3" w:rsidRDefault="00CF7DC9" w:rsidP="00CF7DC9">
      <w:pPr>
        <w:spacing w:line="276" w:lineRule="auto"/>
        <w:jc w:val="both"/>
        <w:rPr>
          <w:rFonts w:asciiTheme="minorHAnsi" w:hAnsiTheme="minorHAnsi" w:cstheme="minorHAnsi"/>
          <w:sz w:val="22"/>
          <w:szCs w:val="22"/>
          <w:lang w:val="sl-SI"/>
        </w:rPr>
      </w:pPr>
    </w:p>
    <w:p w14:paraId="0B39F6B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statusne spremembe pogodbenih strank se vse pravice in obveznosti po tej pogodbi prenesejo na njihove pravne naslednike.</w:t>
      </w:r>
    </w:p>
    <w:p w14:paraId="49BB2259" w14:textId="77777777" w:rsidR="00CF7DC9" w:rsidRPr="000C22D3" w:rsidRDefault="00CF7DC9" w:rsidP="00CF7DC9">
      <w:pPr>
        <w:spacing w:line="276" w:lineRule="auto"/>
        <w:rPr>
          <w:rFonts w:asciiTheme="minorHAnsi" w:hAnsiTheme="minorHAnsi" w:cstheme="minorHAnsi"/>
          <w:sz w:val="22"/>
          <w:szCs w:val="22"/>
          <w:lang w:val="sl-SI"/>
        </w:rPr>
      </w:pPr>
    </w:p>
    <w:p w14:paraId="2B2195F0"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4281D75A"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(Protikorupcijska klavzula)</w:t>
      </w:r>
    </w:p>
    <w:p w14:paraId="0A2F7642" w14:textId="77777777" w:rsidR="00CF7DC9" w:rsidRPr="000C22D3" w:rsidRDefault="00CF7DC9" w:rsidP="00CF7DC9">
      <w:pPr>
        <w:spacing w:line="276" w:lineRule="auto"/>
        <w:rPr>
          <w:rFonts w:asciiTheme="minorHAnsi" w:hAnsiTheme="minorHAnsi" w:cstheme="minorHAnsi"/>
          <w:sz w:val="12"/>
          <w:szCs w:val="12"/>
          <w:lang w:val="sl-SI"/>
        </w:rPr>
      </w:pPr>
    </w:p>
    <w:p w14:paraId="59D87E4B"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6171E58D"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 xml:space="preserve">pridobitev posla ali </w:t>
      </w:r>
    </w:p>
    <w:p w14:paraId="6980380C"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 xml:space="preserve">za sklenitev posla pod ugodnejšimi pogoji ali </w:t>
      </w:r>
    </w:p>
    <w:p w14:paraId="76F31ECA"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 xml:space="preserve">za opustitev dolžnega nadzora nad izvajanjem pogodbenih obveznosti ali </w:t>
      </w:r>
    </w:p>
    <w:p w14:paraId="67F123F1"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FCB86F" w14:textId="77777777" w:rsidR="00CF7DC9" w:rsidRPr="000C22D3" w:rsidRDefault="00CF7DC9" w:rsidP="00CF7DC9">
      <w:pPr>
        <w:spacing w:line="276" w:lineRule="auto"/>
        <w:jc w:val="center"/>
        <w:rPr>
          <w:rFonts w:asciiTheme="minorHAnsi" w:hAnsiTheme="minorHAnsi" w:cstheme="minorHAnsi"/>
          <w:sz w:val="22"/>
          <w:szCs w:val="22"/>
          <w:lang w:val="sl-SI"/>
        </w:rPr>
      </w:pPr>
    </w:p>
    <w:p w14:paraId="023C32A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Pogodba je nična, če je sklenjena s subjektom, v katerem je naročnikov funkcionar ali njegov družinski član:</w:t>
      </w:r>
    </w:p>
    <w:p w14:paraId="5A70BABD"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udeležen kot poslovodja, član poslovodstva ali zakoniti zastopnik,</w:t>
      </w:r>
    </w:p>
    <w:p w14:paraId="31B8BEBA" w14:textId="77777777" w:rsidR="00CF7DC9" w:rsidRPr="000C22D3" w:rsidRDefault="00CF7DC9" w:rsidP="00CF7DC9">
      <w:pPr>
        <w:pStyle w:val="BodyText"/>
        <w:numPr>
          <w:ilvl w:val="0"/>
          <w:numId w:val="9"/>
        </w:numPr>
        <w:spacing w:after="0" w:line="276" w:lineRule="auto"/>
        <w:ind w:left="284" w:hanging="284"/>
        <w:jc w:val="both"/>
        <w:rPr>
          <w:rFonts w:ascii="Calibri" w:hAnsi="Calibri" w:cs="Tahoma"/>
          <w:sz w:val="22"/>
          <w:szCs w:val="22"/>
          <w:lang w:val="sl-SI"/>
        </w:rPr>
      </w:pPr>
      <w:r w:rsidRPr="000C22D3">
        <w:rPr>
          <w:rFonts w:ascii="Calibri" w:hAnsi="Calibri" w:cs="Tahoma"/>
          <w:sz w:val="22"/>
          <w:szCs w:val="22"/>
          <w:lang w:val="sl-SI"/>
        </w:rPr>
        <w:t>neposredno ali preko drugih pravnih oseb v več kot 5 % deležu udeležen pri ustanoviteljskih pravicah, upravljanju ali kapitalu.</w:t>
      </w:r>
    </w:p>
    <w:p w14:paraId="1779BCCA" w14:textId="77777777" w:rsidR="00CF7DC9" w:rsidRPr="000C22D3" w:rsidRDefault="00CF7DC9" w:rsidP="00CF7DC9">
      <w:pPr>
        <w:spacing w:line="276" w:lineRule="auto"/>
        <w:jc w:val="both"/>
        <w:rPr>
          <w:rFonts w:asciiTheme="minorHAnsi" w:hAnsiTheme="minorHAnsi" w:cstheme="minorHAnsi"/>
          <w:sz w:val="22"/>
          <w:szCs w:val="22"/>
          <w:lang w:val="sl-SI"/>
        </w:rPr>
      </w:pPr>
    </w:p>
    <w:p w14:paraId="344C5558"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6F72E124" w14:textId="77777777" w:rsidR="00CF7DC9" w:rsidRPr="000C22D3" w:rsidRDefault="00CF7DC9" w:rsidP="00CF7DC9">
      <w:pPr>
        <w:spacing w:line="276" w:lineRule="auto"/>
        <w:jc w:val="both"/>
        <w:rPr>
          <w:rFonts w:asciiTheme="minorHAnsi" w:hAnsiTheme="minorHAnsi" w:cstheme="minorHAnsi"/>
          <w:sz w:val="22"/>
          <w:szCs w:val="22"/>
          <w:lang w:val="sl-SI"/>
        </w:rPr>
      </w:pPr>
    </w:p>
    <w:p w14:paraId="2534098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585F6094" w14:textId="77777777" w:rsidR="00CF7DC9" w:rsidRPr="000C22D3" w:rsidRDefault="00CF7DC9" w:rsidP="00CF7DC9">
      <w:pPr>
        <w:spacing w:line="276" w:lineRule="auto"/>
        <w:jc w:val="center"/>
        <w:rPr>
          <w:rFonts w:asciiTheme="minorHAnsi" w:hAnsiTheme="minorHAnsi" w:cstheme="minorHAnsi"/>
          <w:sz w:val="22"/>
          <w:szCs w:val="22"/>
          <w:lang w:val="sl-SI"/>
        </w:rPr>
      </w:pPr>
    </w:p>
    <w:p w14:paraId="5E08FF5B" w14:textId="77777777" w:rsidR="00CF7DC9" w:rsidRPr="000C22D3" w:rsidRDefault="00CF7DC9" w:rsidP="00CF7DC9">
      <w:pPr>
        <w:numPr>
          <w:ilvl w:val="0"/>
          <w:numId w:val="42"/>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1A392DFD"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(Končna določba)</w:t>
      </w:r>
    </w:p>
    <w:p w14:paraId="1EA5F3EA" w14:textId="77777777" w:rsidR="00CF7DC9" w:rsidRPr="000C22D3" w:rsidRDefault="00CF7DC9" w:rsidP="00CF7DC9">
      <w:pPr>
        <w:spacing w:line="276" w:lineRule="auto"/>
        <w:jc w:val="both"/>
        <w:rPr>
          <w:rFonts w:asciiTheme="minorHAnsi" w:hAnsiTheme="minorHAnsi" w:cstheme="minorHAnsi"/>
          <w:sz w:val="12"/>
          <w:szCs w:val="12"/>
          <w:lang w:val="sl-SI"/>
        </w:rPr>
      </w:pPr>
    </w:p>
    <w:p w14:paraId="5F8B29E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Pogodba je sklenjena z dnem podpisa obeh pogodbenih strank, pod odložnim pogojem, da izvajalec pravočasno predloži finančno zavarovanje za dobro izvedbo pogodbenih obveznosti. Pogodba preneha veljati z dnem izpolnitve pogodbenih obveznosti obeh strank v celoti oziroma z dnem, ko naročnik iz naslova te pogodbe ali na podlagi pogodbe predloženih garancij oziroma finančnih zavarovanj zoper izvajalca nima nobenih zahtevkov več.</w:t>
      </w:r>
    </w:p>
    <w:p w14:paraId="78D37136" w14:textId="77777777" w:rsidR="00CF7DC9" w:rsidRPr="000C22D3" w:rsidRDefault="00CF7DC9" w:rsidP="00CF7DC9">
      <w:pPr>
        <w:spacing w:line="276" w:lineRule="auto"/>
        <w:jc w:val="both"/>
        <w:rPr>
          <w:rFonts w:asciiTheme="minorHAnsi" w:hAnsiTheme="minorHAnsi" w:cstheme="minorHAnsi"/>
          <w:sz w:val="22"/>
          <w:szCs w:val="22"/>
          <w:lang w:val="sl-SI"/>
        </w:rPr>
      </w:pPr>
    </w:p>
    <w:p w14:paraId="62AB0CD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Ta pogodba je sestavljena štirih (4) enakih izvodih, od katerih prejme vsaka pogodbena stranka po dva (2) izvoda. </w:t>
      </w:r>
    </w:p>
    <w:p w14:paraId="5718876B" w14:textId="77777777" w:rsidR="00CF7DC9" w:rsidRPr="000C22D3" w:rsidRDefault="00CF7DC9" w:rsidP="00CF7DC9">
      <w:pPr>
        <w:spacing w:line="276" w:lineRule="auto"/>
        <w:jc w:val="both"/>
        <w:rPr>
          <w:rFonts w:asciiTheme="minorHAnsi" w:hAnsiTheme="minorHAnsi" w:cstheme="minorHAnsi"/>
          <w:sz w:val="12"/>
          <w:szCs w:val="12"/>
          <w:lang w:val="sl-SI"/>
        </w:rPr>
      </w:pPr>
    </w:p>
    <w:p w14:paraId="6310029D" w14:textId="77777777" w:rsidR="00CF7DC9" w:rsidRPr="000C22D3" w:rsidRDefault="00CF7DC9" w:rsidP="00CF7DC9">
      <w:pPr>
        <w:tabs>
          <w:tab w:val="left" w:pos="6096"/>
        </w:tabs>
        <w:spacing w:line="276" w:lineRule="auto"/>
        <w:jc w:val="both"/>
        <w:outlineLvl w:val="0"/>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CF7DC9" w:rsidRPr="000C22D3" w14:paraId="446078BA" w14:textId="77777777" w:rsidTr="00FC5349">
        <w:trPr>
          <w:trHeight w:val="224"/>
        </w:trPr>
        <w:tc>
          <w:tcPr>
            <w:tcW w:w="5137" w:type="dxa"/>
            <w:hideMark/>
          </w:tcPr>
          <w:p w14:paraId="78412CB4"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Datum: </w:t>
            </w:r>
          </w:p>
        </w:tc>
        <w:tc>
          <w:tcPr>
            <w:tcW w:w="3935" w:type="dxa"/>
            <w:hideMark/>
          </w:tcPr>
          <w:p w14:paraId="775CF644"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Datum: </w:t>
            </w:r>
          </w:p>
        </w:tc>
      </w:tr>
      <w:tr w:rsidR="00CF7DC9" w:rsidRPr="000C22D3" w14:paraId="6DC8FCB7" w14:textId="77777777" w:rsidTr="00FC5349">
        <w:tc>
          <w:tcPr>
            <w:tcW w:w="5137" w:type="dxa"/>
          </w:tcPr>
          <w:p w14:paraId="4404524F"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p w14:paraId="74D67943"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w:t>
            </w:r>
          </w:p>
        </w:tc>
        <w:tc>
          <w:tcPr>
            <w:tcW w:w="3935" w:type="dxa"/>
          </w:tcPr>
          <w:p w14:paraId="62F6F400"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p w14:paraId="36FB9D29"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Izvajalec</w:t>
            </w:r>
          </w:p>
        </w:tc>
      </w:tr>
      <w:tr w:rsidR="00CF7DC9" w:rsidRPr="000C22D3" w14:paraId="544A1456" w14:textId="77777777" w:rsidTr="00FC5349">
        <w:trPr>
          <w:trHeight w:val="80"/>
        </w:trPr>
        <w:tc>
          <w:tcPr>
            <w:tcW w:w="5137" w:type="dxa"/>
            <w:hideMark/>
          </w:tcPr>
          <w:p w14:paraId="5293FBFB"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Občina Postojna</w:t>
            </w:r>
          </w:p>
        </w:tc>
        <w:tc>
          <w:tcPr>
            <w:tcW w:w="3935" w:type="dxa"/>
          </w:tcPr>
          <w:p w14:paraId="12369DA2"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69200A44" w14:textId="77777777" w:rsidTr="00FC5349">
        <w:trPr>
          <w:trHeight w:val="80"/>
        </w:trPr>
        <w:tc>
          <w:tcPr>
            <w:tcW w:w="5137" w:type="dxa"/>
          </w:tcPr>
          <w:p w14:paraId="38FB01D5"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c>
          <w:tcPr>
            <w:tcW w:w="3935" w:type="dxa"/>
          </w:tcPr>
          <w:p w14:paraId="10821303"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57CBFE82" w14:textId="77777777" w:rsidTr="00FC5349">
        <w:trPr>
          <w:trHeight w:val="80"/>
        </w:trPr>
        <w:tc>
          <w:tcPr>
            <w:tcW w:w="5137" w:type="dxa"/>
          </w:tcPr>
          <w:p w14:paraId="0D36CB0B"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c>
          <w:tcPr>
            <w:tcW w:w="3935" w:type="dxa"/>
          </w:tcPr>
          <w:p w14:paraId="0A180D89"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6BBE249B" w14:textId="77777777" w:rsidTr="00FC5349">
        <w:trPr>
          <w:trHeight w:val="80"/>
        </w:trPr>
        <w:tc>
          <w:tcPr>
            <w:tcW w:w="5137" w:type="dxa"/>
            <w:hideMark/>
          </w:tcPr>
          <w:p w14:paraId="47EFB4D7"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Igor Marentič</w:t>
            </w:r>
          </w:p>
        </w:tc>
        <w:tc>
          <w:tcPr>
            <w:tcW w:w="3935" w:type="dxa"/>
          </w:tcPr>
          <w:p w14:paraId="51F9805C"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6C06E7A2" w14:textId="77777777" w:rsidTr="00FC5349">
        <w:trPr>
          <w:trHeight w:val="80"/>
        </w:trPr>
        <w:tc>
          <w:tcPr>
            <w:tcW w:w="5137" w:type="dxa"/>
            <w:hideMark/>
          </w:tcPr>
          <w:p w14:paraId="788F50AE" w14:textId="3ACE0842" w:rsidR="00CF7DC9" w:rsidRPr="000C22D3" w:rsidRDefault="00D37B24" w:rsidP="00FC5349">
            <w:pPr>
              <w:widowControl w:val="0"/>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ž</w:t>
            </w:r>
            <w:r w:rsidR="00CF7DC9" w:rsidRPr="000C22D3">
              <w:rPr>
                <w:rFonts w:asciiTheme="minorHAnsi" w:hAnsiTheme="minorHAnsi" w:cstheme="minorHAnsi"/>
                <w:sz w:val="22"/>
                <w:szCs w:val="22"/>
                <w:lang w:val="sl-SI"/>
              </w:rPr>
              <w:t>upan</w:t>
            </w:r>
          </w:p>
        </w:tc>
        <w:tc>
          <w:tcPr>
            <w:tcW w:w="3935" w:type="dxa"/>
          </w:tcPr>
          <w:p w14:paraId="2D172583"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112BC4" w:rsidRPr="000C22D3" w14:paraId="5F31722A" w14:textId="77777777" w:rsidTr="00FC5349">
        <w:trPr>
          <w:trHeight w:val="80"/>
        </w:trPr>
        <w:tc>
          <w:tcPr>
            <w:tcW w:w="5137" w:type="dxa"/>
          </w:tcPr>
          <w:p w14:paraId="4EF6B77F"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c>
          <w:tcPr>
            <w:tcW w:w="3935" w:type="dxa"/>
          </w:tcPr>
          <w:p w14:paraId="69EA5E52"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r w:rsidR="00112BC4" w:rsidRPr="000C22D3" w14:paraId="0E11E812" w14:textId="77777777" w:rsidTr="00FC5349">
        <w:trPr>
          <w:trHeight w:val="80"/>
        </w:trPr>
        <w:tc>
          <w:tcPr>
            <w:tcW w:w="5137" w:type="dxa"/>
          </w:tcPr>
          <w:p w14:paraId="7642E2C2"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c>
          <w:tcPr>
            <w:tcW w:w="3935" w:type="dxa"/>
          </w:tcPr>
          <w:p w14:paraId="7F0215F9"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r w:rsidR="00112BC4" w:rsidRPr="000C22D3" w14:paraId="4AAD3A00" w14:textId="77777777" w:rsidTr="00FC5349">
        <w:trPr>
          <w:trHeight w:val="80"/>
        </w:trPr>
        <w:tc>
          <w:tcPr>
            <w:tcW w:w="5137" w:type="dxa"/>
          </w:tcPr>
          <w:p w14:paraId="50A6EF46" w14:textId="52666EF8" w:rsidR="00112BC4" w:rsidRPr="000C22D3" w:rsidRDefault="00112BC4" w:rsidP="00FC5349">
            <w:pPr>
              <w:widowControl w:val="0"/>
              <w:spacing w:line="276" w:lineRule="auto"/>
              <w:jc w:val="both"/>
              <w:rPr>
                <w:rFonts w:asciiTheme="minorHAnsi" w:hAnsiTheme="minorHAnsi" w:cstheme="minorHAnsi"/>
                <w:sz w:val="22"/>
                <w:szCs w:val="22"/>
                <w:lang w:val="sl-SI"/>
              </w:rPr>
            </w:pPr>
          </w:p>
        </w:tc>
        <w:tc>
          <w:tcPr>
            <w:tcW w:w="3935" w:type="dxa"/>
          </w:tcPr>
          <w:p w14:paraId="2F36216E"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r w:rsidR="00112BC4" w:rsidRPr="000C22D3" w14:paraId="7BA39DB4" w14:textId="77777777" w:rsidTr="00FC5349">
        <w:trPr>
          <w:trHeight w:val="80"/>
        </w:trPr>
        <w:tc>
          <w:tcPr>
            <w:tcW w:w="5137" w:type="dxa"/>
          </w:tcPr>
          <w:p w14:paraId="4EA18C77" w14:textId="22A3CACB" w:rsidR="00112BC4" w:rsidRPr="000C22D3" w:rsidRDefault="00112BC4"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Občina Pivka  </w:t>
            </w:r>
          </w:p>
        </w:tc>
        <w:tc>
          <w:tcPr>
            <w:tcW w:w="3935" w:type="dxa"/>
          </w:tcPr>
          <w:p w14:paraId="2696A0CD"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r w:rsidR="00112BC4" w:rsidRPr="000C22D3" w14:paraId="19CC5BB5" w14:textId="77777777" w:rsidTr="00FC5349">
        <w:trPr>
          <w:trHeight w:val="80"/>
        </w:trPr>
        <w:tc>
          <w:tcPr>
            <w:tcW w:w="5137" w:type="dxa"/>
          </w:tcPr>
          <w:p w14:paraId="7C0D15F6"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c>
          <w:tcPr>
            <w:tcW w:w="3935" w:type="dxa"/>
          </w:tcPr>
          <w:p w14:paraId="1D106A57"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r w:rsidR="00112BC4" w:rsidRPr="000C22D3" w14:paraId="7873A615" w14:textId="77777777" w:rsidTr="00FC5349">
        <w:trPr>
          <w:trHeight w:val="80"/>
        </w:trPr>
        <w:tc>
          <w:tcPr>
            <w:tcW w:w="5137" w:type="dxa"/>
          </w:tcPr>
          <w:p w14:paraId="777BE9C7"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c>
          <w:tcPr>
            <w:tcW w:w="3935" w:type="dxa"/>
          </w:tcPr>
          <w:p w14:paraId="67C4801C"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r w:rsidR="00112BC4" w:rsidRPr="000C22D3" w14:paraId="071C83E2" w14:textId="77777777" w:rsidTr="00FC5349">
        <w:trPr>
          <w:trHeight w:val="80"/>
        </w:trPr>
        <w:tc>
          <w:tcPr>
            <w:tcW w:w="5137" w:type="dxa"/>
          </w:tcPr>
          <w:p w14:paraId="5AFD6F3B" w14:textId="5B037E04" w:rsidR="00112BC4" w:rsidRPr="000C22D3" w:rsidRDefault="00112BC4"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Robert Smrdelj</w:t>
            </w:r>
          </w:p>
        </w:tc>
        <w:tc>
          <w:tcPr>
            <w:tcW w:w="3935" w:type="dxa"/>
          </w:tcPr>
          <w:p w14:paraId="47A103D3"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r w:rsidR="00112BC4" w:rsidRPr="000C22D3" w14:paraId="7B191B03" w14:textId="77777777" w:rsidTr="00FC5349">
        <w:trPr>
          <w:trHeight w:val="80"/>
        </w:trPr>
        <w:tc>
          <w:tcPr>
            <w:tcW w:w="5137" w:type="dxa"/>
          </w:tcPr>
          <w:p w14:paraId="6CDF79F0" w14:textId="3985D9A4" w:rsidR="00112BC4" w:rsidRPr="000C22D3" w:rsidRDefault="00D37B24" w:rsidP="00FC5349">
            <w:pPr>
              <w:widowControl w:val="0"/>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ž</w:t>
            </w:r>
            <w:r w:rsidR="00112BC4" w:rsidRPr="000C22D3">
              <w:rPr>
                <w:rFonts w:asciiTheme="minorHAnsi" w:hAnsiTheme="minorHAnsi" w:cstheme="minorHAnsi"/>
                <w:sz w:val="22"/>
                <w:szCs w:val="22"/>
                <w:lang w:val="sl-SI"/>
              </w:rPr>
              <w:t>upan</w:t>
            </w:r>
          </w:p>
        </w:tc>
        <w:tc>
          <w:tcPr>
            <w:tcW w:w="3935" w:type="dxa"/>
          </w:tcPr>
          <w:p w14:paraId="5455CFFE" w14:textId="77777777" w:rsidR="00112BC4" w:rsidRPr="000C22D3" w:rsidRDefault="00112BC4" w:rsidP="00FC5349">
            <w:pPr>
              <w:widowControl w:val="0"/>
              <w:spacing w:line="276" w:lineRule="auto"/>
              <w:jc w:val="both"/>
              <w:rPr>
                <w:rFonts w:asciiTheme="minorHAnsi" w:hAnsiTheme="minorHAnsi" w:cstheme="minorHAnsi"/>
                <w:sz w:val="22"/>
                <w:szCs w:val="22"/>
                <w:lang w:val="sl-SI"/>
              </w:rPr>
            </w:pPr>
          </w:p>
        </w:tc>
      </w:tr>
    </w:tbl>
    <w:p w14:paraId="5FF111E8" w14:textId="77777777" w:rsidR="00CF7DC9" w:rsidRPr="000C22D3" w:rsidRDefault="00CF7DC9" w:rsidP="00CF7DC9">
      <w:pPr>
        <w:rPr>
          <w:rFonts w:asciiTheme="minorHAnsi" w:hAnsiTheme="minorHAnsi" w:cstheme="minorHAnsi"/>
          <w:lang w:val="sl-SI"/>
        </w:rPr>
      </w:pPr>
    </w:p>
    <w:p w14:paraId="2B75F17C" w14:textId="0AC75B7F" w:rsidR="00CF7DC9" w:rsidRPr="000C22D3" w:rsidRDefault="00CF7DC9">
      <w:pPr>
        <w:rPr>
          <w:rFonts w:asciiTheme="minorHAnsi" w:hAnsiTheme="minorHAnsi" w:cstheme="minorHAnsi"/>
          <w:b/>
          <w:bCs/>
          <w:sz w:val="22"/>
          <w:szCs w:val="22"/>
          <w:lang w:val="sl-SI"/>
        </w:rPr>
      </w:pPr>
      <w:r w:rsidRPr="000C22D3">
        <w:rPr>
          <w:rFonts w:asciiTheme="minorHAnsi" w:hAnsiTheme="minorHAnsi" w:cstheme="minorHAnsi"/>
          <w:b/>
          <w:bCs/>
          <w:sz w:val="22"/>
          <w:szCs w:val="22"/>
          <w:lang w:val="sl-SI"/>
        </w:rPr>
        <w:br w:type="page"/>
      </w:r>
    </w:p>
    <w:p w14:paraId="396D67CA" w14:textId="0C9507D9" w:rsidR="00431E2A" w:rsidRPr="000C22D3" w:rsidRDefault="00431E2A" w:rsidP="00117702">
      <w:pPr>
        <w:spacing w:line="276" w:lineRule="auto"/>
        <w:jc w:val="center"/>
        <w:rPr>
          <w:rFonts w:asciiTheme="minorHAnsi" w:hAnsiTheme="minorHAnsi" w:cstheme="minorHAnsi"/>
          <w:b/>
          <w:bCs/>
          <w:sz w:val="26"/>
          <w:szCs w:val="26"/>
          <w:lang w:val="sl-SI"/>
        </w:rPr>
      </w:pPr>
      <w:r w:rsidRPr="000C22D3">
        <w:rPr>
          <w:rFonts w:asciiTheme="minorHAnsi" w:hAnsiTheme="minorHAnsi" w:cstheme="minorHAnsi"/>
          <w:b/>
          <w:bCs/>
          <w:sz w:val="26"/>
          <w:szCs w:val="26"/>
          <w:lang w:val="sl-SI"/>
        </w:rPr>
        <w:lastRenderedPageBreak/>
        <w:t>VZOREC POGODBE</w:t>
      </w:r>
      <w:r w:rsidR="0089218B" w:rsidRPr="000C22D3">
        <w:rPr>
          <w:rFonts w:asciiTheme="minorHAnsi" w:hAnsiTheme="minorHAnsi" w:cstheme="minorHAnsi"/>
          <w:b/>
          <w:bCs/>
          <w:sz w:val="26"/>
          <w:szCs w:val="26"/>
          <w:lang w:val="sl-SI"/>
        </w:rPr>
        <w:t xml:space="preserve"> – SKLOP 2</w:t>
      </w:r>
    </w:p>
    <w:p w14:paraId="5E0E511D" w14:textId="77777777" w:rsidR="00431E2A" w:rsidRPr="000C22D3" w:rsidRDefault="00431E2A" w:rsidP="00431E2A">
      <w:pPr>
        <w:widowControl w:val="0"/>
        <w:spacing w:line="252" w:lineRule="auto"/>
        <w:ind w:right="-46"/>
        <w:jc w:val="both"/>
        <w:outlineLvl w:val="0"/>
        <w:rPr>
          <w:rFonts w:ascii="Calibri" w:hAnsi="Calibri" w:cs="Calibri"/>
          <w:b/>
          <w:bCs/>
          <w:sz w:val="22"/>
          <w:szCs w:val="22"/>
          <w:lang w:val="sl-SI"/>
        </w:rPr>
      </w:pPr>
    </w:p>
    <w:p w14:paraId="4AB6EB6B" w14:textId="77777777" w:rsidR="007E190E" w:rsidRPr="000C22D3" w:rsidRDefault="00CF7DC9" w:rsidP="007E190E">
      <w:pPr>
        <w:widowControl w:val="0"/>
        <w:spacing w:after="160" w:line="252" w:lineRule="auto"/>
        <w:ind w:right="-46"/>
        <w:jc w:val="both"/>
        <w:outlineLvl w:val="0"/>
        <w:rPr>
          <w:rFonts w:asciiTheme="minorHAnsi" w:hAnsiTheme="minorHAnsi" w:cstheme="minorHAnsi"/>
          <w:sz w:val="22"/>
          <w:szCs w:val="22"/>
          <w:lang w:val="sl-SI"/>
        </w:rPr>
      </w:pPr>
      <w:r w:rsidRPr="000C22D3">
        <w:rPr>
          <w:rFonts w:asciiTheme="minorHAnsi" w:hAnsiTheme="minorHAnsi" w:cstheme="minorHAnsi"/>
          <w:b/>
          <w:bCs/>
          <w:sz w:val="22"/>
          <w:szCs w:val="22"/>
          <w:lang w:val="sl-SI"/>
        </w:rPr>
        <w:t>Občina Postojna</w:t>
      </w:r>
      <w:r w:rsidRPr="000C22D3">
        <w:rPr>
          <w:rFonts w:asciiTheme="minorHAnsi" w:hAnsiTheme="minorHAnsi" w:cstheme="minorHAnsi"/>
          <w:b/>
          <w:sz w:val="22"/>
          <w:szCs w:val="22"/>
          <w:lang w:val="sl-SI"/>
        </w:rPr>
        <w:t xml:space="preserve">, </w:t>
      </w:r>
      <w:r w:rsidRPr="000C22D3">
        <w:rPr>
          <w:rFonts w:asciiTheme="minorHAnsi" w:hAnsiTheme="minorHAnsi" w:cstheme="minorHAnsi"/>
          <w:b/>
          <w:bCs/>
          <w:sz w:val="22"/>
          <w:szCs w:val="22"/>
          <w:lang w:val="sl-SI"/>
        </w:rPr>
        <w:t>Ljubljanska cesta 4, 6230 Postojna</w:t>
      </w:r>
      <w:r w:rsidRPr="000C22D3">
        <w:rPr>
          <w:rFonts w:asciiTheme="minorHAnsi" w:hAnsiTheme="minorHAnsi" w:cstheme="minorHAnsi"/>
          <w:sz w:val="22"/>
          <w:szCs w:val="22"/>
          <w:lang w:val="sl-SI"/>
        </w:rPr>
        <w:t>,</w:t>
      </w:r>
      <w:r w:rsidRPr="000C22D3">
        <w:rPr>
          <w:rFonts w:asciiTheme="minorHAnsi" w:hAnsiTheme="minorHAnsi" w:cstheme="minorHAnsi"/>
          <w:b/>
          <w:sz w:val="22"/>
          <w:szCs w:val="22"/>
          <w:lang w:val="sl-SI"/>
        </w:rPr>
        <w:t xml:space="preserve"> </w:t>
      </w:r>
      <w:r w:rsidRPr="000C22D3">
        <w:rPr>
          <w:rFonts w:asciiTheme="minorHAnsi" w:hAnsiTheme="minorHAnsi" w:cstheme="minorHAnsi"/>
          <w:sz w:val="22"/>
          <w:szCs w:val="22"/>
          <w:lang w:val="sl-SI"/>
        </w:rPr>
        <w:t>matična številka: 5883512000, davčna številka: SI 13053973, ki jo zastopa župan Igor Marentič</w:t>
      </w:r>
      <w:r w:rsidR="007E190E" w:rsidRPr="000C22D3">
        <w:rPr>
          <w:rFonts w:asciiTheme="minorHAnsi" w:hAnsiTheme="minorHAnsi" w:cstheme="minorHAnsi"/>
          <w:sz w:val="22"/>
          <w:szCs w:val="22"/>
          <w:lang w:val="sl-SI"/>
        </w:rPr>
        <w:t xml:space="preserve"> (v nadaljevanju tudi: Občina Postojna)</w:t>
      </w:r>
    </w:p>
    <w:p w14:paraId="66725617" w14:textId="77777777" w:rsidR="007E190E" w:rsidRPr="000C22D3" w:rsidRDefault="007E190E" w:rsidP="007E190E">
      <w:pPr>
        <w:spacing w:after="160" w:line="278" w:lineRule="auto"/>
        <w:jc w:val="both"/>
        <w:rPr>
          <w:rFonts w:ascii="Calibri" w:hAnsi="Calibri" w:cs="Calibri"/>
          <w:sz w:val="22"/>
          <w:szCs w:val="22"/>
          <w:lang w:val="sl-SI"/>
        </w:rPr>
      </w:pPr>
      <w:r w:rsidRPr="000C22D3">
        <w:rPr>
          <w:rFonts w:ascii="Calibri" w:hAnsi="Calibri" w:cs="Calibri"/>
          <w:b/>
          <w:bCs/>
          <w:sz w:val="22"/>
          <w:szCs w:val="22"/>
          <w:lang w:val="sl-SI"/>
        </w:rPr>
        <w:t>Občina Pivka</w:t>
      </w:r>
      <w:r w:rsidRPr="000C22D3">
        <w:rPr>
          <w:rFonts w:ascii="Calibri" w:hAnsi="Calibri" w:cs="Calibri"/>
          <w:b/>
          <w:sz w:val="22"/>
          <w:szCs w:val="22"/>
          <w:lang w:val="sl-SI"/>
        </w:rPr>
        <w:t xml:space="preserve">, </w:t>
      </w:r>
      <w:r w:rsidRPr="000C22D3">
        <w:rPr>
          <w:rFonts w:ascii="Calibri" w:hAnsi="Calibri" w:cs="Calibri"/>
          <w:b/>
          <w:bCs/>
          <w:sz w:val="22"/>
          <w:szCs w:val="22"/>
          <w:lang w:val="sl-SI"/>
        </w:rPr>
        <w:t>Kolodvorska cesta 5, 6257 Pivka</w:t>
      </w:r>
      <w:r w:rsidRPr="000C22D3">
        <w:rPr>
          <w:rFonts w:ascii="Calibri" w:hAnsi="Calibri" w:cs="Calibri"/>
          <w:sz w:val="22"/>
          <w:szCs w:val="22"/>
          <w:lang w:val="sl-SI"/>
        </w:rPr>
        <w:t>,</w:t>
      </w:r>
      <w:r w:rsidRPr="000C22D3">
        <w:rPr>
          <w:rFonts w:ascii="Calibri" w:hAnsi="Calibri" w:cs="Calibri"/>
          <w:b/>
          <w:sz w:val="22"/>
          <w:szCs w:val="22"/>
          <w:lang w:val="sl-SI"/>
        </w:rPr>
        <w:t xml:space="preserve"> </w:t>
      </w:r>
      <w:r w:rsidRPr="000C22D3">
        <w:rPr>
          <w:rFonts w:ascii="Calibri" w:hAnsi="Calibri" w:cs="Calibri"/>
          <w:sz w:val="22"/>
          <w:szCs w:val="22"/>
          <w:lang w:val="sl-SI"/>
        </w:rPr>
        <w:t xml:space="preserve">matična številka: 5883563000, davčna številka: SI 57255440, ki jo zastopa župan Robert Smrdelj </w:t>
      </w:r>
      <w:r w:rsidRPr="000C22D3">
        <w:rPr>
          <w:rFonts w:asciiTheme="minorHAnsi" w:hAnsiTheme="minorHAnsi" w:cstheme="minorHAnsi"/>
          <w:sz w:val="22"/>
          <w:szCs w:val="22"/>
          <w:lang w:val="sl-SI"/>
        </w:rPr>
        <w:t>(v nadaljevanju tudi: Občina Pivka)</w:t>
      </w:r>
    </w:p>
    <w:p w14:paraId="0451F357" w14:textId="61F811D9" w:rsidR="00CF7DC9" w:rsidRPr="000C22D3" w:rsidRDefault="00CF7DC9" w:rsidP="00CF7DC9">
      <w:pPr>
        <w:widowControl w:val="0"/>
        <w:spacing w:line="276" w:lineRule="auto"/>
        <w:ind w:right="-46"/>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nadaljevanju</w:t>
      </w:r>
      <w:r w:rsidR="007E190E" w:rsidRPr="000C22D3">
        <w:rPr>
          <w:rFonts w:asciiTheme="minorHAnsi" w:hAnsiTheme="minorHAnsi" w:cstheme="minorHAnsi"/>
          <w:sz w:val="22"/>
          <w:szCs w:val="22"/>
          <w:lang w:val="sl-SI"/>
        </w:rPr>
        <w:t xml:space="preserve"> skupaj</w:t>
      </w:r>
      <w:r w:rsidRPr="000C22D3">
        <w:rPr>
          <w:rFonts w:asciiTheme="minorHAnsi" w:hAnsiTheme="minorHAnsi" w:cstheme="minorHAnsi"/>
          <w:sz w:val="22"/>
          <w:szCs w:val="22"/>
          <w:lang w:val="sl-SI"/>
        </w:rPr>
        <w:t>: naročnik)</w:t>
      </w:r>
    </w:p>
    <w:p w14:paraId="56F10953" w14:textId="77777777" w:rsidR="00CF7DC9" w:rsidRPr="000C22D3" w:rsidRDefault="00CF7DC9" w:rsidP="00CF7DC9">
      <w:pPr>
        <w:spacing w:line="276" w:lineRule="auto"/>
        <w:ind w:right="965"/>
        <w:jc w:val="both"/>
        <w:rPr>
          <w:rFonts w:asciiTheme="minorHAnsi" w:hAnsiTheme="minorHAnsi" w:cstheme="minorHAnsi"/>
          <w:b/>
          <w:lang w:val="sl-SI"/>
        </w:rPr>
      </w:pPr>
    </w:p>
    <w:p w14:paraId="77FFA23F" w14:textId="77777777" w:rsidR="00CF7DC9" w:rsidRPr="000C22D3" w:rsidRDefault="00CF7DC9" w:rsidP="00CF7DC9">
      <w:pPr>
        <w:spacing w:line="276" w:lineRule="auto"/>
        <w:ind w:right="965"/>
        <w:jc w:val="both"/>
        <w:rPr>
          <w:rFonts w:asciiTheme="minorHAnsi" w:hAnsiTheme="minorHAnsi" w:cstheme="minorHAnsi"/>
          <w:sz w:val="22"/>
          <w:lang w:val="sl-SI"/>
        </w:rPr>
      </w:pPr>
      <w:r w:rsidRPr="000C22D3">
        <w:rPr>
          <w:rFonts w:asciiTheme="minorHAnsi" w:hAnsiTheme="minorHAnsi" w:cstheme="minorHAnsi"/>
          <w:sz w:val="22"/>
          <w:lang w:val="sl-SI"/>
        </w:rPr>
        <w:t>in</w:t>
      </w:r>
    </w:p>
    <w:p w14:paraId="250036B6" w14:textId="77777777" w:rsidR="00CF7DC9" w:rsidRPr="000C22D3" w:rsidRDefault="00CF7DC9" w:rsidP="00CF7DC9">
      <w:pPr>
        <w:spacing w:line="276" w:lineRule="auto"/>
        <w:ind w:right="965"/>
        <w:jc w:val="both"/>
        <w:rPr>
          <w:rFonts w:asciiTheme="minorHAnsi" w:hAnsiTheme="minorHAnsi" w:cstheme="minorHAnsi"/>
          <w:sz w:val="22"/>
          <w:lang w:val="sl-SI"/>
        </w:rPr>
      </w:pPr>
    </w:p>
    <w:p w14:paraId="143FA648"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68DADA8A" w14:textId="77777777" w:rsidR="00CF7DC9" w:rsidRPr="000C22D3" w:rsidRDefault="00CF7DC9" w:rsidP="00CF7DC9">
      <w:pPr>
        <w:spacing w:line="276" w:lineRule="auto"/>
        <w:rPr>
          <w:rFonts w:asciiTheme="minorHAnsi" w:hAnsiTheme="minorHAnsi" w:cstheme="minorHAnsi"/>
          <w:sz w:val="22"/>
          <w:szCs w:val="22"/>
          <w:lang w:val="sl-SI"/>
        </w:rPr>
      </w:pPr>
      <w:r w:rsidRPr="000C22D3">
        <w:rPr>
          <w:rFonts w:asciiTheme="minorHAnsi" w:hAnsiTheme="minorHAnsi" w:cstheme="minorHAnsi"/>
          <w:sz w:val="22"/>
          <w:szCs w:val="22"/>
          <w:lang w:val="sl-SI"/>
        </w:rPr>
        <w:t>(v nadaljevanju: dobavitelj)</w:t>
      </w:r>
    </w:p>
    <w:p w14:paraId="2EFEDDCA" w14:textId="77777777" w:rsidR="00CF7DC9" w:rsidRPr="000C22D3" w:rsidRDefault="00CF7DC9" w:rsidP="00CF7DC9">
      <w:pPr>
        <w:spacing w:line="276" w:lineRule="auto"/>
        <w:rPr>
          <w:rFonts w:asciiTheme="minorHAnsi" w:hAnsiTheme="minorHAnsi" w:cstheme="minorHAnsi"/>
          <w:b/>
          <w:lang w:val="sl-SI"/>
        </w:rPr>
      </w:pPr>
    </w:p>
    <w:p w14:paraId="028F5951" w14:textId="77777777" w:rsidR="00CF7DC9" w:rsidRPr="000C22D3" w:rsidRDefault="00CF7DC9" w:rsidP="00CF7DC9">
      <w:pPr>
        <w:spacing w:line="276" w:lineRule="auto"/>
        <w:rPr>
          <w:rFonts w:asciiTheme="minorHAnsi" w:hAnsiTheme="minorHAnsi" w:cstheme="minorHAnsi"/>
          <w:sz w:val="22"/>
          <w:lang w:val="sl-SI"/>
        </w:rPr>
      </w:pPr>
      <w:r w:rsidRPr="000C22D3">
        <w:rPr>
          <w:rFonts w:asciiTheme="minorHAnsi" w:hAnsiTheme="minorHAnsi" w:cstheme="minorHAnsi"/>
          <w:sz w:val="22"/>
          <w:lang w:val="sl-SI"/>
        </w:rPr>
        <w:t>skleneta</w:t>
      </w:r>
    </w:p>
    <w:p w14:paraId="50621E1D" w14:textId="77777777" w:rsidR="00CF7DC9" w:rsidRPr="000C22D3" w:rsidRDefault="00CF7DC9" w:rsidP="00CF7DC9">
      <w:pPr>
        <w:spacing w:line="276" w:lineRule="auto"/>
        <w:ind w:right="965"/>
        <w:jc w:val="both"/>
        <w:rPr>
          <w:rFonts w:asciiTheme="minorHAnsi" w:hAnsiTheme="minorHAnsi" w:cstheme="minorHAnsi"/>
          <w:lang w:val="sl-SI"/>
        </w:rPr>
      </w:pPr>
    </w:p>
    <w:p w14:paraId="5F2A2663" w14:textId="77777777" w:rsidR="00CF7DC9" w:rsidRPr="000C22D3" w:rsidRDefault="00CF7DC9" w:rsidP="00CF7DC9">
      <w:pPr>
        <w:spacing w:line="276" w:lineRule="auto"/>
        <w:jc w:val="center"/>
        <w:rPr>
          <w:rFonts w:asciiTheme="minorHAnsi" w:hAnsiTheme="minorHAnsi" w:cstheme="minorHAnsi"/>
          <w:b/>
          <w:sz w:val="28"/>
          <w:szCs w:val="28"/>
          <w:lang w:val="sl-SI"/>
        </w:rPr>
      </w:pPr>
      <w:r w:rsidRPr="000C22D3">
        <w:rPr>
          <w:rFonts w:asciiTheme="minorHAnsi" w:hAnsiTheme="minorHAnsi" w:cstheme="minorHAnsi"/>
          <w:b/>
          <w:sz w:val="28"/>
          <w:szCs w:val="28"/>
          <w:lang w:val="sl-SI"/>
        </w:rPr>
        <w:t xml:space="preserve">POGODBO št. _____________ </w:t>
      </w:r>
    </w:p>
    <w:p w14:paraId="6F0F8B5D" w14:textId="77777777" w:rsidR="00CF7DC9" w:rsidRPr="000C22D3" w:rsidRDefault="00CF7DC9" w:rsidP="00CF7DC9">
      <w:pPr>
        <w:spacing w:line="276" w:lineRule="auto"/>
        <w:jc w:val="center"/>
        <w:rPr>
          <w:rFonts w:asciiTheme="minorHAnsi" w:hAnsiTheme="minorHAnsi" w:cstheme="minorHAnsi"/>
          <w:b/>
          <w:caps/>
          <w:sz w:val="28"/>
          <w:szCs w:val="28"/>
          <w:lang w:val="sl-SI" w:eastAsia="ar-SA"/>
        </w:rPr>
      </w:pPr>
      <w:r w:rsidRPr="000C22D3">
        <w:rPr>
          <w:rFonts w:asciiTheme="minorHAnsi" w:hAnsiTheme="minorHAnsi" w:cstheme="minorHAnsi"/>
          <w:b/>
          <w:sz w:val="28"/>
          <w:szCs w:val="28"/>
          <w:lang w:val="sl-SI"/>
        </w:rPr>
        <w:t>za dobavo in montažo pohištvene opreme za prenovljene prostore laboratorija ZD Postojna</w:t>
      </w:r>
    </w:p>
    <w:p w14:paraId="4262621A" w14:textId="77777777" w:rsidR="00CF7DC9" w:rsidRPr="000C22D3" w:rsidRDefault="00CF7DC9" w:rsidP="00CF7DC9">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76" w:lineRule="auto"/>
        <w:jc w:val="center"/>
        <w:rPr>
          <w:rFonts w:asciiTheme="minorHAnsi" w:hAnsiTheme="minorHAnsi" w:cstheme="minorHAnsi"/>
          <w:b/>
          <w:bCs/>
          <w:color w:val="auto"/>
          <w:sz w:val="26"/>
          <w:szCs w:val="26"/>
        </w:rPr>
      </w:pPr>
    </w:p>
    <w:p w14:paraId="535A47E6"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UVODNE DOLOČBE</w:t>
      </w:r>
    </w:p>
    <w:p w14:paraId="49853532" w14:textId="77777777" w:rsidR="00CF7DC9" w:rsidRPr="000C22D3" w:rsidRDefault="00CF7DC9" w:rsidP="00CF7DC9">
      <w:pPr>
        <w:numPr>
          <w:ilvl w:val="0"/>
          <w:numId w:val="10"/>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1656958F" w14:textId="77777777" w:rsidR="00CF7DC9" w:rsidRPr="000C22D3" w:rsidRDefault="00CF7DC9" w:rsidP="00CF7DC9">
      <w:pPr>
        <w:spacing w:line="276" w:lineRule="auto"/>
        <w:ind w:left="360"/>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(Uvodne določbe)</w:t>
      </w:r>
    </w:p>
    <w:p w14:paraId="12B452FD" w14:textId="77777777" w:rsidR="00CF7DC9" w:rsidRPr="000C22D3" w:rsidRDefault="00CF7DC9" w:rsidP="00CF7DC9">
      <w:pPr>
        <w:spacing w:line="276" w:lineRule="auto"/>
        <w:ind w:left="357"/>
        <w:jc w:val="center"/>
        <w:rPr>
          <w:rFonts w:asciiTheme="minorHAnsi" w:hAnsiTheme="minorHAnsi" w:cstheme="minorHAnsi"/>
          <w:sz w:val="12"/>
          <w:szCs w:val="12"/>
          <w:lang w:val="sl-SI"/>
        </w:rPr>
      </w:pPr>
    </w:p>
    <w:p w14:paraId="2AE064B1"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Pogodbeni stranki uvodoma ugotavljata, da:</w:t>
      </w:r>
    </w:p>
    <w:p w14:paraId="7D83974A" w14:textId="5A90639E"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 xml:space="preserve">sklepata pogodbo na podlagi oddanega javnega naročila z nazivom »Prenova laboratorija ZD Postojna« po izvedenem </w:t>
      </w:r>
      <w:r w:rsidR="00A47BE0">
        <w:rPr>
          <w:rFonts w:asciiTheme="minorHAnsi" w:hAnsiTheme="minorHAnsi" w:cstheme="minorHAnsi"/>
          <w:sz w:val="22"/>
          <w:szCs w:val="22"/>
        </w:rPr>
        <w:t xml:space="preserve">odprtem </w:t>
      </w:r>
      <w:r w:rsidRPr="000C22D3">
        <w:rPr>
          <w:rFonts w:asciiTheme="minorHAnsi" w:hAnsiTheme="minorHAnsi" w:cstheme="minorHAnsi"/>
          <w:sz w:val="22"/>
          <w:szCs w:val="22"/>
        </w:rPr>
        <w:t>postopku, objavljenem na Portalu javnih naročil dne __________, z oznako JN______________________;</w:t>
      </w:r>
    </w:p>
    <w:p w14:paraId="3C4FEC8A" w14:textId="77777777"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prenova prostorov laboratorija ZD Postojna poleg del iz te pogodbe zajema tudi gradbeno-obrtniška in instalacijska dela za prenovo prostorov, ki jih izvajajo drugi izvajalci;</w:t>
      </w:r>
    </w:p>
    <w:p w14:paraId="6132514F" w14:textId="77777777"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mora dobavitelj s pravočasno izvedbo svojih del omogočiti izvedbo del drugim sodelujočim izvajalcem pri prenovi prostorov laboratorija ZD Postojna;</w:t>
      </w:r>
    </w:p>
    <w:p w14:paraId="6266221B" w14:textId="77777777"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t>sta dokumentacija v zvezi z oddajo javnega naročila in ponudba dobavitelja sestavni del te pogodbe, zato so sestavni del te pogodbe tudi vse zahteve in pogoji iz dokumentacije v zvezi z oddajo javnega naročila, ki niso izrecno navedeni v tej pogodbi;</w:t>
      </w:r>
    </w:p>
    <w:p w14:paraId="033760EB" w14:textId="77777777" w:rsidR="00CF7DC9" w:rsidRPr="000C22D3" w:rsidRDefault="00CF7DC9" w:rsidP="00CF7DC9">
      <w:pPr>
        <w:pStyle w:val="ListParagraph"/>
        <w:numPr>
          <w:ilvl w:val="0"/>
          <w:numId w:val="19"/>
        </w:numPr>
        <w:spacing w:line="276" w:lineRule="auto"/>
        <w:ind w:left="284" w:hanging="284"/>
        <w:jc w:val="both"/>
        <w:rPr>
          <w:rFonts w:asciiTheme="minorHAnsi" w:hAnsiTheme="minorHAnsi" w:cstheme="minorHAnsi"/>
          <w:sz w:val="22"/>
          <w:szCs w:val="22"/>
        </w:rPr>
      </w:pPr>
      <w:r w:rsidRPr="000C22D3">
        <w:rPr>
          <w:rFonts w:asciiTheme="minorHAnsi" w:hAnsiTheme="minorHAnsi" w:cstheme="minorHAnsi"/>
          <w:sz w:val="22"/>
          <w:szCs w:val="22"/>
        </w:rPr>
        <w:lastRenderedPageBreak/>
        <w:t>v primeru neskladja ali nasprotja med to pogodbo, dokumentacijo v zvezi z oddajo javnega naročila in ponudbo, veljajo najprej določbe te pogodbe, nato določbe dokumentacije v zvezi z oddajo javnega naročila in nato ponudba, če ni v tej pogodbi izrecno navedeno drugače.</w:t>
      </w:r>
    </w:p>
    <w:p w14:paraId="7E8DDB8D" w14:textId="77777777" w:rsidR="00CF7DC9" w:rsidRPr="000C22D3" w:rsidRDefault="00CF7DC9" w:rsidP="00CF7DC9">
      <w:pPr>
        <w:spacing w:line="276" w:lineRule="auto"/>
        <w:rPr>
          <w:rFonts w:asciiTheme="minorHAnsi" w:hAnsiTheme="minorHAnsi" w:cstheme="minorHAnsi"/>
          <w:b/>
          <w:sz w:val="22"/>
          <w:szCs w:val="22"/>
          <w:lang w:val="sl-SI"/>
        </w:rPr>
      </w:pPr>
    </w:p>
    <w:p w14:paraId="232CBBAB"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PREDMET POGODBE</w:t>
      </w:r>
    </w:p>
    <w:p w14:paraId="06285AE1" w14:textId="77777777" w:rsidR="00CF7DC9" w:rsidRPr="000C22D3" w:rsidRDefault="00CF7DC9" w:rsidP="00CF7DC9">
      <w:pPr>
        <w:numPr>
          <w:ilvl w:val="0"/>
          <w:numId w:val="10"/>
        </w:num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55330F5A"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(Predmet pogodbe)</w:t>
      </w:r>
    </w:p>
    <w:p w14:paraId="22E0D094" w14:textId="77777777" w:rsidR="00CF7DC9" w:rsidRPr="000C22D3" w:rsidRDefault="00CF7DC9" w:rsidP="00CF7DC9">
      <w:pPr>
        <w:widowControl w:val="0"/>
        <w:suppressAutoHyphens/>
        <w:spacing w:line="276" w:lineRule="auto"/>
        <w:jc w:val="center"/>
        <w:rPr>
          <w:rFonts w:asciiTheme="minorHAnsi" w:hAnsiTheme="minorHAnsi" w:cstheme="minorHAnsi"/>
          <w:sz w:val="22"/>
          <w:szCs w:val="22"/>
          <w:lang w:val="sl-SI" w:eastAsia="ar-SA"/>
        </w:rPr>
      </w:pPr>
    </w:p>
    <w:p w14:paraId="25AE9249"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Predmet pogodbe je </w:t>
      </w:r>
      <w:bookmarkStart w:id="17" w:name="_Hlk212147071"/>
      <w:r w:rsidRPr="000C22D3">
        <w:rPr>
          <w:rFonts w:asciiTheme="minorHAnsi" w:hAnsiTheme="minorHAnsi" w:cstheme="minorHAnsi"/>
          <w:sz w:val="22"/>
          <w:szCs w:val="22"/>
          <w:lang w:val="sl-SI" w:eastAsia="ar-SA"/>
        </w:rPr>
        <w:t xml:space="preserve">SKLOP 2: </w:t>
      </w:r>
      <w:bookmarkEnd w:id="17"/>
      <w:r w:rsidRPr="000C22D3">
        <w:rPr>
          <w:rFonts w:asciiTheme="minorHAnsi" w:hAnsiTheme="minorHAnsi" w:cstheme="minorHAnsi"/>
          <w:sz w:val="22"/>
          <w:szCs w:val="22"/>
          <w:lang w:val="sl-SI" w:eastAsia="ar-SA"/>
        </w:rPr>
        <w:t xml:space="preserve">Dobava in montaža pohištvene opreme za prenovljene prostore laboratorija ZD Postojna (v nadaljevanju: oprema) ter vključuje izdelavo, dobavo in montažo opreme za prenovljene prostore laboratorija ZD Postojna. </w:t>
      </w:r>
    </w:p>
    <w:p w14:paraId="352ED02A"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FF4A656"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Predmet pogodbe je podrobneje določen v popisu opreme dobavitelja št. __________ z dne __________, ki je priloga te pogodbe in njen sestavni del ter v Načrtu opreme, št. projekta AA-P10-O/25, oktober 2025, ki ga je izdelal projektant Atelje Aleksandra, Aleksandra Leban-Meze s.p., in se izvaja na način, kot je določen v prilogah in pogodbi.</w:t>
      </w:r>
    </w:p>
    <w:p w14:paraId="479E0B3B"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1521B60C"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S podpisom te pogodbe dobavitelj potrjuje, da je v celoti seznanjen z obsegom in zahtevnostjo pogodbenih del in z lokacijo, kjer se bodo pogodbena dela izvajala, in z možnostjo dostopa ter s pogoji</w:t>
      </w:r>
    </w:p>
    <w:p w14:paraId="49519525"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za ureditev gradbišč.</w:t>
      </w:r>
    </w:p>
    <w:p w14:paraId="59D37B6A"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21327C95"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je kot strokovnjak odgovoren za kakovostno in pravočasno izvedbo vseh pogodbenih obveznosti, ki jih je potrebno izvršiti za uspešno in popolno izvedbo predmeta pogodbe.</w:t>
      </w:r>
    </w:p>
    <w:p w14:paraId="28E22943"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0755AD9C"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ROK IZVEDBE</w:t>
      </w:r>
    </w:p>
    <w:p w14:paraId="7CF1EAF9"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67D0403A"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(Rok izvedbe)</w:t>
      </w:r>
    </w:p>
    <w:p w14:paraId="3B3CCEF5" w14:textId="77777777" w:rsidR="00CF7DC9" w:rsidRPr="000C22D3" w:rsidRDefault="00CF7DC9" w:rsidP="00CF7DC9">
      <w:pPr>
        <w:widowControl w:val="0"/>
        <w:suppressAutoHyphens/>
        <w:spacing w:line="276" w:lineRule="auto"/>
        <w:jc w:val="center"/>
        <w:rPr>
          <w:rFonts w:asciiTheme="minorHAnsi" w:hAnsiTheme="minorHAnsi" w:cstheme="minorHAnsi"/>
          <w:b/>
          <w:sz w:val="22"/>
          <w:szCs w:val="22"/>
          <w:lang w:val="sl-SI" w:eastAsia="ar-SA"/>
        </w:rPr>
      </w:pPr>
    </w:p>
    <w:p w14:paraId="26DC5756"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je z izvajanjem del po tej pogodbi dolžan začeti v skladu z dogovorjenim terminskim planom.</w:t>
      </w:r>
    </w:p>
    <w:p w14:paraId="6E0F38E9"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9072519" w14:textId="74534203"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Dobavitelj je dolžan dobaviti in namestiti opremo ter izvesti vsa dela, vključno z odpravo pomanjkljivosti, ugotovljenih na primopredaji, </w:t>
      </w:r>
      <w:r w:rsidRPr="000C22D3">
        <w:rPr>
          <w:rFonts w:asciiTheme="minorHAnsi" w:hAnsiTheme="minorHAnsi" w:cstheme="minorHAnsi"/>
          <w:bCs/>
          <w:sz w:val="22"/>
          <w:szCs w:val="22"/>
          <w:lang w:val="sl-SI"/>
        </w:rPr>
        <w:t>do dne 15. 1</w:t>
      </w:r>
      <w:r w:rsidR="00646665">
        <w:rPr>
          <w:rFonts w:asciiTheme="minorHAnsi" w:hAnsiTheme="minorHAnsi" w:cstheme="minorHAnsi"/>
          <w:bCs/>
          <w:sz w:val="22"/>
          <w:szCs w:val="22"/>
          <w:lang w:val="sl-SI"/>
        </w:rPr>
        <w:t>1</w:t>
      </w:r>
      <w:r w:rsidRPr="000C22D3">
        <w:rPr>
          <w:rFonts w:asciiTheme="minorHAnsi" w:hAnsiTheme="minorHAnsi" w:cstheme="minorHAnsi"/>
          <w:bCs/>
          <w:sz w:val="22"/>
          <w:szCs w:val="22"/>
          <w:lang w:val="sl-SI"/>
        </w:rPr>
        <w:t>. 2026</w:t>
      </w:r>
      <w:r w:rsidRPr="000C22D3">
        <w:rPr>
          <w:rFonts w:asciiTheme="minorHAnsi" w:hAnsiTheme="minorHAnsi" w:cstheme="minorHAnsi"/>
          <w:sz w:val="22"/>
          <w:szCs w:val="22"/>
          <w:lang w:val="sl-SI" w:eastAsia="ar-SA"/>
        </w:rPr>
        <w:t xml:space="preserve">. </w:t>
      </w:r>
    </w:p>
    <w:p w14:paraId="02272400"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329CC767"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PRIMOPREDAJA</w:t>
      </w:r>
    </w:p>
    <w:p w14:paraId="439A8520"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19F1EAC7"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(Primopredaja opreme in del)</w:t>
      </w:r>
    </w:p>
    <w:p w14:paraId="70C89913"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AA5645D"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Dobavitelj mora naročnika pisno obvestiti o datumu dokončanja del. Pogodbeni stranki sta dolžni brez </w:t>
      </w:r>
      <w:r w:rsidRPr="000C22D3">
        <w:rPr>
          <w:rFonts w:asciiTheme="minorHAnsi" w:hAnsiTheme="minorHAnsi" w:cstheme="minorHAnsi"/>
          <w:sz w:val="22"/>
          <w:szCs w:val="22"/>
          <w:lang w:val="sl-SI" w:eastAsia="ar-SA"/>
        </w:rPr>
        <w:lastRenderedPageBreak/>
        <w:t>odlašanja pristopiti h kvalitativnem pregledu in primopredaji del.</w:t>
      </w:r>
    </w:p>
    <w:p w14:paraId="1608245F"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1680928"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Primopredaja pogodbenih del se opravi, ko so izpolnjeni naslednji pogoji:</w:t>
      </w:r>
    </w:p>
    <w:p w14:paraId="1F3429A9" w14:textId="77777777" w:rsidR="00CF7DC9" w:rsidRPr="000C22D3" w:rsidRDefault="00CF7DC9" w:rsidP="00CF7DC9">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so dokončana pogodbena dela;</w:t>
      </w:r>
    </w:p>
    <w:p w14:paraId="2F2F01FA" w14:textId="2724182B" w:rsidR="00CF7DC9" w:rsidRPr="000C22D3" w:rsidRDefault="00CF7DC9" w:rsidP="00CF7DC9">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je naročniku predana vsa zahtevana dokumentacija v slovenskem jeziku (pravilno izpolnjena dobavnica, izjave o skladnosti s standardi, CE certifikati, navodila za vzdrževanje oziroma uporabo), tehnična dokumentacija, listine, certifikati, evidenčni listi o gradbenih odpadkih oziroma poročilo o ravnanju z odpadki, podpisani in potrjeni garancijski listi, razen finančnega zavarovanja za odpravo napak v garancijski dobi;</w:t>
      </w:r>
    </w:p>
    <w:p w14:paraId="396B9588" w14:textId="77777777" w:rsidR="00CF7DC9" w:rsidRPr="000C22D3" w:rsidRDefault="00CF7DC9" w:rsidP="00CF7DC9">
      <w:pPr>
        <w:widowControl w:val="0"/>
        <w:numPr>
          <w:ilvl w:val="0"/>
          <w:numId w:val="35"/>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je izveden kvalitativen pregled predstavnika naročnika in so odpravljene vse pomanjkljivosti, ugotovljene na kvalitativnem pregledu.</w:t>
      </w:r>
    </w:p>
    <w:p w14:paraId="6F5467B5"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141B7AC6"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Pri primopredaji del lahko poleg naročnika sodeluje tudi projektant ter s strani naročnika pooblaščene osebe. O kvalitativnem pregledu in primopredaji del se sestavi zapisnik, ki ga podpišeta predstavnika obeh pogodbenih strank. V kolikor je to primerno in so izpolnjeni pogoji iz predhodnega odstavka, lahko stranki kvalitetni pregled in primopredajo opravita hkrati.</w:t>
      </w:r>
    </w:p>
    <w:p w14:paraId="7D41C6AF"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F700FB9"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Če pogodbeni stranki s primopredajnim zapisnikom ugotovita morebitne napake in pomanjkljivosti opreme ali da mora dobavitelj določena dela končati ali jih ponovno izvesti, mora naročnik dobavitelju dati primeren rok, v katerem naj napake in pomanjkljivosti odpravi ter dela dokonča oziroma jih ponovno izvede. Odprava pomanjkljivosti, ugotovljenih na primopredaji, je pogoj za uspešno primopredajo. Oprema, za katero se ugotovi, da odstopa od navedb v ponudbeni dokumentaciji, ali ni skladna z določili te pogodbe in popisom oziroma načrtom opreme, bo zavrnjena, zaradi česar bo dobavitelj prešel v zamudo. Enako velja, če bo neskladnost ugotovljena za katerikoli dokument, ki mora biti priložen opremi. Zavrnitev mora biti označena na primopredajnem zapisniku.</w:t>
      </w:r>
    </w:p>
    <w:p w14:paraId="691818A0"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C75ABF5"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Zapisnik o primopredaji lahko sestavi tudi ena sama pogodbena stranka brez druge, če druga pogodbena stranka neupravičeno odkloni sodelovanje pri primopredaji ali če se neopravičeno ne odzove vabilu, da sodeluje pri primopredaji. Takšen zapisnik se pošlje drugi pogodbeni stranki. Z dnem, ko se pošlje zapisnik, nastanejo posledice v zvezi s primopredajo.</w:t>
      </w:r>
    </w:p>
    <w:p w14:paraId="2952BD2F"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66306C1E"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POGODBENA VREDNOST IN NAČIN PLAČILA</w:t>
      </w:r>
    </w:p>
    <w:p w14:paraId="6AB0B601"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18432EEA"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(Vrednost pogodbe)</w:t>
      </w:r>
    </w:p>
    <w:p w14:paraId="646B85B9"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0BF5E553"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Skupna pogodbena vrednost znaša </w:t>
      </w:r>
      <w:r w:rsidRPr="000C22D3">
        <w:rPr>
          <w:rFonts w:asciiTheme="minorHAnsi" w:hAnsiTheme="minorHAnsi" w:cstheme="minorHAnsi"/>
          <w:sz w:val="22"/>
          <w:szCs w:val="22"/>
          <w:lang w:val="sl-SI"/>
        </w:rPr>
        <w:t>__________</w:t>
      </w:r>
      <w:r w:rsidRPr="000C22D3">
        <w:rPr>
          <w:rFonts w:asciiTheme="minorHAnsi" w:hAnsiTheme="minorHAnsi" w:cstheme="minorHAnsi"/>
          <w:sz w:val="22"/>
          <w:szCs w:val="22"/>
          <w:lang w:val="sl-SI" w:eastAsia="ar-SA"/>
        </w:rPr>
        <w:t xml:space="preserve"> EUR brez DDV oziroma </w:t>
      </w:r>
      <w:r w:rsidRPr="000C22D3">
        <w:rPr>
          <w:rFonts w:asciiTheme="minorHAnsi" w:hAnsiTheme="minorHAnsi" w:cstheme="minorHAnsi"/>
          <w:sz w:val="22"/>
          <w:szCs w:val="22"/>
          <w:lang w:val="sl-SI"/>
        </w:rPr>
        <w:t>__________</w:t>
      </w:r>
      <w:r w:rsidRPr="000C22D3">
        <w:rPr>
          <w:rFonts w:asciiTheme="minorHAnsi" w:hAnsiTheme="minorHAnsi" w:cstheme="minorHAnsi"/>
          <w:sz w:val="22"/>
          <w:szCs w:val="22"/>
          <w:lang w:val="sl-SI" w:eastAsia="ar-SA"/>
        </w:rPr>
        <w:t xml:space="preserve"> EUR z DDV.</w:t>
      </w:r>
    </w:p>
    <w:p w14:paraId="736B4FD4"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76E27E6F" w14:textId="77777777" w:rsidR="00CF7DC9" w:rsidRPr="000C22D3" w:rsidRDefault="00CF7DC9" w:rsidP="00CF7DC9">
      <w:pPr>
        <w:widowControl w:val="0"/>
        <w:suppressAutoHyphens/>
        <w:spacing w:line="276" w:lineRule="auto"/>
        <w:jc w:val="both"/>
        <w:rPr>
          <w:rFonts w:asciiTheme="minorHAnsi" w:hAnsiTheme="minorHAnsi" w:cstheme="minorHAnsi"/>
          <w:bCs/>
          <w:sz w:val="22"/>
          <w:szCs w:val="22"/>
          <w:lang w:val="sl-SI" w:eastAsia="ar-SA"/>
        </w:rPr>
      </w:pPr>
      <w:r w:rsidRPr="000C22D3">
        <w:rPr>
          <w:rFonts w:asciiTheme="minorHAnsi" w:hAnsiTheme="minorHAnsi" w:cstheme="minorHAnsi"/>
          <w:bCs/>
          <w:sz w:val="22"/>
          <w:szCs w:val="22"/>
          <w:lang w:val="sl-SI" w:eastAsia="ar-SA"/>
        </w:rPr>
        <w:t xml:space="preserve">Skupna pogodbena vrednost vključuje vso opremo z vsemi elementi, ki so potrebni za priključitev in </w:t>
      </w:r>
      <w:r w:rsidRPr="000C22D3">
        <w:rPr>
          <w:rFonts w:asciiTheme="minorHAnsi" w:hAnsiTheme="minorHAnsi" w:cstheme="minorHAnsi"/>
          <w:bCs/>
          <w:sz w:val="22"/>
          <w:szCs w:val="22"/>
          <w:lang w:val="sl-SI" w:eastAsia="ar-SA"/>
        </w:rPr>
        <w:lastRenderedPageBreak/>
        <w:t xml:space="preserve">delovanje opreme, vsa dela, ves material in vse stroške, ki so potrebni za izvedbo predmeta pogodbe, med drugim vse špediterske, prevozne, carinske stroške, stroške transporta, namestitve, dokumentacije, šolanj, koordinacije in usklajevanja z naročnikom </w:t>
      </w:r>
      <w:r w:rsidRPr="000C22D3">
        <w:rPr>
          <w:rFonts w:asciiTheme="minorHAnsi" w:hAnsiTheme="minorHAnsi" w:cstheme="minorHAnsi"/>
          <w:sz w:val="22"/>
          <w:szCs w:val="22"/>
          <w:lang w:val="sl-SI" w:eastAsia="ar-SA"/>
        </w:rPr>
        <w:t xml:space="preserve">ipd. ter spremembe cen na trgu v času trajanja pogodbe. </w:t>
      </w:r>
    </w:p>
    <w:p w14:paraId="6A19636E"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6B085D95" w14:textId="77777777" w:rsidR="00CF7DC9" w:rsidRPr="000C22D3" w:rsidRDefault="00CF7DC9" w:rsidP="00CF7DC9">
      <w:pPr>
        <w:widowControl w:val="0"/>
        <w:suppressAutoHyphens/>
        <w:spacing w:line="276" w:lineRule="auto"/>
        <w:jc w:val="both"/>
        <w:rPr>
          <w:rFonts w:asciiTheme="minorHAnsi" w:hAnsiTheme="minorHAnsi" w:cstheme="minorHAnsi"/>
          <w:color w:val="FF0000"/>
          <w:sz w:val="22"/>
          <w:szCs w:val="22"/>
          <w:lang w:val="sl-SI" w:eastAsia="ar-SA"/>
        </w:rPr>
      </w:pPr>
      <w:r w:rsidRPr="000C22D3">
        <w:rPr>
          <w:rFonts w:asciiTheme="minorHAnsi" w:hAnsiTheme="minorHAnsi" w:cstheme="minorHAnsi"/>
          <w:sz w:val="22"/>
          <w:szCs w:val="22"/>
          <w:lang w:val="sl-SI" w:eastAsia="ar-SA"/>
        </w:rPr>
        <w:t>Skupna pogodbena vrednost je nespremenljiva ves čas trajanja pogodbe. Pogodbena vrednost je podana DDP naročnik (Incoterms</w:t>
      </w:r>
      <w:r w:rsidRPr="000C22D3">
        <w:rPr>
          <w:rFonts w:asciiTheme="minorHAnsi" w:hAnsiTheme="minorHAnsi" w:cstheme="minorHAnsi"/>
          <w:bCs/>
          <w:sz w:val="22"/>
          <w:szCs w:val="22"/>
          <w:vertAlign w:val="superscript"/>
          <w:lang w:val="sl-SI" w:eastAsia="ar-SA"/>
        </w:rPr>
        <w:t>®</w:t>
      </w:r>
      <w:r w:rsidRPr="000C22D3">
        <w:rPr>
          <w:rFonts w:asciiTheme="minorHAnsi" w:hAnsiTheme="minorHAnsi" w:cstheme="minorHAnsi"/>
          <w:sz w:val="22"/>
          <w:szCs w:val="22"/>
          <w:lang w:val="sl-SI" w:eastAsia="ar-SA"/>
        </w:rPr>
        <w:t xml:space="preserve"> 2020 – Delivery Duty Paid) z vključenim DDV.</w:t>
      </w:r>
      <w:r w:rsidRPr="000C22D3">
        <w:rPr>
          <w:rFonts w:asciiTheme="minorHAnsi" w:hAnsiTheme="minorHAnsi" w:cstheme="minorHAnsi"/>
          <w:color w:val="FF0000"/>
          <w:sz w:val="22"/>
          <w:szCs w:val="22"/>
          <w:lang w:val="sl-SI" w:eastAsia="ar-SA"/>
        </w:rPr>
        <w:t xml:space="preserve"> </w:t>
      </w:r>
    </w:p>
    <w:p w14:paraId="3AFB092D"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4B9BDA7D"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3519D0C4"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(Obračun)</w:t>
      </w:r>
    </w:p>
    <w:p w14:paraId="3A6AC380"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2CDAC63D"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je dolžan izstaviti račun v roku deset (10) dni od primopredaje. Računu mora biti priložen podpisan zapisnik o primopredaji in finančno zavarovanje za odpravo napak v garancijskem roku, kar je podlaga za plačilo.</w:t>
      </w:r>
    </w:p>
    <w:p w14:paraId="67842B68" w14:textId="77777777" w:rsidR="000C22D3" w:rsidRPr="000C22D3" w:rsidRDefault="000C22D3" w:rsidP="00CF7DC9">
      <w:pPr>
        <w:widowControl w:val="0"/>
        <w:spacing w:line="276" w:lineRule="auto"/>
        <w:jc w:val="both"/>
        <w:rPr>
          <w:rFonts w:asciiTheme="minorHAnsi" w:hAnsiTheme="minorHAnsi" w:cstheme="minorHAnsi"/>
          <w:sz w:val="22"/>
          <w:szCs w:val="22"/>
          <w:lang w:val="sl-SI"/>
        </w:rPr>
      </w:pPr>
    </w:p>
    <w:p w14:paraId="505EC39D" w14:textId="4B8425DE" w:rsidR="000C22D3" w:rsidRPr="000C22D3" w:rsidRDefault="000C22D3" w:rsidP="000C22D3">
      <w:pPr>
        <w:spacing w:line="276" w:lineRule="auto"/>
        <w:jc w:val="both"/>
        <w:rPr>
          <w:rFonts w:ascii="Calibri" w:hAnsi="Calibri" w:cs="Calibri"/>
          <w:sz w:val="22"/>
          <w:szCs w:val="22"/>
          <w:lang w:val="sl-SI"/>
        </w:rPr>
      </w:pPr>
      <w:r>
        <w:rPr>
          <w:rFonts w:ascii="Calibri" w:hAnsi="Calibri" w:cs="Calibri"/>
          <w:sz w:val="22"/>
          <w:szCs w:val="22"/>
          <w:lang w:val="sl-SI"/>
        </w:rPr>
        <w:t>Dobavitelj</w:t>
      </w:r>
      <w:r w:rsidRPr="000C22D3">
        <w:rPr>
          <w:rFonts w:ascii="Calibri" w:hAnsi="Calibri" w:cs="Calibri"/>
          <w:sz w:val="22"/>
          <w:szCs w:val="22"/>
          <w:lang w:val="sl-SI"/>
        </w:rPr>
        <w:t xml:space="preserve"> izstav</w:t>
      </w:r>
      <w:r>
        <w:rPr>
          <w:rFonts w:ascii="Calibri" w:hAnsi="Calibri" w:cs="Calibri"/>
          <w:sz w:val="22"/>
          <w:szCs w:val="22"/>
          <w:lang w:val="sl-SI"/>
        </w:rPr>
        <w:t>i</w:t>
      </w:r>
      <w:r w:rsidRPr="000C22D3">
        <w:rPr>
          <w:rFonts w:ascii="Calibri" w:hAnsi="Calibri" w:cs="Calibri"/>
          <w:sz w:val="22"/>
          <w:szCs w:val="22"/>
          <w:lang w:val="sl-SI"/>
        </w:rPr>
        <w:t xml:space="preserve"> račun naročniku v naslednjih deležih:</w:t>
      </w:r>
    </w:p>
    <w:p w14:paraId="5E83340D" w14:textId="77777777" w:rsidR="000C22D3" w:rsidRPr="000C22D3" w:rsidRDefault="000C22D3" w:rsidP="000C22D3">
      <w:pPr>
        <w:numPr>
          <w:ilvl w:val="1"/>
          <w:numId w:val="20"/>
        </w:numPr>
        <w:spacing w:line="276" w:lineRule="auto"/>
        <w:ind w:left="284" w:hanging="284"/>
        <w:jc w:val="both"/>
        <w:rPr>
          <w:rFonts w:ascii="Calibri" w:hAnsi="Calibri" w:cs="Calibri"/>
          <w:sz w:val="22"/>
          <w:szCs w:val="22"/>
          <w:lang w:val="sl-SI"/>
        </w:rPr>
      </w:pPr>
      <w:r w:rsidRPr="000C22D3">
        <w:rPr>
          <w:rFonts w:ascii="Calibri" w:hAnsi="Calibri" w:cs="Calibri"/>
          <w:sz w:val="22"/>
          <w:szCs w:val="22"/>
          <w:lang w:val="sl-SI"/>
        </w:rPr>
        <w:t>Občina Postojna: 70,35 % in</w:t>
      </w:r>
    </w:p>
    <w:p w14:paraId="6A70C4A4" w14:textId="77777777" w:rsidR="000C22D3" w:rsidRPr="000C22D3" w:rsidRDefault="000C22D3" w:rsidP="000C22D3">
      <w:pPr>
        <w:numPr>
          <w:ilvl w:val="1"/>
          <w:numId w:val="20"/>
        </w:numPr>
        <w:spacing w:line="276" w:lineRule="auto"/>
        <w:ind w:left="284" w:hanging="284"/>
        <w:jc w:val="both"/>
        <w:rPr>
          <w:rFonts w:ascii="Calibri" w:hAnsi="Calibri" w:cs="Calibri"/>
          <w:sz w:val="22"/>
          <w:szCs w:val="22"/>
          <w:lang w:val="sl-SI"/>
        </w:rPr>
      </w:pPr>
      <w:r w:rsidRPr="000C22D3">
        <w:rPr>
          <w:rFonts w:ascii="Calibri" w:hAnsi="Calibri" w:cs="Calibri"/>
          <w:sz w:val="22"/>
          <w:szCs w:val="22"/>
          <w:lang w:val="sl-SI"/>
        </w:rPr>
        <w:t>Občina Pivka: 29,65 %.</w:t>
      </w:r>
    </w:p>
    <w:p w14:paraId="5FF3E99A"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2B5591D0"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mora naročniku posredovati račun izključno v elektronski obliki (e-račun), skladno z veljavnim Zakonom o opravljanju plačilnih storitev za proračunske uporabnike.</w:t>
      </w:r>
    </w:p>
    <w:p w14:paraId="0CC79C60"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60C6D11C"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46510EE4"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(Plačilo)</w:t>
      </w:r>
    </w:p>
    <w:p w14:paraId="2EB51400"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73CD0F4D"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x-none"/>
        </w:rPr>
      </w:pPr>
      <w:r w:rsidRPr="000C22D3">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1CD0EBDE"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x-none"/>
        </w:rPr>
      </w:pPr>
    </w:p>
    <w:p w14:paraId="15F576E6"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x-none"/>
        </w:rPr>
      </w:pPr>
      <w:r w:rsidRPr="000C22D3">
        <w:rPr>
          <w:rFonts w:asciiTheme="minorHAnsi" w:hAnsiTheme="minorHAnsi" w:cstheme="minorHAnsi"/>
          <w:sz w:val="22"/>
          <w:szCs w:val="22"/>
          <w:lang w:val="sl-SI" w:eastAsia="x-none"/>
        </w:rPr>
        <w:t xml:space="preserve">Naročnik je dolžan plačati račun v tridesetih (30) dneh od njegovega uradnega prejema na transakcijski račun </w:t>
      </w:r>
      <w:r w:rsidRPr="000C22D3">
        <w:rPr>
          <w:rFonts w:asciiTheme="minorHAnsi" w:hAnsiTheme="minorHAnsi" w:cstheme="minorHAnsi"/>
          <w:sz w:val="22"/>
          <w:szCs w:val="22"/>
          <w:lang w:val="sl-SI" w:eastAsia="ar-SA"/>
        </w:rPr>
        <w:t>dobavitelja</w:t>
      </w:r>
      <w:r w:rsidRPr="000C22D3">
        <w:rPr>
          <w:rFonts w:asciiTheme="minorHAnsi" w:hAnsiTheme="minorHAnsi" w:cstheme="minorHAnsi"/>
          <w:sz w:val="22"/>
          <w:szCs w:val="22"/>
          <w:lang w:val="sl-SI" w:eastAsia="x-none"/>
        </w:rPr>
        <w:t>. Plačilni rok začne teči naslednji dan po prejemu računa, ki je podlaga za plačilo. V primeru da je plačilni dan dela prost dan po zakonu oziroma v plačilnem sistemu TARGET2 ni opredeljen kot plačilni dan, se kot plačilni dan šteje naslednji delovni dan oziroma plačilni dan v sistemu TARGET2.</w:t>
      </w:r>
    </w:p>
    <w:p w14:paraId="04DF0177"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x-none"/>
        </w:rPr>
      </w:pPr>
    </w:p>
    <w:p w14:paraId="7A47F6A3"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zamude pri plačilu računa lahko dobavitelj zahteva plačilo zakonitih zamudnih obresti.</w:t>
      </w:r>
    </w:p>
    <w:p w14:paraId="35CDC533"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32130447"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SPREMEMBE ROKOV</w:t>
      </w:r>
    </w:p>
    <w:p w14:paraId="1E97EDF6"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člen</w:t>
      </w:r>
    </w:p>
    <w:p w14:paraId="4590CBDC"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w:t>
      </w:r>
      <w:r w:rsidRPr="000C22D3">
        <w:rPr>
          <w:rFonts w:asciiTheme="minorHAnsi" w:hAnsiTheme="minorHAnsi" w:cstheme="minorHAnsi"/>
          <w:sz w:val="22"/>
          <w:szCs w:val="22"/>
          <w:lang w:val="sl-SI" w:eastAsia="x-none"/>
        </w:rPr>
        <w:t>Sprememba rokov</w:t>
      </w:r>
      <w:r w:rsidRPr="000C22D3">
        <w:rPr>
          <w:rFonts w:asciiTheme="minorHAnsi" w:hAnsiTheme="minorHAnsi" w:cstheme="minorHAnsi"/>
          <w:sz w:val="22"/>
          <w:szCs w:val="22"/>
          <w:lang w:val="sl-SI"/>
        </w:rPr>
        <w:t>)</w:t>
      </w:r>
    </w:p>
    <w:p w14:paraId="5EE99A6D" w14:textId="77777777" w:rsidR="00CF7DC9" w:rsidRPr="000C22D3" w:rsidRDefault="00CF7DC9" w:rsidP="00CF7DC9">
      <w:pPr>
        <w:widowControl w:val="0"/>
        <w:suppressAutoHyphens/>
        <w:spacing w:line="276" w:lineRule="auto"/>
        <w:jc w:val="center"/>
        <w:rPr>
          <w:rFonts w:asciiTheme="minorHAnsi" w:hAnsiTheme="minorHAnsi" w:cstheme="minorHAnsi"/>
          <w:b/>
          <w:sz w:val="22"/>
          <w:szCs w:val="22"/>
          <w:lang w:val="sl-SI" w:eastAsia="ar-SA"/>
        </w:rPr>
      </w:pPr>
    </w:p>
    <w:p w14:paraId="42D629D4"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ima pravico do spremembe pogodbenih rokov v naslednjih primerih:</w:t>
      </w:r>
    </w:p>
    <w:p w14:paraId="2D0F88E0"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dogodki, ki so posledica višje sile;</w:t>
      </w:r>
    </w:p>
    <w:p w14:paraId="4802D191"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začasna prekinitev izvajanja pogodbenih obveznosti dobavitelja na zahtevo naročnika;</w:t>
      </w:r>
    </w:p>
    <w:p w14:paraId="2F2E7980"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naročnik ne izpolnjuje dogovorjenih pogojev za izvedbo pogodbenih obveznosti;</w:t>
      </w:r>
    </w:p>
    <w:p w14:paraId="24F7E477"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zamuda s predhodno potrebnimi gradbeno-obrtniškimi in instalacijskimi deli povezanimi s prenovo prostorov laboratorija ZD Postojna.</w:t>
      </w:r>
    </w:p>
    <w:p w14:paraId="55046F36"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262B5D7C"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x-none"/>
        </w:rPr>
      </w:pPr>
      <w:r w:rsidRPr="000C22D3">
        <w:rPr>
          <w:rFonts w:asciiTheme="minorHAnsi" w:hAnsiTheme="minorHAnsi" w:cstheme="minorHAnsi"/>
          <w:sz w:val="22"/>
          <w:szCs w:val="22"/>
          <w:lang w:val="sl-SI" w:eastAsia="x-none"/>
        </w:rPr>
        <w:t>Na nastop in prenehanje okoliščin, ki po tej pogodbi lahko vplivajo na spremembo rokov, mora dobavitelj pisno opozoriti naročnika. Med predmetne okoliščine se ne štejejo tveganja, ki izvirajo iz poslovanja dobavitelja, ravnanja tretjih oseb, s katerimi je dobavitelj v poslovnem razmerju, ter naravni dogodki, ki bi jih dobavitelj moral predvideti oziroma bi moral obvladati njihove negativne posledice.</w:t>
      </w:r>
    </w:p>
    <w:p w14:paraId="68AE22FB"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7B80D537"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Dobavitelj mora naročniku predlagati </w:t>
      </w:r>
      <w:r w:rsidRPr="000C22D3">
        <w:rPr>
          <w:rFonts w:asciiTheme="minorHAnsi" w:hAnsiTheme="minorHAnsi" w:cstheme="minorHAnsi"/>
          <w:sz w:val="22"/>
          <w:szCs w:val="22"/>
          <w:lang w:val="sl-SI" w:eastAsia="x-none"/>
        </w:rPr>
        <w:t xml:space="preserve">spremembo </w:t>
      </w:r>
      <w:r w:rsidRPr="000C22D3">
        <w:rPr>
          <w:rFonts w:asciiTheme="minorHAnsi" w:hAnsiTheme="minorHAnsi" w:cstheme="minorHAnsi"/>
          <w:sz w:val="22"/>
          <w:szCs w:val="22"/>
          <w:lang w:val="sl-SI" w:eastAsia="ar-SA"/>
        </w:rPr>
        <w:t xml:space="preserve">pogodbenega roka v pisni obliki z obrazložitvijo najpozneje v petih (5) dneh, ko izve za razlog, zaradi katerega se lahko rok </w:t>
      </w:r>
      <w:r w:rsidRPr="000C22D3">
        <w:rPr>
          <w:rFonts w:asciiTheme="minorHAnsi" w:hAnsiTheme="minorHAnsi" w:cstheme="minorHAnsi"/>
          <w:sz w:val="22"/>
          <w:szCs w:val="22"/>
          <w:lang w:val="sl-SI" w:eastAsia="x-none"/>
        </w:rPr>
        <w:t>spremeni</w:t>
      </w:r>
      <w:r w:rsidRPr="000C22D3">
        <w:rPr>
          <w:rFonts w:asciiTheme="minorHAnsi" w:hAnsiTheme="minorHAnsi" w:cstheme="minorHAnsi"/>
          <w:sz w:val="22"/>
          <w:szCs w:val="22"/>
          <w:lang w:val="sl-SI" w:eastAsia="ar-SA"/>
        </w:rPr>
        <w:t xml:space="preserve">, sicer izgubi pravico do </w:t>
      </w:r>
      <w:r w:rsidRPr="000C22D3">
        <w:rPr>
          <w:rFonts w:asciiTheme="minorHAnsi" w:hAnsiTheme="minorHAnsi" w:cstheme="minorHAnsi"/>
          <w:sz w:val="22"/>
          <w:szCs w:val="22"/>
          <w:lang w:val="sl-SI" w:eastAsia="x-none"/>
        </w:rPr>
        <w:t xml:space="preserve">spremembe </w:t>
      </w:r>
      <w:r w:rsidRPr="000C22D3">
        <w:rPr>
          <w:rFonts w:asciiTheme="minorHAnsi" w:hAnsiTheme="minorHAnsi" w:cstheme="minorHAnsi"/>
          <w:sz w:val="22"/>
          <w:szCs w:val="22"/>
          <w:lang w:val="sl-SI" w:eastAsia="ar-SA"/>
        </w:rPr>
        <w:t>roka. Sporazum o spremembi pogodbenega roka mora biti sklenjen v pisni obliki kot aneks k tej pogodbi.</w:t>
      </w:r>
    </w:p>
    <w:p w14:paraId="18809D9D"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92B429D"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x-none"/>
        </w:rPr>
      </w:pPr>
      <w:r w:rsidRPr="000C22D3">
        <w:rPr>
          <w:rFonts w:asciiTheme="minorHAnsi" w:hAnsiTheme="minorHAnsi" w:cstheme="minorHAnsi"/>
          <w:sz w:val="22"/>
          <w:szCs w:val="22"/>
          <w:lang w:val="sl-SI" w:eastAsia="x-none"/>
        </w:rPr>
        <w:t xml:space="preserve">V primeru podaljšanja pogodbenega roka mora </w:t>
      </w:r>
      <w:r w:rsidRPr="000C22D3">
        <w:rPr>
          <w:rFonts w:asciiTheme="minorHAnsi" w:hAnsiTheme="minorHAnsi" w:cstheme="minorHAnsi"/>
          <w:sz w:val="22"/>
          <w:szCs w:val="22"/>
          <w:lang w:val="sl-SI"/>
        </w:rPr>
        <w:t xml:space="preserve">dobavitelj </w:t>
      </w:r>
      <w:r w:rsidRPr="000C22D3">
        <w:rPr>
          <w:rFonts w:asciiTheme="minorHAnsi" w:hAnsiTheme="minorHAnsi" w:cstheme="minorHAnsi"/>
          <w:sz w:val="22"/>
          <w:szCs w:val="22"/>
          <w:lang w:val="sl-SI" w:eastAsia="x-none"/>
        </w:rPr>
        <w:t>pred iztekom prvotnega pogodbenega roka naročniku predati podaljšano finančno zavarovanje za dobro izvedbo pogodbenih obveznosti.</w:t>
      </w:r>
    </w:p>
    <w:p w14:paraId="2BA74BD1"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C144F0A"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OBVEZNOSTI POGODBENIH STRANK</w:t>
      </w:r>
    </w:p>
    <w:p w14:paraId="422922BA"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3F260938"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(Obveznosti naročnika)</w:t>
      </w:r>
    </w:p>
    <w:p w14:paraId="313C8668" w14:textId="77777777" w:rsidR="00CF7DC9" w:rsidRPr="000C22D3" w:rsidRDefault="00CF7DC9" w:rsidP="00CF7DC9">
      <w:pPr>
        <w:widowControl w:val="0"/>
        <w:suppressAutoHyphens/>
        <w:spacing w:line="276" w:lineRule="auto"/>
        <w:jc w:val="center"/>
        <w:rPr>
          <w:rFonts w:asciiTheme="minorHAnsi" w:hAnsiTheme="minorHAnsi" w:cstheme="minorHAnsi"/>
          <w:b/>
          <w:sz w:val="22"/>
          <w:szCs w:val="22"/>
          <w:lang w:val="sl-SI" w:eastAsia="ar-SA"/>
        </w:rPr>
      </w:pPr>
    </w:p>
    <w:p w14:paraId="79FD0E2F" w14:textId="77777777" w:rsidR="00CF7DC9" w:rsidRPr="000C22D3" w:rsidRDefault="00CF7DC9" w:rsidP="00CF7DC9">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0C22D3">
        <w:rPr>
          <w:rFonts w:asciiTheme="minorHAnsi" w:eastAsia="Times New Roman" w:hAnsiTheme="minorHAnsi" w:cstheme="minorHAnsi"/>
          <w:sz w:val="22"/>
          <w:szCs w:val="22"/>
          <w:lang w:val="sl-SI"/>
        </w:rPr>
        <w:t>Naročnik se s podpisom pogodbe zavezuje, da bo:</w:t>
      </w:r>
    </w:p>
    <w:p w14:paraId="7C160912"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izročil izvajalcu v dogovorjenih rokih vso razpoložljivo dokumentacijo in informacije potrebne za izvršitev pogodbenih del, s katero razpolaga;</w:t>
      </w:r>
    </w:p>
    <w:p w14:paraId="7466FC3C"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spremljal in nadziral izvajanje del;</w:t>
      </w:r>
    </w:p>
    <w:p w14:paraId="2DE77E03"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sodeloval z dobaviteljem s ciljem, da se prevzete obveznosti izvršijo pravočasno in v obojestransko zadovoljstvo;</w:t>
      </w:r>
    </w:p>
    <w:p w14:paraId="24DA0871"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sproti obveščal dobavitelja o vseh spremembah in novo nastalih situacijah, ki bi lahko imele vpliv na izvršitev prevzetih pogodbenih obveznosti in realizacijo predmeta pogodbe;</w:t>
      </w:r>
    </w:p>
    <w:p w14:paraId="5B82983D"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izvedel količinski in kakovostni prevzem opreme;</w:t>
      </w:r>
    </w:p>
    <w:p w14:paraId="3C17370C" w14:textId="77777777" w:rsidR="00CF7DC9" w:rsidRPr="000C22D3" w:rsidRDefault="00CF7DC9" w:rsidP="00CF7DC9">
      <w:pPr>
        <w:widowControl w:val="0"/>
        <w:numPr>
          <w:ilvl w:val="0"/>
          <w:numId w:val="41"/>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v času garancijskega roka sproti obveščal dobavitelja o ugotovljenih napakah in sodeloval pri odpravi napak, če je to zaradi narave napake ali drugih okoliščin potrebno.</w:t>
      </w:r>
    </w:p>
    <w:p w14:paraId="61A7ADDC" w14:textId="77777777" w:rsidR="00CF7DC9" w:rsidRPr="000C22D3" w:rsidRDefault="00CF7DC9" w:rsidP="00CF7DC9">
      <w:pPr>
        <w:widowControl w:val="0"/>
        <w:suppressAutoHyphens/>
        <w:spacing w:line="276" w:lineRule="auto"/>
        <w:jc w:val="both"/>
        <w:rPr>
          <w:rFonts w:asciiTheme="minorHAnsi" w:hAnsiTheme="minorHAnsi" w:cstheme="minorHAnsi"/>
          <w:bCs/>
          <w:sz w:val="22"/>
          <w:szCs w:val="22"/>
          <w:lang w:val="sl-SI" w:eastAsia="ar-SA"/>
        </w:rPr>
      </w:pPr>
    </w:p>
    <w:p w14:paraId="78C5BD57"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Naročnik lahko zahteva zamenjavo kadrov, ki izvajajo dela, če se tekom izvajanja del na kakršen koli način ugotovi nepravilna oziroma nekakovostna izvedba del.</w:t>
      </w:r>
    </w:p>
    <w:p w14:paraId="54FDAC70" w14:textId="77777777" w:rsidR="00CF7DC9" w:rsidRPr="000C22D3" w:rsidRDefault="00CF7DC9" w:rsidP="00CF7DC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22CD2C04"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341E5B70"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(Obveznosti dobavitelja)</w:t>
      </w:r>
    </w:p>
    <w:p w14:paraId="0BA6A431" w14:textId="77777777" w:rsidR="00CF7DC9" w:rsidRPr="000C22D3" w:rsidRDefault="00CF7DC9" w:rsidP="00CF7DC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12F5B0BD" w14:textId="77777777" w:rsidR="00CF7DC9" w:rsidRPr="000C22D3" w:rsidRDefault="00CF7DC9" w:rsidP="00CF7DC9">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0C22D3">
        <w:rPr>
          <w:rFonts w:asciiTheme="minorHAnsi" w:hAnsiTheme="minorHAnsi" w:cstheme="minorHAnsi"/>
          <w:sz w:val="22"/>
          <w:szCs w:val="22"/>
          <w:lang w:val="sl-SI" w:eastAsia="ar-SA"/>
        </w:rPr>
        <w:t xml:space="preserve">Dobavitelj </w:t>
      </w:r>
      <w:r w:rsidRPr="000C22D3">
        <w:rPr>
          <w:rFonts w:asciiTheme="minorHAnsi" w:eastAsia="Times New Roman" w:hAnsiTheme="minorHAnsi" w:cstheme="minorHAnsi"/>
          <w:sz w:val="22"/>
          <w:szCs w:val="22"/>
          <w:lang w:val="sl-SI"/>
        </w:rPr>
        <w:t>se s podpisom pogodbe zavezuje, da bo:</w:t>
      </w:r>
    </w:p>
    <w:p w14:paraId="7689FA54"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 xml:space="preserve">v roku pet (5) dni po sklenitvi pogodbe pripravil terminski plan izvajanja del in ga uskladil z naročnikom, da s čim manj motnjami delovnega procesa uporabnikov prostorov v ZD Postojna in pravočasno izvedbo svojih del omogoči izvedbo del drugim sodelujočim izvajalcem pri prenovi prostorov </w:t>
      </w:r>
      <w:r w:rsidRPr="000C22D3">
        <w:rPr>
          <w:rFonts w:asciiTheme="minorHAnsi" w:hAnsiTheme="minorHAnsi" w:cstheme="minorHAnsi"/>
          <w:sz w:val="22"/>
          <w:szCs w:val="22"/>
          <w:lang w:val="sl-SI" w:eastAsia="ar-SA"/>
        </w:rPr>
        <w:t>laboratorija ZD Postojna</w:t>
      </w:r>
      <w:r w:rsidRPr="000C22D3">
        <w:rPr>
          <w:rFonts w:asciiTheme="minorHAnsi" w:hAnsiTheme="minorHAnsi" w:cstheme="minorHAnsi"/>
          <w:bCs/>
          <w:sz w:val="22"/>
          <w:szCs w:val="22"/>
          <w:lang w:val="sl-SI"/>
        </w:rPr>
        <w:t>; na podlagi usklajenega terminskega plana ima naročnik oziroma nadzornik pravico določiti nekaj ključnih točk, preko katerih lahko etapno spremlja potek izvedbe in ima možnost ustrezno ukrepati glede morebitnih zamud ter njihove odprave že pred potekom končnega roka izvedbe;</w:t>
      </w:r>
    </w:p>
    <w:p w14:paraId="26556725"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opozoril naročnika na pomanjkljivosti ali nejasnosti projektne dokumentacije, ki jih lahko ugotovi kot skrben dobavitelj, ter v zvezi s tem od naročnika zahteval spremembe oziroma navodila;</w:t>
      </w:r>
    </w:p>
    <w:p w14:paraId="3562CF62"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2ABAAD62"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 xml:space="preserve">med izvajanjem del zagotovil varnost uporabnikov </w:t>
      </w:r>
      <w:r w:rsidRPr="000C22D3">
        <w:rPr>
          <w:rFonts w:asciiTheme="minorHAnsi" w:hAnsiTheme="minorHAnsi" w:cstheme="minorHAnsi"/>
          <w:sz w:val="22"/>
          <w:szCs w:val="22"/>
          <w:lang w:val="sl-SI" w:eastAsia="ar-SA"/>
        </w:rPr>
        <w:t>ZD Postojna;</w:t>
      </w:r>
    </w:p>
    <w:p w14:paraId="569A46B7"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pri izvajanju del po tej pogodbi upošteval in spoštoval vse veljavne predpise s področja varstva pri delu in požarne varnosti in s tem v zvezi prevzel vsa tveganja in odgovornosti ter dela opravljal le s tehnično brezhibnimi napravami in orodji;</w:t>
      </w:r>
    </w:p>
    <w:p w14:paraId="7797CA92"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ustrezno zaščitil dele stavbe, ki jih bo med izvedbo del uporabljal za dostop, dostavo ipd., in niso predmet prenove, ter okolico stavbe in jih po izvedbi del vrnil v prvotno stanje;</w:t>
      </w:r>
    </w:p>
    <w:p w14:paraId="1543390E"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upošteval zakonske določbe in veljavna naročnikova pravila za varovanje in zaščito podatkov;</w:t>
      </w:r>
    </w:p>
    <w:p w14:paraId="4EF084DC"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uredil vse potrebno za dovoz in odvoz opreme ter odpadnega materiala in upošteval predpise v zvezi z ravnanjem z odpadki;</w:t>
      </w:r>
    </w:p>
    <w:p w14:paraId="7C25BD4A"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izvrševal pogodbene in garancijske obveznosti s strokovno usposobljenimi in pooblaščenimi kadri;</w:t>
      </w:r>
    </w:p>
    <w:p w14:paraId="4EDBCA20"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zagotovil prisotnost odgovornih oseb na gradbišču v roku 24 ur od poziva naročnika;</w:t>
      </w:r>
    </w:p>
    <w:p w14:paraId="60E60C68"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udeleževal se sestankov in koordinacij, ki jih organizira naročnik;</w:t>
      </w:r>
    </w:p>
    <w:p w14:paraId="7476E95D"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med deli kontroliral tehnično pravilnost izvedbe in zagotovil funkcionalno pravilnost prevzetih del;</w:t>
      </w:r>
    </w:p>
    <w:p w14:paraId="10E39118"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dobavljal material in elemente z ustreznimi certifikati skladno popisom opreme in projektno dokumentacijo; v primeru predlagane zamenjave materiala mora imeti nadomestni material lastnosti navedene v popisu opreme in biti cenovno ter kakovostno primerljiv, zamenjavo pa </w:t>
      </w:r>
      <w:r w:rsidRPr="000C22D3">
        <w:rPr>
          <w:rFonts w:asciiTheme="minorHAnsi" w:hAnsiTheme="minorHAnsi" w:cstheme="minorHAnsi"/>
          <w:sz w:val="22"/>
          <w:szCs w:val="22"/>
          <w:lang w:val="sl-SI" w:eastAsia="ar-SA"/>
        </w:rPr>
        <w:lastRenderedPageBreak/>
        <w:t>morata predhodno potrditi projektant in naročnik;</w:t>
      </w:r>
    </w:p>
    <w:p w14:paraId="05420663"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izdelal oziroma predložil Navodila za vzdrževanje oziroma uporabo;</w:t>
      </w:r>
    </w:p>
    <w:p w14:paraId="50FBAE13"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naročniku redno poročal o izvedenih delih (dinamiko in način poročanja določi naročnik);</w:t>
      </w:r>
    </w:p>
    <w:p w14:paraId="6251EBE3"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7BD34D43" w14:textId="77777777" w:rsidR="00CF7DC9" w:rsidRPr="000C22D3" w:rsidRDefault="00CF7DC9" w:rsidP="00CF7DC9">
      <w:pPr>
        <w:widowControl w:val="0"/>
        <w:numPr>
          <w:ilvl w:val="0"/>
          <w:numId w:val="35"/>
        </w:numPr>
        <w:tabs>
          <w:tab w:val="clear" w:pos="720"/>
        </w:tabs>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izvrševal pogodbene obveznosti v korist in po navodilih naročnika.</w:t>
      </w:r>
    </w:p>
    <w:p w14:paraId="7447EF75"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06BA5FE8"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Dobavitelj se zavezuje, da bo hkrati z upoštevanjem zahtev iz dokumentacije v zvezi z oddajo javnega naročila zagotovil izpolnjevanje zahtev Uredbe o zelenem javnem naročanju (Uradni list RS, št. 51/17, 64/19, 121/21, 132/23 in 43/25) in naročniku predložil ustrezna dokazila, najpozneje ob dobavi opreme, in sicer:</w:t>
      </w:r>
    </w:p>
    <w:p w14:paraId="36FDF942" w14:textId="77777777" w:rsidR="00CF7DC9" w:rsidRPr="000C22D3" w:rsidRDefault="00CF7DC9" w:rsidP="00CF7DC9">
      <w:pPr>
        <w:pStyle w:val="ListParagraph"/>
        <w:numPr>
          <w:ilvl w:val="0"/>
          <w:numId w:val="43"/>
        </w:numPr>
        <w:spacing w:line="276" w:lineRule="auto"/>
        <w:ind w:left="426"/>
        <w:jc w:val="both"/>
        <w:rPr>
          <w:rFonts w:asciiTheme="minorHAnsi" w:hAnsiTheme="minorHAnsi" w:cstheme="minorHAnsi"/>
          <w:bCs/>
          <w:sz w:val="22"/>
          <w:szCs w:val="22"/>
        </w:rPr>
      </w:pPr>
      <w:r w:rsidRPr="000C22D3">
        <w:rPr>
          <w:rFonts w:asciiTheme="minorHAnsi" w:hAnsiTheme="minorHAnsi" w:cstheme="minorHAnsi"/>
          <w:bCs/>
          <w:sz w:val="22"/>
          <w:szCs w:val="22"/>
        </w:rPr>
        <w:t>delež lesa ali lesnih tvoriv v pohištvu znaša najmanj 70 % prostornine uporabljenih materialov za izdelavo pohištva, razen če predpis ali namen uporabe to prepoveduje ali onemogoča;</w:t>
      </w:r>
    </w:p>
    <w:p w14:paraId="485038BC" w14:textId="77777777" w:rsidR="00CF7DC9" w:rsidRPr="000C22D3" w:rsidRDefault="00CF7DC9" w:rsidP="00CF7DC9">
      <w:pPr>
        <w:pStyle w:val="ListParagraph"/>
        <w:numPr>
          <w:ilvl w:val="0"/>
          <w:numId w:val="43"/>
        </w:numPr>
        <w:spacing w:line="276" w:lineRule="auto"/>
        <w:ind w:left="426"/>
        <w:jc w:val="both"/>
        <w:rPr>
          <w:rFonts w:asciiTheme="minorHAnsi" w:hAnsiTheme="minorHAnsi" w:cstheme="minorHAnsi"/>
          <w:bCs/>
          <w:sz w:val="22"/>
          <w:szCs w:val="22"/>
        </w:rPr>
      </w:pPr>
      <w:r w:rsidRPr="000C22D3">
        <w:rPr>
          <w:rFonts w:asciiTheme="minorHAnsi" w:hAnsiTheme="minorHAnsi" w:cstheme="minorHAnsi"/>
          <w:bCs/>
          <w:sz w:val="22"/>
          <w:szCs w:val="22"/>
        </w:rPr>
        <w:t>hladilnik je uvrščen v najvišji energijski razred, dostopen na trgu.</w:t>
      </w:r>
    </w:p>
    <w:p w14:paraId="489D6361"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58FA6D55"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ZDRAVJE IN VARNOST PRI DELU</w:t>
      </w:r>
    </w:p>
    <w:p w14:paraId="1A4141B4"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5482587A"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(Zdravje in varnost pri delu)</w:t>
      </w:r>
    </w:p>
    <w:p w14:paraId="2789221B"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52EE1ADB"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Vsi ukrepi za zagotavljanje zdravja in varnosti pri delu na delovišču predstavljajo obveznost dobavitelja. Dobavitelj izrecno soglaša, da prevzame nase tudi odgovornost za zdravje in varnost pri delu, ki je s predpisi naložena naročniku.</w:t>
      </w:r>
    </w:p>
    <w:p w14:paraId="1389347B"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11AEFBE6"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ODPADKI IN EMBALAŽA</w:t>
      </w:r>
    </w:p>
    <w:p w14:paraId="0102564A"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51B4FD0B"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(Odpadki in embalaža)</w:t>
      </w:r>
    </w:p>
    <w:p w14:paraId="275C76A0"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213F9F16"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Dobavitelj mora zagotoviti ločeno odlaganje, shrambo in začasno skladiščenje odpadkov na delovišču tako, da do dne odvoza odpadkov iz delovišča ne onesnažujejo okolja in ne motijo uporabe stavbe s strani drugih uporabnikov (uporaba zabojnikov, primerna zbirna mesta na delovišču ipd.). Pri tem mora upoštevati naročnikova navodila.</w:t>
      </w:r>
    </w:p>
    <w:p w14:paraId="20C6C2FF"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0433665D"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Naročnik pooblašča dobavitelja za oddajo odpadkov koncesionarju (zbiralcu odpadkov, ki ima ustrezno potrdilo o vpisu v evidenco zbiralcev odpadkov pri Agenciji RS za okolje). Dobavitelj mora ob koncu izvedbe del predati naročniku vse evidenčne liste odpeljanih odpadkov v skladu s predpisi, ki urejajo predmetno problematiko.</w:t>
      </w:r>
    </w:p>
    <w:p w14:paraId="42EABA54"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41FAF95D"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PODIZVAJALCI</w:t>
      </w:r>
    </w:p>
    <w:p w14:paraId="543D3E40"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člen</w:t>
      </w:r>
    </w:p>
    <w:p w14:paraId="4C89F271"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w:t>
      </w:r>
      <w:r w:rsidRPr="000C22D3">
        <w:rPr>
          <w:rFonts w:asciiTheme="minorHAnsi" w:hAnsiTheme="minorHAnsi" w:cstheme="minorHAnsi"/>
          <w:bCs/>
          <w:sz w:val="22"/>
          <w:szCs w:val="22"/>
          <w:lang w:val="sl-SI"/>
        </w:rPr>
        <w:t>Podizvajalci</w:t>
      </w:r>
      <w:r w:rsidRPr="000C22D3">
        <w:rPr>
          <w:rFonts w:asciiTheme="minorHAnsi" w:hAnsiTheme="minorHAnsi" w:cstheme="minorHAnsi"/>
          <w:sz w:val="22"/>
          <w:szCs w:val="22"/>
          <w:lang w:val="sl-SI"/>
        </w:rPr>
        <w:t>)</w:t>
      </w:r>
    </w:p>
    <w:p w14:paraId="6326C70B" w14:textId="77777777" w:rsidR="00CF7DC9" w:rsidRPr="000C22D3" w:rsidRDefault="00CF7DC9" w:rsidP="00CF7DC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61AEE3B6" w14:textId="77777777" w:rsidR="00CF7DC9" w:rsidRPr="000C22D3" w:rsidRDefault="00CF7DC9" w:rsidP="00CF7DC9">
      <w:pPr>
        <w:widowControl w:val="0"/>
        <w:suppressAutoHyphens/>
        <w:spacing w:line="276" w:lineRule="auto"/>
        <w:jc w:val="both"/>
        <w:rPr>
          <w:rFonts w:asciiTheme="minorHAnsi" w:eastAsia="Calibri" w:hAnsiTheme="minorHAnsi" w:cstheme="minorHAnsi"/>
          <w:sz w:val="22"/>
          <w:szCs w:val="22"/>
          <w:lang w:val="sl-SI" w:eastAsia="en-US"/>
        </w:rPr>
      </w:pPr>
      <w:r w:rsidRPr="000C22D3">
        <w:rPr>
          <w:rFonts w:asciiTheme="minorHAnsi" w:eastAsia="Calibri" w:hAnsiTheme="minorHAnsi" w:cstheme="minorHAnsi"/>
          <w:sz w:val="22"/>
          <w:szCs w:val="22"/>
          <w:lang w:val="sl-SI" w:eastAsia="en-US"/>
        </w:rPr>
        <w:t xml:space="preserve">Dobavitelj odgovarja naročniku za sodelavce in podizvajalce, kot če bi dela opravil sam. </w:t>
      </w:r>
    </w:p>
    <w:p w14:paraId="0D629A7B" w14:textId="77777777" w:rsidR="00CF7DC9" w:rsidRPr="000C22D3" w:rsidRDefault="00CF7DC9" w:rsidP="00CF7DC9">
      <w:pPr>
        <w:widowControl w:val="0"/>
        <w:suppressAutoHyphens/>
        <w:spacing w:line="276" w:lineRule="auto"/>
        <w:jc w:val="both"/>
        <w:rPr>
          <w:rFonts w:asciiTheme="minorHAnsi" w:eastAsia="Calibri" w:hAnsiTheme="minorHAnsi" w:cstheme="minorHAnsi"/>
          <w:sz w:val="22"/>
          <w:szCs w:val="22"/>
          <w:lang w:val="sl-SI" w:eastAsia="en-US"/>
        </w:rPr>
      </w:pPr>
    </w:p>
    <w:p w14:paraId="1ACD209A"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eastAsia="Calibri" w:hAnsiTheme="minorHAnsi" w:cstheme="minorHAnsi"/>
          <w:sz w:val="22"/>
          <w:szCs w:val="22"/>
          <w:lang w:val="sl-SI" w:eastAsia="en-US"/>
        </w:rPr>
        <w:t xml:space="preserve">Dobavitelj bo pogodbene obveznosti izvedel v sodelovanju s podizvajalci, </w:t>
      </w:r>
      <w:r w:rsidRPr="000C22D3">
        <w:rPr>
          <w:rFonts w:asciiTheme="minorHAnsi" w:hAnsiTheme="minorHAnsi" w:cstheme="minorHAnsi"/>
          <w:sz w:val="22"/>
          <w:szCs w:val="22"/>
          <w:lang w:val="sl-SI"/>
        </w:rPr>
        <w:t>navedenimi v ponudbeni dokumentaciji</w:t>
      </w:r>
      <w:r w:rsidRPr="000C22D3">
        <w:rPr>
          <w:rFonts w:asciiTheme="minorHAnsi" w:hAnsiTheme="minorHAnsi" w:cstheme="minorHAnsi"/>
          <w:sz w:val="22"/>
          <w:szCs w:val="22"/>
          <w:lang w:val="sl-SI" w:eastAsia="ar-SA"/>
        </w:rPr>
        <w:t xml:space="preserve">. </w:t>
      </w:r>
    </w:p>
    <w:p w14:paraId="4A686519" w14:textId="77777777" w:rsidR="00CF7DC9" w:rsidRPr="000C22D3" w:rsidRDefault="00CF7DC9" w:rsidP="00CF7DC9">
      <w:pPr>
        <w:widowControl w:val="0"/>
        <w:suppressAutoHyphens/>
        <w:spacing w:line="276" w:lineRule="auto"/>
        <w:jc w:val="both"/>
        <w:rPr>
          <w:rFonts w:asciiTheme="minorHAnsi" w:eastAsia="Calibri" w:hAnsiTheme="minorHAnsi" w:cstheme="minorHAnsi"/>
          <w:sz w:val="22"/>
          <w:szCs w:val="22"/>
          <w:lang w:val="sl-SI" w:eastAsia="ar-SA"/>
        </w:rPr>
      </w:pPr>
    </w:p>
    <w:p w14:paraId="21FB4FEB"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eastAsia="Calibri" w:hAnsiTheme="minorHAnsi" w:cstheme="minorHAnsi"/>
          <w:sz w:val="22"/>
          <w:szCs w:val="22"/>
          <w:lang w:val="sl-SI" w:eastAsia="ar-SA"/>
        </w:rPr>
        <w:t xml:space="preserve">Dobavitelj </w:t>
      </w:r>
      <w:r w:rsidRPr="000C22D3">
        <w:rPr>
          <w:rFonts w:asciiTheme="minorHAnsi" w:hAnsiTheme="minorHAnsi" w:cstheme="minorHAnsi"/>
          <w:sz w:val="22"/>
          <w:szCs w:val="22"/>
          <w:lang w:val="sl-SI" w:eastAsia="ar-SA"/>
        </w:rPr>
        <w:t xml:space="preserve">mora med izvajanjem te pogodbe naročnika obvestiti o morebitnih spremembah informacij podizvajalcev in naročniku poslati informacije o novih podizvajalcih, ki jih namerava naknadno vključiti v izvajanje predmeta pogodbe, in sicer </w:t>
      </w:r>
      <w:r w:rsidRPr="000C22D3">
        <w:rPr>
          <w:rFonts w:asciiTheme="minorHAnsi" w:hAnsiTheme="minorHAnsi" w:cstheme="minorHAnsi"/>
          <w:sz w:val="22"/>
          <w:szCs w:val="22"/>
          <w:lang w:val="sl-SI"/>
        </w:rPr>
        <w:t xml:space="preserve">najpozneje </w:t>
      </w:r>
      <w:r w:rsidRPr="000C22D3">
        <w:rPr>
          <w:rFonts w:asciiTheme="minorHAnsi" w:hAnsiTheme="minorHAnsi" w:cstheme="minorHAnsi"/>
          <w:sz w:val="22"/>
          <w:szCs w:val="22"/>
          <w:lang w:val="sl-SI" w:eastAsia="ar-SA"/>
        </w:rPr>
        <w:t xml:space="preserve">v petih (5) dneh po spremembi. V primeru vključitve novih podizvajalcev mora </w:t>
      </w:r>
      <w:r w:rsidRPr="000C22D3">
        <w:rPr>
          <w:rFonts w:asciiTheme="minorHAnsi" w:eastAsia="Calibri" w:hAnsiTheme="minorHAnsi" w:cstheme="minorHAnsi"/>
          <w:sz w:val="22"/>
          <w:szCs w:val="22"/>
          <w:lang w:val="sl-SI" w:eastAsia="ar-SA"/>
        </w:rPr>
        <w:t xml:space="preserve">dobavitelj </w:t>
      </w:r>
      <w:r w:rsidRPr="000C22D3">
        <w:rPr>
          <w:rFonts w:asciiTheme="minorHAnsi" w:hAnsiTheme="minorHAnsi" w:cstheme="minorHAnsi"/>
          <w:sz w:val="22"/>
          <w:szCs w:val="22"/>
          <w:lang w:val="sl-SI"/>
        </w:rPr>
        <w:t xml:space="preserve">naročniku </w:t>
      </w:r>
      <w:r w:rsidRPr="000C22D3">
        <w:rPr>
          <w:rFonts w:asciiTheme="minorHAnsi" w:hAnsiTheme="minorHAnsi" w:cstheme="minorHAnsi"/>
          <w:sz w:val="22"/>
          <w:szCs w:val="22"/>
          <w:lang w:val="sl-SI" w:eastAsia="ar-SA"/>
        </w:rPr>
        <w:t>skupaj z obvestilom posredovati tudi kontaktne podatke in zakonite zastopnike predlaganih podizvajalcev, izpolnjene ESPD teh podizvajalcev in priložiti soglasje podizvajalca za neposredno plačilo, če podizvajalec to zahteva.</w:t>
      </w:r>
    </w:p>
    <w:p w14:paraId="4135AA0F"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42C9EA6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dneh od prejema predloga.</w:t>
      </w:r>
    </w:p>
    <w:p w14:paraId="57331D6E"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EFCE9E3"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eastAsia="Calibri" w:hAnsiTheme="minorHAnsi" w:cstheme="minorHAnsi"/>
          <w:sz w:val="22"/>
          <w:szCs w:val="22"/>
          <w:lang w:val="sl-SI" w:eastAsia="ar-SA"/>
        </w:rPr>
        <w:t xml:space="preserve">Dobavitelj </w:t>
      </w:r>
      <w:r w:rsidRPr="000C22D3">
        <w:rPr>
          <w:rFonts w:asciiTheme="minorHAnsi" w:hAnsiTheme="minorHAnsi" w:cstheme="minorHAnsi"/>
          <w:sz w:val="22"/>
          <w:szCs w:val="22"/>
          <w:lang w:val="sl-SI" w:eastAsia="ar-SA"/>
        </w:rPr>
        <w:t xml:space="preserve">pooblašča naročnika, da na podlagi </w:t>
      </w:r>
      <w:r w:rsidRPr="000C22D3">
        <w:rPr>
          <w:rFonts w:asciiTheme="minorHAnsi" w:hAnsiTheme="minorHAnsi" w:cstheme="minorHAnsi"/>
          <w:sz w:val="22"/>
          <w:szCs w:val="22"/>
          <w:lang w:val="sl-SI"/>
        </w:rPr>
        <w:t xml:space="preserve">potrjenega računa </w:t>
      </w:r>
      <w:r w:rsidRPr="000C22D3">
        <w:rPr>
          <w:rFonts w:asciiTheme="minorHAnsi" w:hAnsiTheme="minorHAnsi" w:cstheme="minorHAnsi"/>
          <w:sz w:val="22"/>
          <w:szCs w:val="22"/>
          <w:lang w:val="sl-SI" w:eastAsia="ar-SA"/>
        </w:rPr>
        <w:t xml:space="preserve">neposredno plačuje podizvajalcem dela, </w:t>
      </w:r>
      <w:r w:rsidRPr="000C22D3">
        <w:rPr>
          <w:rFonts w:asciiTheme="minorHAnsi" w:hAnsiTheme="minorHAnsi" w:cstheme="minorHAnsi"/>
          <w:sz w:val="22"/>
          <w:szCs w:val="22"/>
          <w:lang w:val="sl-SI"/>
        </w:rPr>
        <w:t>ki to pisno zahtevajo</w:t>
      </w:r>
      <w:r w:rsidRPr="000C22D3">
        <w:rPr>
          <w:rFonts w:asciiTheme="minorHAnsi" w:hAnsiTheme="minorHAnsi" w:cstheme="minorHAnsi"/>
          <w:sz w:val="22"/>
          <w:szCs w:val="22"/>
          <w:lang w:val="sl-SI" w:eastAsia="ar-SA"/>
        </w:rPr>
        <w:t xml:space="preserve">. </w:t>
      </w:r>
    </w:p>
    <w:p w14:paraId="27A59D02"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17850CA7"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Podizvajalci, ki podajo pisno zahtevo za neposredna plačila, soglašajo, da naročnik namesto dobavitelja poravna podizvajalčeve terjatve do dobavitelja. </w:t>
      </w:r>
    </w:p>
    <w:p w14:paraId="66431B9D" w14:textId="77777777" w:rsidR="00CF7DC9" w:rsidRPr="000C22D3" w:rsidRDefault="00CF7DC9" w:rsidP="00CF7DC9">
      <w:pPr>
        <w:spacing w:line="276" w:lineRule="auto"/>
        <w:jc w:val="both"/>
        <w:rPr>
          <w:rFonts w:asciiTheme="minorHAnsi" w:hAnsiTheme="minorHAnsi" w:cstheme="minorHAnsi"/>
          <w:sz w:val="22"/>
          <w:szCs w:val="22"/>
          <w:lang w:val="sl-SI"/>
        </w:rPr>
      </w:pPr>
    </w:p>
    <w:p w14:paraId="378731AC"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Kadar namerava dobavitelj izvesti javno naročilo s podizvajalcem, ki zahteva neposredno plačilo v skladu s tem členom, mora:</w:t>
      </w:r>
    </w:p>
    <w:p w14:paraId="588972F1"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podizvajalec predložiti soglasje, na podlagi katerega naročnik namesto dobavitelja poravna podizvajalčevo terjatev do dobavitelja,</w:t>
      </w:r>
    </w:p>
    <w:p w14:paraId="2C0B7120"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dobavitelj svojemu računu priložiti račun podizvajalca, ki ga je predhodno potrdil.</w:t>
      </w:r>
    </w:p>
    <w:p w14:paraId="4DFFAFD7"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6509B56D"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40820D22"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83EB8D4"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GARANCIJSKA DOBA IN REKLAMACIJA NAPAK</w:t>
      </w:r>
    </w:p>
    <w:p w14:paraId="794570EF"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780A6B72"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42C8E089"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w:t>
      </w:r>
      <w:r w:rsidRPr="000C22D3">
        <w:rPr>
          <w:rFonts w:asciiTheme="minorHAnsi" w:hAnsiTheme="minorHAnsi" w:cstheme="minorHAnsi"/>
          <w:bCs/>
          <w:sz w:val="22"/>
          <w:szCs w:val="22"/>
          <w:lang w:val="sl-SI"/>
        </w:rPr>
        <w:t>Garancijska doba</w:t>
      </w:r>
      <w:r w:rsidRPr="000C22D3">
        <w:rPr>
          <w:rFonts w:asciiTheme="minorHAnsi" w:hAnsiTheme="minorHAnsi" w:cstheme="minorHAnsi"/>
          <w:sz w:val="22"/>
          <w:szCs w:val="22"/>
          <w:lang w:val="sl-SI"/>
        </w:rPr>
        <w:t>)</w:t>
      </w:r>
    </w:p>
    <w:p w14:paraId="2F5AC5CE"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4863481A"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 xml:space="preserve">Za opremo, ki je predmet te pogodbe, velja garancijska doba v </w:t>
      </w:r>
      <w:r w:rsidRPr="00953296">
        <w:rPr>
          <w:rFonts w:asciiTheme="minorHAnsi" w:hAnsiTheme="minorHAnsi" w:cstheme="minorHAnsi"/>
          <w:bCs/>
          <w:sz w:val="22"/>
          <w:szCs w:val="22"/>
          <w:lang w:val="sl-SI"/>
        </w:rPr>
        <w:t>trajanju pet (5) let od dneva</w:t>
      </w:r>
      <w:r w:rsidRPr="000C22D3">
        <w:rPr>
          <w:rFonts w:asciiTheme="minorHAnsi" w:hAnsiTheme="minorHAnsi" w:cstheme="minorHAnsi"/>
          <w:bCs/>
          <w:sz w:val="22"/>
          <w:szCs w:val="22"/>
          <w:lang w:val="sl-SI"/>
        </w:rPr>
        <w:t xml:space="preserve"> primopredaje. Stroški v zvezi z odpravo napake, ki je predmet garancije, bremenijo dobavitelja. </w:t>
      </w:r>
    </w:p>
    <w:p w14:paraId="23D1E63D"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467A6F00"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Če naročnik ugotovi pomanjkljivosti opreme oziroma izvedenih del v času trajanja garancije, o tem v najkrajšem možnem času pisno obvesti dobavitelja.</w:t>
      </w:r>
    </w:p>
    <w:p w14:paraId="62013FB8"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64F6652F"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Dobavitelj mora naročnika pisno obvestiti o izvedenih ukrepih za odpravo napak, razlogih za nastanek napake in morebitnih drugih opažanjih. Dobavitelj se zavezuje, da bo v primeru, če napaka ne bo odpravljena niti v sporazumno podaljšanem roku oziroma če se bo enaka napaka na posameznem kosu</w:t>
      </w:r>
    </w:p>
    <w:p w14:paraId="5B94B921"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opreme ponovila najmanj dvakrat, tako opremo na lastne stroške zamenjal z enakovredno novo.</w:t>
      </w:r>
    </w:p>
    <w:p w14:paraId="738F06E5"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51086C36"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Če dobavitelj po tem, ko prejme obvestilo iz drugega odstavka tega člena, tudi v razumnem roku ne odpravi napak, lahko naročnik unovči finančno zavarovanje za odpravo napak v garancijskem roku oziroma sam izvrši vse aktivnosti, ki so potrebne za odpravo napak. Vse rizike in stroške, ki bi izhajali iz takšnega ukrepanja naročnika, nosi dobavitelj.</w:t>
      </w:r>
    </w:p>
    <w:p w14:paraId="4B2C388C"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7A822008"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bCs/>
          <w:sz w:val="22"/>
          <w:szCs w:val="22"/>
          <w:lang w:val="sl-SI"/>
        </w:rPr>
        <w:t xml:space="preserve">Če je bila oprema v garancijskem roku zamenjana ali bistveno popravljena, začne teči garancijski rok znova z dnem zamenjave ali popravila.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bCs/>
          <w:sz w:val="22"/>
          <w:szCs w:val="22"/>
          <w:lang w:val="sl-SI"/>
        </w:rPr>
        <w:t xml:space="preserve">mora za </w:t>
      </w:r>
      <w:r w:rsidRPr="000C22D3">
        <w:rPr>
          <w:rFonts w:asciiTheme="minorHAnsi" w:hAnsiTheme="minorHAnsi" w:cstheme="minorHAnsi"/>
          <w:sz w:val="22"/>
          <w:szCs w:val="22"/>
          <w:lang w:val="sl-SI" w:eastAsia="ar-SA"/>
        </w:rPr>
        <w:t xml:space="preserve">takšno </w:t>
      </w:r>
      <w:r w:rsidRPr="000C22D3">
        <w:rPr>
          <w:rFonts w:asciiTheme="minorHAnsi" w:hAnsiTheme="minorHAnsi" w:cstheme="minorHAnsi"/>
          <w:bCs/>
          <w:sz w:val="22"/>
          <w:szCs w:val="22"/>
          <w:lang w:val="sl-SI"/>
        </w:rPr>
        <w:t xml:space="preserve">opremo izdati nov garancijski list. </w:t>
      </w:r>
    </w:p>
    <w:p w14:paraId="6D13D68E"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p>
    <w:p w14:paraId="2D1AE4F9"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je dolžan vse prijavljene napake, ki nastanejo v času garancijskega roka, evidentirati in po zaključenem posegu naročniku pisno sporočiti datum in čas odprave napake.</w:t>
      </w:r>
    </w:p>
    <w:p w14:paraId="7BCEE0C5"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A91EE3C"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VARSTVO PODATKOV </w:t>
      </w:r>
    </w:p>
    <w:p w14:paraId="5B6D59A0"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0D142333"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w:t>
      </w:r>
      <w:r w:rsidRPr="000C22D3">
        <w:rPr>
          <w:rFonts w:asciiTheme="minorHAnsi" w:hAnsiTheme="minorHAnsi" w:cstheme="minorHAnsi"/>
          <w:bCs/>
          <w:sz w:val="22"/>
          <w:szCs w:val="22"/>
          <w:lang w:val="sl-SI"/>
        </w:rPr>
        <w:t>Varstvo podatkov</w:t>
      </w:r>
      <w:r w:rsidRPr="000C22D3">
        <w:rPr>
          <w:rFonts w:asciiTheme="minorHAnsi" w:hAnsiTheme="minorHAnsi" w:cstheme="minorHAnsi"/>
          <w:sz w:val="22"/>
          <w:szCs w:val="22"/>
          <w:lang w:val="sl-SI"/>
        </w:rPr>
        <w:t>)</w:t>
      </w:r>
    </w:p>
    <w:p w14:paraId="5897075C"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3502383A" w14:textId="77777777" w:rsidR="00CF7DC9" w:rsidRPr="000C22D3" w:rsidRDefault="00CF7DC9" w:rsidP="00CF7DC9">
      <w:pPr>
        <w:widowControl w:val="0"/>
        <w:spacing w:line="276" w:lineRule="auto"/>
        <w:jc w:val="both"/>
        <w:rPr>
          <w:rFonts w:asciiTheme="minorHAnsi" w:hAnsiTheme="minorHAnsi" w:cstheme="minorHAnsi"/>
          <w:bCs/>
          <w:sz w:val="22"/>
          <w:szCs w:val="22"/>
          <w:lang w:val="sl-SI"/>
        </w:rPr>
      </w:pP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bCs/>
          <w:sz w:val="22"/>
          <w:szCs w:val="22"/>
          <w:lang w:val="sl-SI"/>
        </w:rPr>
        <w:t xml:space="preserve">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Pr="000C22D3">
        <w:rPr>
          <w:rFonts w:asciiTheme="minorHAnsi" w:hAnsiTheme="minorHAnsi" w:cstheme="minorHAnsi"/>
          <w:sz w:val="22"/>
          <w:szCs w:val="22"/>
          <w:lang w:val="sl-SI" w:eastAsia="sl-SI"/>
        </w:rPr>
        <w:t xml:space="preserve">Dobavitelj </w:t>
      </w:r>
      <w:r w:rsidRPr="000C22D3">
        <w:rPr>
          <w:rFonts w:asciiTheme="minorHAnsi" w:hAnsiTheme="minorHAnsi" w:cstheme="minorHAnsi"/>
          <w:bCs/>
          <w:sz w:val="22"/>
          <w:szCs w:val="22"/>
          <w:lang w:val="sl-SI"/>
        </w:rPr>
        <w:t xml:space="preserve">odgovarja za vso škodo, ki bi jo lahko oziroma jo je naročnik </w:t>
      </w:r>
      <w:r w:rsidRPr="000C22D3">
        <w:rPr>
          <w:rFonts w:asciiTheme="minorHAnsi" w:hAnsiTheme="minorHAnsi" w:cstheme="minorHAnsi"/>
          <w:bCs/>
          <w:sz w:val="22"/>
          <w:szCs w:val="22"/>
          <w:lang w:val="sl-SI"/>
        </w:rPr>
        <w:lastRenderedPageBreak/>
        <w:t>utrpel zaradi razkritja.</w:t>
      </w:r>
    </w:p>
    <w:p w14:paraId="3133E0D0"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2E4459F0"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POGODBENA KAZEN</w:t>
      </w:r>
    </w:p>
    <w:p w14:paraId="0F3B25E1"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6B28EC79"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(Pogodbena kazen)</w:t>
      </w:r>
    </w:p>
    <w:p w14:paraId="1C04BF97"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7D36D167"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Če dobavitelj po lastni krivdi ne izpolni pogodbenih obveznosti v skladu s pogodbenimi določili ali zamuja z izvedbo pogodbenih del glede na določene ključne točke v terminskem planu ali če pogodbenih del ne konča v roku in naročnik zaradi kršitev odstopi od pogodbe, je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 xml:space="preserve">dolžan plačati naročniku pogodbeno kazen v višini petnajst odstotkov (15 %)  pogodbene vrednosti z DDV. Če škoda, ki je s tem nastala naročniku, presega višino pogodbene kazni, je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dolžan plačati tudi razliko med pogodbeno kaznijo in višino nastale škode.</w:t>
      </w:r>
    </w:p>
    <w:p w14:paraId="3B0C5C8C"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644731B6"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da naročnik zaradi neizpolnitve oziroma neustrezne izpolnitve ali zamude ne odstopi od pogodbe, je upravičen do pogodbene kazni za vsak dan zamude v višini 0,75 % pogodbene vrednosti z DDV, vendar največ do petnajst odstotkov (15 %) pogodbene vrednosti z DDV. Če škoda, ki je s tem nastala naročniku, presega višino pogodbene kazni, je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dolžan plačati tudi razliko med pogodbeno kaznijo in višino nastale škode.</w:t>
      </w:r>
    </w:p>
    <w:p w14:paraId="1A4AFE91"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4A14C649"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1A07AE8C"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33BFE409"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Ne glede na plačilo pogodbene kazni ima naročnik zaradi zamude </w:t>
      </w:r>
      <w:r w:rsidRPr="000C22D3">
        <w:rPr>
          <w:rFonts w:asciiTheme="minorHAnsi" w:hAnsiTheme="minorHAnsi" w:cstheme="minorHAnsi"/>
          <w:sz w:val="22"/>
          <w:szCs w:val="22"/>
          <w:lang w:val="sl-SI" w:eastAsia="ar-SA"/>
        </w:rPr>
        <w:t xml:space="preserve">dobavitelja </w:t>
      </w:r>
      <w:r w:rsidRPr="000C22D3">
        <w:rPr>
          <w:rFonts w:asciiTheme="minorHAnsi" w:hAnsiTheme="minorHAnsi" w:cstheme="minorHAnsi"/>
          <w:sz w:val="22"/>
          <w:szCs w:val="22"/>
          <w:lang w:val="sl-SI"/>
        </w:rPr>
        <w:t xml:space="preserve">ali zaradi odstopa od pogodbe, kot tudi iz vseh drugih razlogov na strani </w:t>
      </w:r>
      <w:r w:rsidRPr="000C22D3">
        <w:rPr>
          <w:rFonts w:asciiTheme="minorHAnsi" w:hAnsiTheme="minorHAnsi" w:cstheme="minorHAnsi"/>
          <w:sz w:val="22"/>
          <w:szCs w:val="22"/>
          <w:lang w:val="sl-SI" w:eastAsia="ar-SA"/>
        </w:rPr>
        <w:t>dobavitelja</w:t>
      </w:r>
      <w:r w:rsidRPr="000C22D3">
        <w:rPr>
          <w:rFonts w:asciiTheme="minorHAnsi" w:hAnsiTheme="minorHAnsi" w:cstheme="minorHAnsi"/>
          <w:sz w:val="22"/>
          <w:szCs w:val="22"/>
          <w:lang w:val="sl-SI"/>
        </w:rPr>
        <w:t xml:space="preserve">, pravico terjati poplačilo celotne škode, ki nastane kot posledica zamude, napak ali drugih nepravilnosti </w:t>
      </w:r>
      <w:r w:rsidRPr="000C22D3">
        <w:rPr>
          <w:rFonts w:asciiTheme="minorHAnsi" w:hAnsiTheme="minorHAnsi" w:cstheme="minorHAnsi"/>
          <w:sz w:val="22"/>
          <w:szCs w:val="22"/>
          <w:lang w:val="sl-SI" w:eastAsia="ar-SA"/>
        </w:rPr>
        <w:t xml:space="preserve">dobavitelja </w:t>
      </w:r>
      <w:r w:rsidRPr="000C22D3">
        <w:rPr>
          <w:rFonts w:asciiTheme="minorHAnsi" w:hAnsiTheme="minorHAnsi" w:cstheme="minorHAnsi"/>
          <w:sz w:val="22"/>
          <w:szCs w:val="22"/>
          <w:lang w:val="sl-SI"/>
        </w:rPr>
        <w:t>ali njegovih podizvajalcev.</w:t>
      </w:r>
    </w:p>
    <w:p w14:paraId="639C096E"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7422AAD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Če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 xml:space="preserve">zamuja z izvedbo predmeta pogodbe toliko, da bi lahko naročniku nastala večja škoda ali da bi izvedba izgubila pomen, lahko naročnik na stroške </w:t>
      </w:r>
      <w:r w:rsidRPr="000C22D3">
        <w:rPr>
          <w:rFonts w:asciiTheme="minorHAnsi" w:hAnsiTheme="minorHAnsi" w:cstheme="minorHAnsi"/>
          <w:sz w:val="22"/>
          <w:szCs w:val="22"/>
          <w:lang w:val="sl-SI" w:eastAsia="ar-SA"/>
        </w:rPr>
        <w:t xml:space="preserve">dobavitelja </w:t>
      </w:r>
      <w:r w:rsidRPr="000C22D3">
        <w:rPr>
          <w:rFonts w:asciiTheme="minorHAnsi" w:hAnsiTheme="minorHAnsi" w:cstheme="minorHAnsi"/>
          <w:sz w:val="22"/>
          <w:szCs w:val="22"/>
          <w:lang w:val="sl-SI"/>
        </w:rPr>
        <w:t xml:space="preserve">naroči izvedbo predmeta te pogodbe pri drugem </w:t>
      </w:r>
      <w:r w:rsidRPr="000C22D3">
        <w:rPr>
          <w:rFonts w:asciiTheme="minorHAnsi" w:hAnsiTheme="minorHAnsi" w:cstheme="minorHAnsi"/>
          <w:sz w:val="22"/>
          <w:szCs w:val="22"/>
          <w:lang w:val="sl-SI" w:eastAsia="ar-SA"/>
        </w:rPr>
        <w:t xml:space="preserve">dobavitelju </w:t>
      </w:r>
      <w:r w:rsidRPr="000C22D3">
        <w:rPr>
          <w:rFonts w:asciiTheme="minorHAnsi" w:hAnsiTheme="minorHAnsi" w:cstheme="minorHAnsi"/>
          <w:sz w:val="22"/>
          <w:szCs w:val="22"/>
          <w:lang w:val="sl-SI"/>
        </w:rPr>
        <w:t>in unovči zavarovanje za dobro izvedbo pogodbenih obveznosti.</w:t>
      </w:r>
    </w:p>
    <w:p w14:paraId="7100A077"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4018F56F"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Če naročnik prevzame predmet pogodbe po tem, ko je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 xml:space="preserve">prešel v zamudo, ni dolžan sporočiti </w:t>
      </w:r>
      <w:r w:rsidRPr="000C22D3">
        <w:rPr>
          <w:rFonts w:asciiTheme="minorHAnsi" w:hAnsiTheme="minorHAnsi" w:cstheme="minorHAnsi"/>
          <w:sz w:val="22"/>
          <w:szCs w:val="22"/>
          <w:lang w:val="sl-SI" w:eastAsia="ar-SA"/>
        </w:rPr>
        <w:t>dobavitelju</w:t>
      </w:r>
      <w:r w:rsidRPr="000C22D3">
        <w:rPr>
          <w:rFonts w:asciiTheme="minorHAnsi" w:hAnsiTheme="minorHAnsi" w:cstheme="minorHAnsi"/>
          <w:sz w:val="22"/>
          <w:szCs w:val="22"/>
          <w:lang w:val="sl-SI"/>
        </w:rPr>
        <w:t>, da si pridržuje pravico do pogodbene kazni.</w:t>
      </w:r>
    </w:p>
    <w:p w14:paraId="188C7513"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5F7413E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Pogodbena kazen se obračuna pri izplačilu </w:t>
      </w:r>
      <w:r w:rsidRPr="000C22D3">
        <w:rPr>
          <w:rFonts w:asciiTheme="minorHAnsi" w:hAnsiTheme="minorHAnsi" w:cstheme="minorHAnsi"/>
          <w:sz w:val="22"/>
          <w:szCs w:val="22"/>
          <w:lang w:val="sl-SI" w:eastAsia="ar-SA"/>
        </w:rPr>
        <w:t>dobavitelju</w:t>
      </w:r>
      <w:r w:rsidRPr="000C22D3">
        <w:rPr>
          <w:rFonts w:asciiTheme="minorHAnsi" w:hAnsiTheme="minorHAnsi" w:cstheme="minorHAnsi"/>
          <w:sz w:val="22"/>
          <w:szCs w:val="22"/>
          <w:lang w:val="sl-SI"/>
        </w:rPr>
        <w:t xml:space="preserve"> oziroma v kolikor to ni mogoče, se iz tega naslova izstavi poseben račun, ki ga mora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plačati v roku osem (8) dni od prejema.</w:t>
      </w:r>
    </w:p>
    <w:p w14:paraId="032C28AA"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5020A78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da pride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 xml:space="preserve">v zamudo zaradi višje sile, ki onemogoči izvajanje pogodbenih obveznosti v dogovorjenih rokih, je dolžan naročnika v dveh (2) delovnih dneh pisno obvestiti, da so nastali razlogi </w:t>
      </w:r>
      <w:r w:rsidRPr="000C22D3">
        <w:rPr>
          <w:rFonts w:asciiTheme="minorHAnsi" w:hAnsiTheme="minorHAnsi" w:cstheme="minorHAnsi"/>
          <w:sz w:val="22"/>
          <w:szCs w:val="22"/>
          <w:lang w:val="sl-SI"/>
        </w:rPr>
        <w:lastRenderedPageBreak/>
        <w:t xml:space="preserve">višje sile, z izvajanjem pa nadaljevati takoj, ko ti razlogi prenehajo. </w:t>
      </w:r>
    </w:p>
    <w:p w14:paraId="0FC78824"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74BE89FE"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4CC0C8F6"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1AEA7098" w14:textId="77777777" w:rsidR="00CF7DC9" w:rsidRPr="000C22D3" w:rsidRDefault="00CF7DC9" w:rsidP="00501751">
      <w:pPr>
        <w:numPr>
          <w:ilvl w:val="0"/>
          <w:numId w:val="44"/>
        </w:numPr>
        <w:spacing w:line="276" w:lineRule="auto"/>
        <w:ind w:left="284" w:hanging="284"/>
        <w:rPr>
          <w:rFonts w:asciiTheme="minorHAnsi" w:hAnsiTheme="minorHAnsi" w:cstheme="minorHAnsi"/>
          <w:b/>
          <w:sz w:val="22"/>
          <w:szCs w:val="22"/>
          <w:lang w:val="sl-SI"/>
        </w:rPr>
      </w:pPr>
      <w:r w:rsidRPr="000C22D3">
        <w:rPr>
          <w:rFonts w:asciiTheme="minorHAnsi" w:hAnsiTheme="minorHAnsi" w:cstheme="minorHAnsi"/>
          <w:b/>
          <w:sz w:val="22"/>
          <w:szCs w:val="22"/>
          <w:lang w:val="sl-SI"/>
        </w:rPr>
        <w:t>FINANČNO ZAVAROVANJE ZA DOBRO IZVEDBO POGODBENIH OBVEZNOSTI</w:t>
      </w:r>
    </w:p>
    <w:p w14:paraId="2EEE27EC"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017E6520"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(Garancija za dobro in pravočasno izvedbo obveznosti)</w:t>
      </w:r>
    </w:p>
    <w:p w14:paraId="68FA2EAD" w14:textId="77777777" w:rsidR="00CF7DC9" w:rsidRPr="000C22D3" w:rsidRDefault="00CF7DC9" w:rsidP="00CF7DC9">
      <w:pPr>
        <w:widowControl w:val="0"/>
        <w:suppressAutoHyphens/>
        <w:spacing w:line="276" w:lineRule="auto"/>
        <w:jc w:val="both"/>
        <w:rPr>
          <w:rFonts w:asciiTheme="minorHAnsi" w:hAnsiTheme="minorHAnsi" w:cstheme="minorHAnsi"/>
          <w:b/>
          <w:sz w:val="22"/>
          <w:szCs w:val="22"/>
          <w:lang w:val="sl-SI" w:eastAsia="en-US"/>
        </w:rPr>
      </w:pPr>
    </w:p>
    <w:p w14:paraId="60DD8993"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 xml:space="preserve">mora najpozneje v desetih (10) delovnih dneh od prejema podpisane pogodbe kot pogoj za veljavnost pogodbe naročniku izročiti </w:t>
      </w:r>
      <w:r w:rsidRPr="000C22D3">
        <w:rPr>
          <w:rFonts w:asciiTheme="minorHAnsi" w:hAnsiTheme="minorHAnsi" w:cstheme="minorHAnsi"/>
          <w:sz w:val="22"/>
          <w:szCs w:val="22"/>
          <w:lang w:val="sl-SI" w:eastAsia="ar-SA"/>
        </w:rPr>
        <w:t xml:space="preserve">finančno zavarovanje za dobro izvedbo pogodbenih obveznosti </w:t>
      </w:r>
      <w:r w:rsidRPr="000C22D3">
        <w:rPr>
          <w:rFonts w:asciiTheme="minorHAnsi" w:hAnsiTheme="minorHAnsi" w:cstheme="minorHAnsi"/>
          <w:sz w:val="22"/>
          <w:szCs w:val="22"/>
          <w:lang w:val="sl-SI"/>
        </w:rPr>
        <w:t xml:space="preserve">v višini 10 % pogodbene vrednosti z DDV </w:t>
      </w:r>
      <w:r w:rsidRPr="000C22D3">
        <w:rPr>
          <w:rFonts w:asciiTheme="minorHAnsi" w:hAnsiTheme="minorHAnsi" w:cstheme="minorHAnsi"/>
          <w:sz w:val="22"/>
          <w:szCs w:val="22"/>
          <w:lang w:val="sl-SI" w:eastAsia="ar-SA"/>
        </w:rPr>
        <w:t>in veljavnostjo 30 dni po roku izvedbe</w:t>
      </w:r>
      <w:r w:rsidRPr="000C22D3">
        <w:rPr>
          <w:rFonts w:asciiTheme="minorHAnsi" w:hAnsiTheme="minorHAnsi" w:cstheme="minorHAnsi"/>
          <w:sz w:val="22"/>
          <w:szCs w:val="22"/>
          <w:lang w:val="sl-SI"/>
        </w:rPr>
        <w:t xml:space="preserve">. </w:t>
      </w:r>
      <w:r w:rsidRPr="000C22D3">
        <w:rPr>
          <w:rFonts w:asciiTheme="minorHAnsi" w:hAnsiTheme="minorHAnsi" w:cstheme="minorHAnsi"/>
          <w:sz w:val="22"/>
          <w:szCs w:val="22"/>
          <w:lang w:val="sl-SI" w:eastAsia="ar-SA"/>
        </w:rPr>
        <w:t>Finančno zavarovanje mora biti brezpogojno, plačljivo na prvi poziv in v obliki bančne garancije, izdelane po Enotnih pravilih za garancije na poziv (EPGP), revizija iz leta 2010, izdana pri MTZ pod št. 758, ali enakovredno kavcijsko zavarovanje.</w:t>
      </w:r>
    </w:p>
    <w:p w14:paraId="2DF3B2D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79205477"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Finančno zavarovanje za dobro izvedbo pogodbenih obveznosti lahko naročnik unovči, če:</w:t>
      </w:r>
    </w:p>
    <w:p w14:paraId="6855572F" w14:textId="77777777" w:rsidR="00CF7DC9" w:rsidRPr="000C22D3" w:rsidRDefault="00CF7DC9" w:rsidP="00CF7DC9">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pogodbenih obveznosti ne izvaja v skladu s pogodbenimi določili,</w:t>
      </w:r>
    </w:p>
    <w:p w14:paraId="2CFE8CF4" w14:textId="77777777" w:rsidR="00CF7DC9" w:rsidRPr="000C22D3" w:rsidRDefault="00CF7DC9" w:rsidP="00CF7DC9">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pogodbene obveznosti izvaja s podizvajalcem, za katerega ni pridobil soglasja s strani naročnika,</w:t>
      </w:r>
    </w:p>
    <w:p w14:paraId="3C722F2D" w14:textId="77777777" w:rsidR="00CF7DC9" w:rsidRPr="000C22D3" w:rsidRDefault="00CF7DC9" w:rsidP="00CF7DC9">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naročnik odstopi od pogodbe zaradi kršitev ali zamude s strani dobavitelja,</w:t>
      </w:r>
    </w:p>
    <w:p w14:paraId="0388B694" w14:textId="77777777" w:rsidR="00CF7DC9" w:rsidRPr="000C22D3" w:rsidRDefault="00CF7DC9" w:rsidP="00CF7DC9">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v določenem roku ne predloži finančnega zavarovanja za odpravo napak v garancijskem roku,</w:t>
      </w:r>
    </w:p>
    <w:p w14:paraId="2ED10E74" w14:textId="77777777" w:rsidR="00CF7DC9" w:rsidRPr="000C22D3" w:rsidRDefault="00CF7DC9" w:rsidP="00CF7DC9">
      <w:pPr>
        <w:widowControl w:val="0"/>
        <w:numPr>
          <w:ilvl w:val="0"/>
          <w:numId w:val="9"/>
        </w:numPr>
        <w:suppressAutoHyphens/>
        <w:spacing w:line="276" w:lineRule="auto"/>
        <w:ind w:left="284" w:hanging="284"/>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dobavitelj na zahtevo naročnika ne odpravi pomanjkljivosti v primernem roku, ki ga določi naročnik.</w:t>
      </w:r>
    </w:p>
    <w:p w14:paraId="252444F2"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7B75B25B"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Če se med trajanjem pogodbe spremenijo roki za izvedbo </w:t>
      </w:r>
      <w:r w:rsidRPr="000C22D3">
        <w:rPr>
          <w:rFonts w:asciiTheme="minorHAnsi" w:hAnsiTheme="minorHAnsi" w:cstheme="minorHAnsi"/>
          <w:sz w:val="22"/>
          <w:szCs w:val="22"/>
          <w:lang w:val="sl-SI"/>
        </w:rPr>
        <w:t>ali se poviša skupna pogodbena vrednost</w:t>
      </w:r>
      <w:r w:rsidRPr="000C22D3">
        <w:rPr>
          <w:rFonts w:asciiTheme="minorHAnsi" w:hAnsiTheme="minorHAnsi" w:cstheme="minorHAnsi"/>
          <w:sz w:val="22"/>
          <w:szCs w:val="22"/>
          <w:lang w:val="sl-SI" w:eastAsia="ar-SA"/>
        </w:rPr>
        <w:t>, mora dobavitelj temu ustrezno spremeniti finančno zavarovanje za dobro izvedbo pogodbenih obveznosti oziroma podaljšati njegovo veljavnost.</w:t>
      </w:r>
    </w:p>
    <w:p w14:paraId="6D4840F8"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07F16A4D"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FINANČNO ZAVAROVANJE ZA ODPRAVO NAPAK V GARANCIJSKEM ROKU</w:t>
      </w:r>
    </w:p>
    <w:p w14:paraId="5387B75B"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1891FE6B"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(Garancija za odpravo napak v garancijskem roku)</w:t>
      </w:r>
    </w:p>
    <w:p w14:paraId="33DA18FA"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50FCFAF2"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mora ob izstavitvi računa naročniku izročiti f</w:t>
      </w:r>
      <w:r w:rsidRPr="000C22D3">
        <w:rPr>
          <w:rFonts w:asciiTheme="minorHAnsi" w:hAnsiTheme="minorHAnsi" w:cstheme="minorHAnsi"/>
          <w:sz w:val="22"/>
          <w:szCs w:val="22"/>
          <w:lang w:val="sl-SI" w:eastAsia="ar-SA"/>
        </w:rPr>
        <w:t xml:space="preserve">inančno zavarovanje za odpravo napak v garancijskem roku v višini 5 % pogodbene vrednosti z DDV </w:t>
      </w:r>
      <w:r w:rsidRPr="00953296">
        <w:rPr>
          <w:rFonts w:asciiTheme="minorHAnsi" w:hAnsiTheme="minorHAnsi" w:cstheme="minorHAnsi"/>
          <w:sz w:val="22"/>
          <w:szCs w:val="22"/>
          <w:lang w:val="sl-SI" w:eastAsia="ar-SA"/>
        </w:rPr>
        <w:t>in veljavnostjo</w:t>
      </w:r>
      <w:r w:rsidRPr="00953296">
        <w:rPr>
          <w:rFonts w:asciiTheme="minorHAnsi" w:hAnsiTheme="minorHAnsi" w:cstheme="minorHAnsi"/>
          <w:sz w:val="22"/>
          <w:szCs w:val="22"/>
          <w:lang w:val="sl-SI"/>
        </w:rPr>
        <w:t xml:space="preserve"> 61 mesecev od datuma </w:t>
      </w:r>
      <w:r w:rsidRPr="00953296">
        <w:rPr>
          <w:rFonts w:asciiTheme="minorHAnsi" w:hAnsiTheme="minorHAnsi" w:cstheme="minorHAnsi"/>
          <w:sz w:val="22"/>
          <w:szCs w:val="22"/>
          <w:lang w:val="sl-SI" w:eastAsia="ar-SA"/>
        </w:rPr>
        <w:t>primopredaje</w:t>
      </w:r>
      <w:r w:rsidRPr="00953296">
        <w:rPr>
          <w:rFonts w:asciiTheme="minorHAnsi" w:hAnsiTheme="minorHAnsi" w:cstheme="minorHAnsi"/>
          <w:sz w:val="22"/>
          <w:szCs w:val="22"/>
          <w:lang w:val="sl-SI"/>
        </w:rPr>
        <w:t xml:space="preserve">. </w:t>
      </w:r>
      <w:r w:rsidRPr="00953296">
        <w:rPr>
          <w:rFonts w:asciiTheme="minorHAnsi" w:hAnsiTheme="minorHAnsi" w:cstheme="minorHAnsi"/>
          <w:sz w:val="22"/>
          <w:szCs w:val="22"/>
          <w:lang w:val="sl-SI" w:eastAsia="ar-SA"/>
        </w:rPr>
        <w:t>Finančno zavarovanje mora biti brezpogojno, plačljivo na prvi poziv in v obliki bančne</w:t>
      </w:r>
      <w:r w:rsidRPr="000C22D3">
        <w:rPr>
          <w:rFonts w:asciiTheme="minorHAnsi" w:hAnsiTheme="minorHAnsi" w:cstheme="minorHAnsi"/>
          <w:sz w:val="22"/>
          <w:szCs w:val="22"/>
          <w:lang w:val="sl-SI" w:eastAsia="ar-SA"/>
        </w:rPr>
        <w:t xml:space="preserve"> garancije, izdelane po Enotnih pravilih za garancije na poziv (EPGP), revizija iz leta 2010, izdana pri MTZ </w:t>
      </w:r>
      <w:r w:rsidRPr="000C22D3">
        <w:rPr>
          <w:rFonts w:asciiTheme="minorHAnsi" w:hAnsiTheme="minorHAnsi" w:cstheme="minorHAnsi"/>
          <w:sz w:val="22"/>
          <w:szCs w:val="22"/>
          <w:lang w:val="sl-SI" w:eastAsia="ar-SA"/>
        </w:rPr>
        <w:lastRenderedPageBreak/>
        <w:t>pod št. 758, ali enakovredno kavcijsko zavarovanje.</w:t>
      </w:r>
    </w:p>
    <w:p w14:paraId="143404BC" w14:textId="77777777" w:rsidR="00CF7DC9" w:rsidRPr="000C22D3" w:rsidRDefault="00CF7DC9" w:rsidP="00CF7DC9">
      <w:pPr>
        <w:widowControl w:val="0"/>
        <w:spacing w:line="276" w:lineRule="auto"/>
        <w:jc w:val="both"/>
        <w:rPr>
          <w:rFonts w:asciiTheme="minorHAnsi" w:hAnsiTheme="minorHAnsi" w:cstheme="minorHAnsi"/>
          <w:sz w:val="22"/>
          <w:szCs w:val="22"/>
          <w:lang w:val="sl-SI" w:eastAsia="ar-SA"/>
        </w:rPr>
      </w:pPr>
    </w:p>
    <w:p w14:paraId="2AA66C93"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eastAsia="ar-SA"/>
        </w:rPr>
        <w:t>Finančno zavarovanje za odpravo napak v garancijskem roku lahko naročnik unovči, če dobavitelj v garancijskem roku ne odpravi vseh pomanjkljivosti in napak, če izvedena dela ali uporabljeni materiali oziroma oprema nimajo lastnosti ali certifikatov, h katerim se je dobavitelj zavezal s ponudbo oziroma pogodbo, ali če dobavitelj ne izvaja garancijskih obveznosti na način, kot je opredeljen v tej pogodbi.</w:t>
      </w:r>
    </w:p>
    <w:p w14:paraId="4DA019CB"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120A6B26"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PREDSTAVNIKI POGODBENIH STRANK </w:t>
      </w:r>
    </w:p>
    <w:p w14:paraId="34BD4196"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5B89D47C"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(Predstavniki)</w:t>
      </w:r>
    </w:p>
    <w:p w14:paraId="51A96D57"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6BD489B4"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Naročnik in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imenujeta odgovorna predstavnika, ki skrbita za nemoteno izvajanje te pogodbe.</w:t>
      </w:r>
    </w:p>
    <w:p w14:paraId="53B3BC32"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3147A31B" w14:textId="510E1196"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Odgovorni predstavnik naročnika je ________________</w:t>
      </w:r>
      <w:r w:rsidR="00080A10">
        <w:rPr>
          <w:rFonts w:asciiTheme="minorHAnsi" w:hAnsiTheme="minorHAnsi" w:cstheme="minorHAnsi"/>
          <w:sz w:val="22"/>
          <w:szCs w:val="22"/>
          <w:lang w:val="sl-SI"/>
        </w:rPr>
        <w:t xml:space="preserve"> na strani Občine Postojna in __________ na strani Občine Pivka</w:t>
      </w:r>
      <w:r w:rsidRPr="000C22D3">
        <w:rPr>
          <w:rFonts w:asciiTheme="minorHAnsi" w:hAnsiTheme="minorHAnsi" w:cstheme="minorHAnsi"/>
          <w:sz w:val="22"/>
          <w:szCs w:val="22"/>
          <w:lang w:val="sl-SI"/>
        </w:rPr>
        <w:t xml:space="preserve">. Predstavnik naročnika je pooblaščen, da zastopa naročnika v vseh vprašanjih, ki se nanašajo na izvajanje te pogodbe. Predstavnik naročnika sodeluje s predstavnikom </w:t>
      </w:r>
      <w:r w:rsidRPr="000C22D3">
        <w:rPr>
          <w:rFonts w:asciiTheme="minorHAnsi" w:hAnsiTheme="minorHAnsi" w:cstheme="minorHAnsi"/>
          <w:sz w:val="22"/>
          <w:szCs w:val="22"/>
          <w:lang w:val="sl-SI" w:eastAsia="ar-SA"/>
        </w:rPr>
        <w:t xml:space="preserve">dobavitelja </w:t>
      </w:r>
      <w:r w:rsidRPr="000C22D3">
        <w:rPr>
          <w:rFonts w:asciiTheme="minorHAnsi" w:hAnsiTheme="minorHAnsi" w:cstheme="minorHAnsi"/>
          <w:sz w:val="22"/>
          <w:szCs w:val="22"/>
          <w:lang w:val="sl-SI"/>
        </w:rPr>
        <w:t>ves čas trajanja pogodbe in mu nudi vse potrebne podatke in navodila, ki jih je na podlagi obveznosti iz te pogodbe dolžan dajati.</w:t>
      </w:r>
    </w:p>
    <w:p w14:paraId="24490D97"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219B17F9"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Odgovorni predstavnik </w:t>
      </w:r>
      <w:r w:rsidRPr="000C22D3">
        <w:rPr>
          <w:rFonts w:asciiTheme="minorHAnsi" w:hAnsiTheme="minorHAnsi" w:cstheme="minorHAnsi"/>
          <w:sz w:val="22"/>
          <w:szCs w:val="22"/>
          <w:lang w:val="sl-SI" w:eastAsia="ar-SA"/>
        </w:rPr>
        <w:t xml:space="preserve">dobavitelja </w:t>
      </w:r>
      <w:r w:rsidRPr="000C22D3">
        <w:rPr>
          <w:rFonts w:asciiTheme="minorHAnsi" w:hAnsiTheme="minorHAnsi" w:cstheme="minorHAnsi"/>
          <w:sz w:val="22"/>
          <w:szCs w:val="22"/>
          <w:lang w:val="sl-SI"/>
        </w:rPr>
        <w:t xml:space="preserve">je ________________. Predstavnik </w:t>
      </w:r>
      <w:r w:rsidRPr="000C22D3">
        <w:rPr>
          <w:rFonts w:asciiTheme="minorHAnsi" w:hAnsiTheme="minorHAnsi" w:cstheme="minorHAnsi"/>
          <w:sz w:val="22"/>
          <w:szCs w:val="22"/>
          <w:lang w:val="sl-SI" w:eastAsia="ar-SA"/>
        </w:rPr>
        <w:t xml:space="preserve">dobavitelja </w:t>
      </w:r>
      <w:r w:rsidRPr="000C22D3">
        <w:rPr>
          <w:rFonts w:asciiTheme="minorHAnsi" w:hAnsiTheme="minorHAnsi" w:cstheme="minorHAnsi"/>
          <w:sz w:val="22"/>
          <w:szCs w:val="22"/>
          <w:lang w:val="sl-SI"/>
        </w:rPr>
        <w:t xml:space="preserve">je pooblaščen, da zastopa </w:t>
      </w:r>
      <w:r w:rsidRPr="000C22D3">
        <w:rPr>
          <w:rFonts w:asciiTheme="minorHAnsi" w:hAnsiTheme="minorHAnsi" w:cstheme="minorHAnsi"/>
          <w:sz w:val="22"/>
          <w:szCs w:val="22"/>
          <w:lang w:val="sl-SI" w:eastAsia="ar-SA"/>
        </w:rPr>
        <w:t xml:space="preserve">dobavitelja </w:t>
      </w:r>
      <w:r w:rsidRPr="000C22D3">
        <w:rPr>
          <w:rFonts w:asciiTheme="minorHAnsi" w:hAnsiTheme="minorHAnsi" w:cstheme="minorHAnsi"/>
          <w:sz w:val="22"/>
          <w:szCs w:val="22"/>
          <w:lang w:val="sl-SI"/>
        </w:rPr>
        <w:t>v vseh vprašanjih, ki se nanašajo na izvajanje te pogodbe in je dolžan neposredno sodelovati s predstavnikom naročnika.</w:t>
      </w:r>
    </w:p>
    <w:p w14:paraId="55F3752F" w14:textId="77777777" w:rsidR="00CF7DC9" w:rsidRPr="000C22D3" w:rsidRDefault="00CF7DC9" w:rsidP="00CF7DC9">
      <w:pPr>
        <w:widowControl w:val="0"/>
        <w:spacing w:line="276" w:lineRule="auto"/>
        <w:jc w:val="both"/>
        <w:rPr>
          <w:rFonts w:asciiTheme="minorHAnsi" w:hAnsiTheme="minorHAnsi" w:cstheme="minorHAnsi"/>
          <w:b/>
          <w:sz w:val="22"/>
          <w:szCs w:val="22"/>
          <w:lang w:val="sl-SI"/>
        </w:rPr>
      </w:pPr>
    </w:p>
    <w:p w14:paraId="77E3821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katera od pogodbenih strank spremeni odgovornega predstavnika, mora o tem obvestiti  nasprotno pogodbeno stranko.</w:t>
      </w:r>
    </w:p>
    <w:p w14:paraId="6E02630D"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6C9EDAA3"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SPREMEMBA ALI PRENEHANJE POGODBE  </w:t>
      </w:r>
    </w:p>
    <w:p w14:paraId="2536953B"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3A07AF35"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(Sprememba ali dopolnitev pogodbe)</w:t>
      </w:r>
    </w:p>
    <w:p w14:paraId="53D955A0" w14:textId="77777777" w:rsidR="00CF7DC9" w:rsidRPr="000C22D3" w:rsidRDefault="00CF7DC9" w:rsidP="00CF7DC9">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53B6BF01"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Sprememba ali dopolnitev te pogodbe se lahko izvrši le v obliki pisnega aneksa, ki ga podpišeta obe pogodbeni stranki.</w:t>
      </w:r>
    </w:p>
    <w:p w14:paraId="24CA6813"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04076B29"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r w:rsidRPr="000C22D3">
        <w:rPr>
          <w:rFonts w:asciiTheme="minorHAnsi" w:hAnsiTheme="minorHAnsi" w:cstheme="minorHAnsi"/>
          <w:sz w:val="22"/>
          <w:szCs w:val="22"/>
          <w:lang w:val="sl-SI" w:eastAsia="ar-SA"/>
        </w:rPr>
        <w:t>Ob morebitni spremembi odgovornega predstavnika katere od pogodbenih strank ali transakcijskega računa dobavitelja zadostuje pisno obvestilo ene pogodbene stranke drugi.</w:t>
      </w:r>
    </w:p>
    <w:p w14:paraId="2BA6B799"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35DE28CC"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26CFE723"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lastRenderedPageBreak/>
        <w:t>(Odstop od pogodbe)</w:t>
      </w:r>
    </w:p>
    <w:p w14:paraId="10E2F911"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6E79C25C"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bookmarkStart w:id="18" w:name="_Hlk212159658"/>
      <w:r w:rsidRPr="000C22D3">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502244AC"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4DB16110"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Ne glede na določila prejšnjega odstavka sme naročnik po pisnem opozorilu razmerje, vzpostavljeno s to pogodbo, odpovedati z odpovednim rokom </w:t>
      </w:r>
      <w:r w:rsidRPr="000C22D3">
        <w:rPr>
          <w:rFonts w:asciiTheme="minorHAnsi" w:hAnsiTheme="minorHAnsi" w:cstheme="minorHAnsi"/>
          <w:sz w:val="22"/>
          <w:szCs w:val="22"/>
          <w:lang w:val="sl-SI" w:eastAsia="ar-SA"/>
        </w:rPr>
        <w:t xml:space="preserve">deset (10) </w:t>
      </w:r>
      <w:r w:rsidRPr="000C22D3">
        <w:rPr>
          <w:rFonts w:asciiTheme="minorHAnsi" w:hAnsiTheme="minorHAnsi" w:cstheme="minorHAnsi"/>
          <w:sz w:val="22"/>
          <w:szCs w:val="22"/>
          <w:lang w:val="sl-SI"/>
        </w:rPr>
        <w:t>dni.</w:t>
      </w:r>
    </w:p>
    <w:p w14:paraId="28E56FD7"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05005A7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času odpovednega roka sta pogodbeni stranki dolžni v celoti poravnati vse medsebojne še odprte in nesporne obveznosti, ki izhajajo iz te pogodbe.</w:t>
      </w:r>
      <w:r w:rsidRPr="000C22D3">
        <w:rPr>
          <w:rFonts w:ascii="CIDFont+F2" w:hAnsi="CIDFont+F2" w:cs="CIDFont+F2"/>
          <w:sz w:val="22"/>
          <w:szCs w:val="22"/>
          <w:lang w:val="sl-SI"/>
        </w:rPr>
        <w:t xml:space="preserve"> </w:t>
      </w:r>
      <w:r w:rsidRPr="000C22D3">
        <w:rPr>
          <w:rFonts w:asciiTheme="minorHAnsi" w:hAnsiTheme="minorHAnsi" w:cstheme="minorHAnsi"/>
          <w:sz w:val="22"/>
          <w:szCs w:val="22"/>
          <w:lang w:val="sl-SI"/>
        </w:rPr>
        <w:t>Stranki se zavezujeta nemudoma po odstopu od pogodbe pristopiti k primopredaji izvedenih del.</w:t>
      </w:r>
    </w:p>
    <w:p w14:paraId="799AFBB0"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49B69030"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Ne glede na to katera od pogodbenih strank odstopi od pogodbe, je dobavitelj dolžan izvršena dela zavarovati tako, da jih zaščiti pred propadanjem, in izvesti nujna dela za preprečitev nastanka škode na</w:t>
      </w:r>
    </w:p>
    <w:p w14:paraId="7BC66803"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stavbi, stroške teh del pa nosi tista stranka, ki je odgovorna za odstop od pogodbe.</w:t>
      </w:r>
    </w:p>
    <w:p w14:paraId="05912E7C"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2DB0F409"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 ob prenehanju veljavnosti te pogodbe iz razlogov na strani dobavitelja (ne glede na trajanje veljavnosti te pogodbe) ni dolžan povrniti dobavitelju nobenih vlaganj oziroma stroškov v zvezi z izvajanjem te pogodbe in tudi nima do dobavitelja nobenih drugih obveznosti, razen tistih, za katere ta pogodba to izrecno določa.</w:t>
      </w:r>
    </w:p>
    <w:p w14:paraId="788EBE74"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172D696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 prenehanju veljavnosti te pogodbe pripadajo dobavitelju izključno tista plačila po tej pogodbi, za plačilo katerih so bili na dan prenehanja veljavnosti te pogodbe izpolnjeni vsi pogoji v skladu s to pogodbo.</w:t>
      </w:r>
    </w:p>
    <w:bookmarkEnd w:id="18"/>
    <w:p w14:paraId="443107E8"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p w14:paraId="28091C4F"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008FD20D"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(Razvezni pogoj)</w:t>
      </w:r>
    </w:p>
    <w:p w14:paraId="2879FDE9" w14:textId="77777777" w:rsidR="00CF7DC9" w:rsidRPr="000C22D3" w:rsidRDefault="00CF7DC9" w:rsidP="00CF7DC9">
      <w:pPr>
        <w:widowControl w:val="0"/>
        <w:suppressAutoHyphens/>
        <w:spacing w:line="276" w:lineRule="auto"/>
        <w:jc w:val="both"/>
        <w:rPr>
          <w:rFonts w:asciiTheme="minorHAnsi" w:eastAsia="Calibri" w:hAnsiTheme="minorHAnsi" w:cstheme="minorHAnsi"/>
          <w:i/>
          <w:sz w:val="22"/>
          <w:szCs w:val="22"/>
          <w:lang w:val="sl-SI" w:eastAsia="ar-SA"/>
        </w:rPr>
      </w:pPr>
    </w:p>
    <w:p w14:paraId="6B0EAE88"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Ta pogodba je sklenjena pod razveznim pogojem, ki se uresniči v primeru izpolnitve ene od naslednjih okoliščin:</w:t>
      </w:r>
    </w:p>
    <w:p w14:paraId="2D4A8969" w14:textId="77777777" w:rsidR="00CF7DC9" w:rsidRPr="000C22D3" w:rsidRDefault="00CF7DC9" w:rsidP="00CF7DC9">
      <w:pPr>
        <w:pStyle w:val="ListParagraph"/>
        <w:widowControl/>
        <w:numPr>
          <w:ilvl w:val="0"/>
          <w:numId w:val="13"/>
        </w:numPr>
        <w:suppressAutoHyphens w:val="0"/>
        <w:spacing w:line="276" w:lineRule="auto"/>
        <w:ind w:left="426"/>
        <w:jc w:val="both"/>
        <w:rPr>
          <w:rFonts w:asciiTheme="minorHAnsi" w:hAnsiTheme="minorHAnsi" w:cstheme="minorHAnsi"/>
          <w:sz w:val="22"/>
          <w:szCs w:val="22"/>
        </w:rPr>
      </w:pPr>
      <w:r w:rsidRPr="000C22D3">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Pr="000C22D3">
        <w:rPr>
          <w:rFonts w:asciiTheme="minorHAnsi" w:hAnsiTheme="minorHAnsi" w:cstheme="minorHAnsi"/>
          <w:iCs/>
          <w:sz w:val="22"/>
          <w:szCs w:val="22"/>
        </w:rPr>
        <w:t xml:space="preserve">dobavitelja </w:t>
      </w:r>
      <w:r w:rsidRPr="000C22D3">
        <w:rPr>
          <w:rFonts w:asciiTheme="minorHAnsi" w:hAnsiTheme="minorHAnsi" w:cstheme="minorHAnsi"/>
          <w:sz w:val="22"/>
          <w:szCs w:val="22"/>
        </w:rPr>
        <w:t xml:space="preserve">ali podizvajalca ali </w:t>
      </w:r>
    </w:p>
    <w:p w14:paraId="1F8655E4" w14:textId="77777777" w:rsidR="00CF7DC9" w:rsidRPr="000C22D3" w:rsidRDefault="00CF7DC9" w:rsidP="00CF7DC9">
      <w:pPr>
        <w:pStyle w:val="ListParagraph"/>
        <w:widowControl/>
        <w:numPr>
          <w:ilvl w:val="0"/>
          <w:numId w:val="13"/>
        </w:numPr>
        <w:suppressAutoHyphens w:val="0"/>
        <w:spacing w:line="276" w:lineRule="auto"/>
        <w:ind w:left="426"/>
        <w:jc w:val="both"/>
        <w:rPr>
          <w:rFonts w:asciiTheme="minorHAnsi" w:hAnsiTheme="minorHAnsi" w:cstheme="minorHAnsi"/>
          <w:sz w:val="22"/>
          <w:szCs w:val="22"/>
        </w:rPr>
      </w:pPr>
      <w:r w:rsidRPr="000C22D3">
        <w:rPr>
          <w:rFonts w:asciiTheme="minorHAnsi" w:hAnsiTheme="minorHAnsi" w:cstheme="minorHAnsi"/>
          <w:sz w:val="22"/>
          <w:szCs w:val="22"/>
        </w:rPr>
        <w:t xml:space="preserve">če bo naročnik seznanjen, da je pristojni državni organ pri </w:t>
      </w:r>
      <w:r w:rsidRPr="000C22D3">
        <w:rPr>
          <w:rFonts w:asciiTheme="minorHAnsi" w:hAnsiTheme="minorHAnsi" w:cstheme="minorHAnsi"/>
          <w:iCs/>
          <w:sz w:val="22"/>
          <w:szCs w:val="22"/>
        </w:rPr>
        <w:t xml:space="preserve">dobavitelju </w:t>
      </w:r>
      <w:r w:rsidRPr="000C22D3">
        <w:rPr>
          <w:rFonts w:asciiTheme="minorHAnsi" w:hAnsiTheme="minorHAnsi" w:cstheme="minorHAnsi"/>
          <w:sz w:val="22"/>
          <w:szCs w:val="22"/>
        </w:rPr>
        <w:t>ali podizvajalcu v času izvajanja pogodbe ugotovil najmanj dve kršitvi v zvezi s:</w:t>
      </w:r>
    </w:p>
    <w:p w14:paraId="7F99D002" w14:textId="77777777" w:rsidR="00CF7DC9" w:rsidRPr="000C22D3" w:rsidRDefault="00CF7DC9" w:rsidP="00CF7DC9">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0C22D3">
        <w:rPr>
          <w:rFonts w:asciiTheme="minorHAnsi" w:hAnsiTheme="minorHAnsi" w:cstheme="minorHAnsi"/>
          <w:sz w:val="22"/>
          <w:szCs w:val="22"/>
        </w:rPr>
        <w:t xml:space="preserve">plačilom za delo, </w:t>
      </w:r>
    </w:p>
    <w:p w14:paraId="4ACDE82B" w14:textId="77777777" w:rsidR="00CF7DC9" w:rsidRPr="000C22D3" w:rsidRDefault="00CF7DC9" w:rsidP="00CF7DC9">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0C22D3">
        <w:rPr>
          <w:rFonts w:asciiTheme="minorHAnsi" w:hAnsiTheme="minorHAnsi" w:cstheme="minorHAnsi"/>
          <w:sz w:val="22"/>
          <w:szCs w:val="22"/>
        </w:rPr>
        <w:t xml:space="preserve">delovnim časom, </w:t>
      </w:r>
    </w:p>
    <w:p w14:paraId="585094CF" w14:textId="77777777" w:rsidR="00CF7DC9" w:rsidRPr="000C22D3" w:rsidRDefault="00CF7DC9" w:rsidP="00CF7DC9">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0C22D3">
        <w:rPr>
          <w:rFonts w:asciiTheme="minorHAnsi" w:hAnsiTheme="minorHAnsi" w:cstheme="minorHAnsi"/>
          <w:sz w:val="22"/>
          <w:szCs w:val="22"/>
        </w:rPr>
        <w:t xml:space="preserve">počitki, </w:t>
      </w:r>
    </w:p>
    <w:p w14:paraId="2669A537" w14:textId="77777777" w:rsidR="00CF7DC9" w:rsidRPr="000C22D3" w:rsidRDefault="00CF7DC9" w:rsidP="00CF7DC9">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0C22D3">
        <w:rPr>
          <w:rFonts w:asciiTheme="minorHAnsi" w:hAnsiTheme="minorHAnsi" w:cstheme="minorHAnsi"/>
          <w:sz w:val="22"/>
          <w:szCs w:val="22"/>
        </w:rPr>
        <w:lastRenderedPageBreak/>
        <w:t xml:space="preserve">opravljanjem dela na podlagi pogodb civilnega prava kljub obstoju elementov delovnega razmerja ali </w:t>
      </w:r>
    </w:p>
    <w:p w14:paraId="3DF3E48E" w14:textId="77777777" w:rsidR="00CF7DC9" w:rsidRPr="000C22D3" w:rsidRDefault="00CF7DC9" w:rsidP="00CF7DC9">
      <w:pPr>
        <w:pStyle w:val="ListParagraph"/>
        <w:widowControl/>
        <w:numPr>
          <w:ilvl w:val="1"/>
          <w:numId w:val="13"/>
        </w:numPr>
        <w:suppressAutoHyphens w:val="0"/>
        <w:spacing w:line="276" w:lineRule="auto"/>
        <w:ind w:left="851"/>
        <w:jc w:val="both"/>
        <w:rPr>
          <w:rFonts w:asciiTheme="minorHAnsi" w:hAnsiTheme="minorHAnsi" w:cstheme="minorHAnsi"/>
          <w:sz w:val="22"/>
          <w:szCs w:val="22"/>
        </w:rPr>
      </w:pPr>
      <w:r w:rsidRPr="000C22D3">
        <w:rPr>
          <w:rFonts w:asciiTheme="minorHAnsi" w:hAnsiTheme="minorHAnsi" w:cstheme="minorHAnsi"/>
          <w:sz w:val="22"/>
          <w:szCs w:val="22"/>
        </w:rPr>
        <w:t xml:space="preserve">v zvezi z zaposlovanjem na črno </w:t>
      </w:r>
    </w:p>
    <w:p w14:paraId="5093F08E" w14:textId="77777777" w:rsidR="00CF7DC9" w:rsidRPr="000C22D3" w:rsidRDefault="00CF7DC9" w:rsidP="00CF7DC9">
      <w:pPr>
        <w:spacing w:line="276" w:lineRule="auto"/>
        <w:ind w:left="426"/>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in za katerega mu je bila s pravnomočno odločitvijo ali več pravnomočnimi odločitvami izrečena globa za prekršek.</w:t>
      </w:r>
    </w:p>
    <w:p w14:paraId="568050AD" w14:textId="77777777" w:rsidR="00CF7DC9" w:rsidRPr="000C22D3" w:rsidRDefault="00CF7DC9" w:rsidP="00CF7DC9">
      <w:pPr>
        <w:spacing w:line="276" w:lineRule="auto"/>
        <w:jc w:val="both"/>
        <w:rPr>
          <w:rFonts w:asciiTheme="minorHAnsi" w:hAnsiTheme="minorHAnsi" w:cstheme="minorHAnsi"/>
          <w:sz w:val="22"/>
          <w:szCs w:val="22"/>
          <w:lang w:val="sl-SI"/>
        </w:rPr>
      </w:pPr>
    </w:p>
    <w:p w14:paraId="13A3D591"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iCs/>
          <w:sz w:val="22"/>
          <w:szCs w:val="22"/>
          <w:lang w:val="sl-SI" w:eastAsia="ar-SA"/>
        </w:rPr>
        <w:t xml:space="preserve">Dobavitelj </w:t>
      </w:r>
      <w:r w:rsidRPr="000C22D3">
        <w:rPr>
          <w:rFonts w:asciiTheme="minorHAnsi" w:hAnsiTheme="minorHAnsi" w:cstheme="minorHAnsi"/>
          <w:sz w:val="22"/>
          <w:szCs w:val="22"/>
          <w:lang w:val="sl-SI"/>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0C22D3">
        <w:rPr>
          <w:rFonts w:asciiTheme="minorHAnsi" w:hAnsiTheme="minorHAnsi" w:cstheme="minorHAnsi"/>
          <w:iCs/>
          <w:sz w:val="22"/>
          <w:szCs w:val="22"/>
          <w:lang w:val="sl-SI" w:eastAsia="ar-SA"/>
        </w:rPr>
        <w:t xml:space="preserve">dobavitelj </w:t>
      </w:r>
      <w:r w:rsidRPr="000C22D3">
        <w:rPr>
          <w:rFonts w:asciiTheme="minorHAnsi" w:hAnsiTheme="minorHAnsi" w:cstheme="minorHAnsi"/>
          <w:sz w:val="22"/>
          <w:szCs w:val="22"/>
          <w:lang w:val="sl-SI"/>
        </w:rPr>
        <w:t xml:space="preserve">v istem roku predloži dokaze, da je podizvajalec sprejel zadostne ukrepe, s katerimi lahko dokaže svojo zanesljivost kljub obstoju kršitev. Če </w:t>
      </w:r>
      <w:r w:rsidRPr="000C22D3">
        <w:rPr>
          <w:rFonts w:asciiTheme="minorHAnsi" w:hAnsiTheme="minorHAnsi" w:cstheme="minorHAnsi"/>
          <w:iCs/>
          <w:sz w:val="22"/>
          <w:szCs w:val="22"/>
          <w:lang w:val="sl-SI" w:eastAsia="ar-SA"/>
        </w:rPr>
        <w:t xml:space="preserve">dobavitelj </w:t>
      </w:r>
      <w:r w:rsidRPr="000C22D3">
        <w:rPr>
          <w:rFonts w:asciiTheme="minorHAnsi" w:hAnsiTheme="minorHAnsi" w:cstheme="minorHAnsi"/>
          <w:sz w:val="22"/>
          <w:szCs w:val="22"/>
          <w:lang w:val="sl-SI"/>
        </w:rPr>
        <w:t xml:space="preserve">ne bo predložil dokazov za podizvajalca ali če jih bo, pa bo naročnik ocenil, da ti ukrepi ne zadoščajo, lahko </w:t>
      </w:r>
      <w:r w:rsidRPr="000C22D3">
        <w:rPr>
          <w:rFonts w:asciiTheme="minorHAnsi" w:hAnsiTheme="minorHAnsi" w:cstheme="minorHAnsi"/>
          <w:iCs/>
          <w:sz w:val="22"/>
          <w:szCs w:val="22"/>
          <w:lang w:val="sl-SI" w:eastAsia="ar-SA"/>
        </w:rPr>
        <w:t xml:space="preserve">dobavitelj </w:t>
      </w:r>
      <w:r w:rsidRPr="000C22D3">
        <w:rPr>
          <w:rFonts w:asciiTheme="minorHAnsi" w:hAnsiTheme="minorHAnsi" w:cstheme="minorHAnsi"/>
          <w:sz w:val="22"/>
          <w:szCs w:val="22"/>
          <w:lang w:val="sl-SI"/>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Pr="000C22D3">
        <w:rPr>
          <w:rFonts w:asciiTheme="minorHAnsi" w:hAnsiTheme="minorHAnsi" w:cstheme="minorHAnsi"/>
          <w:iCs/>
          <w:sz w:val="22"/>
          <w:szCs w:val="22"/>
          <w:lang w:val="sl-SI" w:eastAsia="ar-SA"/>
        </w:rPr>
        <w:t xml:space="preserve">dobavitelj </w:t>
      </w:r>
      <w:r w:rsidRPr="000C22D3">
        <w:rPr>
          <w:rFonts w:asciiTheme="minorHAnsi" w:hAnsiTheme="minorHAnsi" w:cstheme="minorHAnsi"/>
          <w:sz w:val="22"/>
          <w:szCs w:val="22"/>
          <w:lang w:val="sl-SI"/>
        </w:rPr>
        <w:t xml:space="preserve">ne bo predložil dokazov zase ali za podizvajalca ali če jih bo, pa bo naročnik ocenil, da ti ukrepi ne zadoščajo, ali če </w:t>
      </w:r>
      <w:r w:rsidRPr="000C22D3">
        <w:rPr>
          <w:rFonts w:asciiTheme="minorHAnsi" w:hAnsiTheme="minorHAnsi" w:cstheme="minorHAnsi"/>
          <w:iCs/>
          <w:sz w:val="22"/>
          <w:szCs w:val="22"/>
          <w:lang w:val="sl-SI" w:eastAsia="ar-SA"/>
        </w:rPr>
        <w:t xml:space="preserve">dobavitelj </w:t>
      </w:r>
      <w:r w:rsidRPr="000C22D3">
        <w:rPr>
          <w:rFonts w:asciiTheme="minorHAnsi" w:hAnsiTheme="minorHAnsi" w:cstheme="minorHAnsi"/>
          <w:sz w:val="22"/>
          <w:szCs w:val="22"/>
          <w:lang w:val="sl-SI"/>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F44D18D" w14:textId="77777777" w:rsidR="00CF7DC9" w:rsidRPr="000C22D3" w:rsidRDefault="00CF7DC9" w:rsidP="00CF7DC9">
      <w:pPr>
        <w:spacing w:line="276" w:lineRule="auto"/>
        <w:jc w:val="both"/>
        <w:rPr>
          <w:rFonts w:asciiTheme="minorHAnsi" w:hAnsiTheme="minorHAnsi" w:cstheme="minorHAnsi"/>
          <w:sz w:val="22"/>
          <w:szCs w:val="22"/>
          <w:lang w:val="sl-SI"/>
        </w:rPr>
      </w:pPr>
    </w:p>
    <w:p w14:paraId="5E27D8B3"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w:t>
      </w:r>
      <w:r w:rsidRPr="000C22D3">
        <w:rPr>
          <w:rFonts w:asciiTheme="minorHAnsi" w:hAnsiTheme="minorHAnsi" w:cstheme="minorHAnsi"/>
          <w:iCs/>
          <w:sz w:val="22"/>
          <w:szCs w:val="22"/>
          <w:lang w:val="sl-SI" w:eastAsia="ar-SA"/>
        </w:rPr>
        <w:t>dobavitelja</w:t>
      </w:r>
      <w:r w:rsidRPr="000C22D3">
        <w:rPr>
          <w:rFonts w:asciiTheme="minorHAnsi" w:hAnsiTheme="minorHAnsi" w:cstheme="minorHAnsi"/>
          <w:sz w:val="22"/>
          <w:szCs w:val="22"/>
          <w:lang w:val="sl-SI"/>
        </w:rPr>
        <w:t xml:space="preserve">. </w:t>
      </w:r>
    </w:p>
    <w:p w14:paraId="39B139FF" w14:textId="77777777" w:rsidR="00CF7DC9" w:rsidRPr="000C22D3" w:rsidRDefault="00CF7DC9" w:rsidP="00CF7DC9">
      <w:pPr>
        <w:spacing w:line="276" w:lineRule="auto"/>
        <w:jc w:val="both"/>
        <w:rPr>
          <w:rFonts w:asciiTheme="minorHAnsi" w:hAnsiTheme="minorHAnsi" w:cstheme="minorHAnsi"/>
          <w:sz w:val="22"/>
          <w:szCs w:val="22"/>
          <w:lang w:val="sl-SI"/>
        </w:rPr>
      </w:pPr>
    </w:p>
    <w:p w14:paraId="5F0AC5D9"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3B550A59" w14:textId="77777777" w:rsidR="00CF7DC9" w:rsidRPr="000C22D3" w:rsidRDefault="00CF7DC9" w:rsidP="00CF7DC9">
      <w:pPr>
        <w:spacing w:line="276" w:lineRule="auto"/>
        <w:jc w:val="both"/>
        <w:rPr>
          <w:rFonts w:asciiTheme="minorHAnsi" w:hAnsiTheme="minorHAnsi" w:cstheme="minorHAnsi"/>
          <w:sz w:val="22"/>
          <w:szCs w:val="22"/>
          <w:lang w:val="sl-SI"/>
        </w:rPr>
      </w:pPr>
    </w:p>
    <w:p w14:paraId="487ABD1E" w14:textId="77777777" w:rsidR="00CF7DC9" w:rsidRPr="000C22D3" w:rsidRDefault="00CF7DC9" w:rsidP="00CF7DC9">
      <w:pPr>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V primeru predčasnega prenehanja pogodbe zaradi predhodno navedenih vzrokov, naročnik plača </w:t>
      </w:r>
      <w:r w:rsidRPr="000C22D3">
        <w:rPr>
          <w:rFonts w:asciiTheme="minorHAnsi" w:hAnsiTheme="minorHAnsi" w:cstheme="minorHAnsi"/>
          <w:iCs/>
          <w:sz w:val="22"/>
          <w:szCs w:val="22"/>
          <w:lang w:val="sl-SI" w:eastAsia="ar-SA"/>
        </w:rPr>
        <w:t xml:space="preserve">dobavitelju </w:t>
      </w:r>
      <w:r w:rsidRPr="000C22D3">
        <w:rPr>
          <w:rFonts w:asciiTheme="minorHAnsi" w:hAnsiTheme="minorHAnsi" w:cstheme="minorHAnsi"/>
          <w:sz w:val="22"/>
          <w:szCs w:val="22"/>
          <w:lang w:val="sl-SI"/>
        </w:rPr>
        <w:t xml:space="preserve">izvršena dela, istočasno pa ima pravico obračunati </w:t>
      </w:r>
      <w:r w:rsidRPr="000C22D3">
        <w:rPr>
          <w:rFonts w:asciiTheme="minorHAnsi" w:hAnsiTheme="minorHAnsi" w:cstheme="minorHAnsi"/>
          <w:iCs/>
          <w:sz w:val="22"/>
          <w:szCs w:val="22"/>
          <w:lang w:val="sl-SI" w:eastAsia="ar-SA"/>
        </w:rPr>
        <w:t xml:space="preserve">dobavitelju </w:t>
      </w:r>
      <w:r w:rsidRPr="000C22D3">
        <w:rPr>
          <w:rFonts w:asciiTheme="minorHAnsi" w:hAnsiTheme="minorHAnsi" w:cstheme="minorHAnsi"/>
          <w:sz w:val="22"/>
          <w:szCs w:val="22"/>
          <w:lang w:val="sl-SI"/>
        </w:rPr>
        <w:t>plačilo pogodbene kazni in plačilo za storjeno škodo zaradi neizpolnjevanja pogodbenih obveznosti in unovčiti dane garancije. V primeru da škode ni možno ugotoviti, se ta obračuna v višini 15 % (petnajst odstotkov) od pogodbene vrednosti.</w:t>
      </w:r>
    </w:p>
    <w:p w14:paraId="27B5F800" w14:textId="77777777" w:rsidR="00CF7DC9" w:rsidRPr="000C22D3" w:rsidRDefault="00CF7DC9" w:rsidP="00CF7DC9">
      <w:pPr>
        <w:widowControl w:val="0"/>
        <w:suppressAutoHyphens/>
        <w:spacing w:line="276" w:lineRule="auto"/>
        <w:jc w:val="both"/>
        <w:rPr>
          <w:rFonts w:asciiTheme="minorHAnsi" w:eastAsia="Calibri" w:hAnsiTheme="minorHAnsi" w:cstheme="minorHAnsi"/>
          <w:i/>
          <w:sz w:val="22"/>
          <w:szCs w:val="22"/>
          <w:lang w:val="sl-SI" w:eastAsia="ar-SA"/>
        </w:rPr>
      </w:pPr>
    </w:p>
    <w:p w14:paraId="0AF7D226" w14:textId="77777777" w:rsidR="00CF7DC9" w:rsidRPr="000C22D3" w:rsidRDefault="00CF7DC9" w:rsidP="00501751">
      <w:pPr>
        <w:numPr>
          <w:ilvl w:val="0"/>
          <w:numId w:val="44"/>
        </w:numPr>
        <w:spacing w:line="276" w:lineRule="auto"/>
        <w:ind w:left="426" w:hanging="426"/>
        <w:rPr>
          <w:rFonts w:asciiTheme="minorHAnsi" w:hAnsiTheme="minorHAnsi" w:cstheme="minorHAnsi"/>
          <w:b/>
          <w:sz w:val="22"/>
          <w:szCs w:val="22"/>
          <w:lang w:val="sl-SI"/>
        </w:rPr>
      </w:pPr>
      <w:r w:rsidRPr="000C22D3">
        <w:rPr>
          <w:rFonts w:asciiTheme="minorHAnsi" w:hAnsiTheme="minorHAnsi" w:cstheme="minorHAnsi"/>
          <w:b/>
          <w:sz w:val="22"/>
          <w:szCs w:val="22"/>
          <w:lang w:val="sl-SI"/>
        </w:rPr>
        <w:t xml:space="preserve">PREHODNE IN KONČNE DOLOČBE  </w:t>
      </w:r>
    </w:p>
    <w:p w14:paraId="6045AD7B"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6C1D31EE"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(Reševanje sporov in pravno nasledstvo)</w:t>
      </w:r>
    </w:p>
    <w:p w14:paraId="37116708" w14:textId="77777777" w:rsidR="00CF7DC9" w:rsidRPr="000C22D3" w:rsidRDefault="00CF7DC9" w:rsidP="00CF7DC9">
      <w:pPr>
        <w:widowControl w:val="0"/>
        <w:suppressAutoHyphens/>
        <w:spacing w:line="276" w:lineRule="auto"/>
        <w:jc w:val="both"/>
        <w:rPr>
          <w:rFonts w:asciiTheme="minorHAnsi" w:eastAsia="Calibri" w:hAnsiTheme="minorHAnsi" w:cstheme="minorHAnsi"/>
          <w:iCs/>
          <w:sz w:val="22"/>
          <w:szCs w:val="22"/>
          <w:lang w:val="sl-SI" w:eastAsia="ar-SA"/>
        </w:rPr>
      </w:pPr>
    </w:p>
    <w:p w14:paraId="31AA6337"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Za urejanje medsebojnih obveznosti in pravic, ki niso izrecno dogovorjene s to pogodbo, se uporabljajo </w:t>
      </w:r>
      <w:r w:rsidRPr="000C22D3">
        <w:rPr>
          <w:rFonts w:asciiTheme="minorHAnsi" w:hAnsiTheme="minorHAnsi" w:cstheme="minorHAnsi"/>
          <w:sz w:val="22"/>
          <w:szCs w:val="22"/>
          <w:lang w:val="sl-SI"/>
        </w:rPr>
        <w:lastRenderedPageBreak/>
        <w:t>določila Obligacijskega zakonika in drugi predpisi, ki urejajo pogodbene odnose.</w:t>
      </w:r>
    </w:p>
    <w:p w14:paraId="70AD0F7E"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3A383ECC"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1ACDF2DA"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69EA476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statusne spremembe pogodbenih strank se vse pravice in obveznosti po tej pogodbi prenesejo na njihove pravne naslednike.</w:t>
      </w:r>
    </w:p>
    <w:p w14:paraId="5BC1E25A" w14:textId="77777777" w:rsidR="00CF7DC9" w:rsidRPr="000C22D3" w:rsidRDefault="00CF7DC9" w:rsidP="00CF7DC9">
      <w:pPr>
        <w:widowControl w:val="0"/>
        <w:suppressAutoHyphens/>
        <w:spacing w:line="276" w:lineRule="auto"/>
        <w:jc w:val="both"/>
        <w:rPr>
          <w:rFonts w:asciiTheme="minorHAnsi" w:eastAsia="Calibri" w:hAnsiTheme="minorHAnsi" w:cstheme="minorHAnsi"/>
          <w:iCs/>
          <w:sz w:val="22"/>
          <w:szCs w:val="22"/>
          <w:lang w:val="sl-SI" w:eastAsia="ar-SA"/>
        </w:rPr>
      </w:pPr>
    </w:p>
    <w:p w14:paraId="38158FC8"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2E39B384"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(Protikorupcijska klavzula)</w:t>
      </w:r>
    </w:p>
    <w:p w14:paraId="76A889D8" w14:textId="77777777" w:rsidR="00CF7DC9" w:rsidRPr="000C22D3" w:rsidRDefault="00CF7DC9" w:rsidP="00CF7DC9">
      <w:pPr>
        <w:widowControl w:val="0"/>
        <w:suppressAutoHyphens/>
        <w:spacing w:line="276" w:lineRule="auto"/>
        <w:rPr>
          <w:rFonts w:asciiTheme="minorHAnsi" w:hAnsiTheme="minorHAnsi" w:cstheme="minorHAnsi"/>
          <w:sz w:val="22"/>
          <w:szCs w:val="22"/>
          <w:lang w:val="sl-SI" w:eastAsia="ar-SA"/>
        </w:rPr>
      </w:pPr>
    </w:p>
    <w:p w14:paraId="3ABD1AD5"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03BB1E7F"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pridobitev posla ali </w:t>
      </w:r>
    </w:p>
    <w:p w14:paraId="3C8D9BB2"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za sklenitev posla pod ugodnejšimi pogoji ali </w:t>
      </w:r>
    </w:p>
    <w:p w14:paraId="1F9ABFED"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za opustitev dolžnega nadzora nad izvajanjem pogodbenih obveznosti ali </w:t>
      </w:r>
    </w:p>
    <w:p w14:paraId="0EC1ACC9"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70E4BA6" w14:textId="77777777" w:rsidR="00CF7DC9" w:rsidRPr="000C22D3" w:rsidRDefault="00CF7DC9" w:rsidP="00CF7DC9">
      <w:pPr>
        <w:widowControl w:val="0"/>
        <w:spacing w:line="276" w:lineRule="auto"/>
        <w:jc w:val="center"/>
        <w:rPr>
          <w:rFonts w:asciiTheme="minorHAnsi" w:hAnsiTheme="minorHAnsi" w:cstheme="minorHAnsi"/>
          <w:sz w:val="22"/>
          <w:szCs w:val="22"/>
          <w:lang w:val="sl-SI"/>
        </w:rPr>
      </w:pPr>
    </w:p>
    <w:p w14:paraId="3A78F4B9"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Pogodba je nična, če je sklenjena s subjektom, v katerem je naročnikov funkcionar ali njegov družinski član:</w:t>
      </w:r>
    </w:p>
    <w:p w14:paraId="4D5139BE"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udeležen kot poslovodja, član poslovodstva ali zakoniti zastopnik,</w:t>
      </w:r>
    </w:p>
    <w:p w14:paraId="40211460" w14:textId="77777777" w:rsidR="00CF7DC9" w:rsidRPr="000C22D3" w:rsidRDefault="00CF7DC9" w:rsidP="00CF7DC9">
      <w:pPr>
        <w:pStyle w:val="BodyText"/>
        <w:numPr>
          <w:ilvl w:val="0"/>
          <w:numId w:val="9"/>
        </w:numPr>
        <w:spacing w:after="0" w:line="276" w:lineRule="auto"/>
        <w:ind w:left="284" w:hanging="284"/>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neposredno ali preko drugih pravnih oseb v več kot 5 % deležu udeležen pri ustanoviteljskih pravicah, upravljanju ali kapitalu.</w:t>
      </w:r>
    </w:p>
    <w:p w14:paraId="5017855C"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3163F623"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V primeru da bo dobavitelj prijavil sodelovanje podizvajalcev in bo vrednost pogodbenih del, ki jih bo podizvajalec izvedel v tem naročilu, višja od 10.000 (deset tisoč) EUR brez DDV, bo moral dobavitelj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62E65CC7" w14:textId="77777777" w:rsidR="00CF7DC9" w:rsidRPr="000C22D3" w:rsidRDefault="00CF7DC9" w:rsidP="00CF7DC9">
      <w:pPr>
        <w:widowControl w:val="0"/>
        <w:suppressAutoHyphens/>
        <w:spacing w:line="276" w:lineRule="auto"/>
        <w:jc w:val="both"/>
        <w:rPr>
          <w:rFonts w:asciiTheme="minorHAnsi" w:eastAsia="Calibri" w:hAnsiTheme="minorHAnsi" w:cstheme="minorHAnsi"/>
          <w:iCs/>
          <w:sz w:val="22"/>
          <w:szCs w:val="22"/>
          <w:lang w:val="sl-SI" w:eastAsia="ar-SA"/>
        </w:rPr>
      </w:pPr>
    </w:p>
    <w:p w14:paraId="3A8223BF" w14:textId="77777777" w:rsidR="00CF7DC9" w:rsidRPr="000C22D3" w:rsidRDefault="00CF7DC9" w:rsidP="00CF7DC9">
      <w:pPr>
        <w:numPr>
          <w:ilvl w:val="0"/>
          <w:numId w:val="10"/>
        </w:numPr>
        <w:tabs>
          <w:tab w:val="num" w:pos="720"/>
        </w:tabs>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člen</w:t>
      </w:r>
    </w:p>
    <w:p w14:paraId="2DA22DFB" w14:textId="77777777" w:rsidR="00CF7DC9" w:rsidRPr="000C22D3" w:rsidRDefault="00CF7DC9" w:rsidP="00CF7DC9">
      <w:pPr>
        <w:spacing w:line="276" w:lineRule="auto"/>
        <w:jc w:val="center"/>
        <w:rPr>
          <w:rFonts w:asciiTheme="minorHAnsi" w:hAnsiTheme="minorHAnsi" w:cstheme="minorHAnsi"/>
          <w:sz w:val="22"/>
          <w:szCs w:val="22"/>
          <w:lang w:val="sl-SI"/>
        </w:rPr>
      </w:pPr>
      <w:r w:rsidRPr="000C22D3">
        <w:rPr>
          <w:rFonts w:asciiTheme="minorHAnsi" w:hAnsiTheme="minorHAnsi" w:cstheme="minorHAnsi"/>
          <w:sz w:val="22"/>
          <w:szCs w:val="22"/>
          <w:lang w:val="sl-SI"/>
        </w:rPr>
        <w:t>(Končna določba)</w:t>
      </w:r>
    </w:p>
    <w:p w14:paraId="41CAB69F" w14:textId="77777777" w:rsidR="00CF7DC9" w:rsidRPr="000C22D3" w:rsidRDefault="00CF7DC9" w:rsidP="00CF7DC9">
      <w:pPr>
        <w:widowControl w:val="0"/>
        <w:suppressAutoHyphens/>
        <w:spacing w:line="276" w:lineRule="auto"/>
        <w:jc w:val="both"/>
        <w:rPr>
          <w:rFonts w:asciiTheme="minorHAnsi" w:eastAsia="Calibri" w:hAnsiTheme="minorHAnsi" w:cstheme="minorHAnsi"/>
          <w:iCs/>
          <w:sz w:val="22"/>
          <w:szCs w:val="22"/>
          <w:lang w:val="sl-SI" w:eastAsia="ar-SA"/>
        </w:rPr>
      </w:pPr>
    </w:p>
    <w:p w14:paraId="18CCD3B2"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Pogodba je sklenjena z dnem podpisa obeh pogodbenih strank, pod odložnim pogojem, da </w:t>
      </w:r>
      <w:r w:rsidRPr="000C22D3">
        <w:rPr>
          <w:rFonts w:asciiTheme="minorHAnsi" w:hAnsiTheme="minorHAnsi" w:cstheme="minorHAnsi"/>
          <w:sz w:val="22"/>
          <w:szCs w:val="22"/>
          <w:lang w:val="sl-SI" w:eastAsia="ar-SA"/>
        </w:rPr>
        <w:t xml:space="preserve">dobavitelj </w:t>
      </w:r>
      <w:r w:rsidRPr="000C22D3">
        <w:rPr>
          <w:rFonts w:asciiTheme="minorHAnsi" w:hAnsiTheme="minorHAnsi" w:cstheme="minorHAnsi"/>
          <w:sz w:val="22"/>
          <w:szCs w:val="22"/>
          <w:lang w:val="sl-SI"/>
        </w:rPr>
        <w:t xml:space="preserve">pravočasno predloži finančno zavarovanje za dobro izvedbo pogodbenih obveznosti. </w:t>
      </w:r>
      <w:r w:rsidRPr="000C22D3">
        <w:rPr>
          <w:rFonts w:asciiTheme="minorHAnsi" w:hAnsiTheme="minorHAnsi" w:cstheme="minorHAnsi"/>
          <w:sz w:val="22"/>
          <w:szCs w:val="22"/>
          <w:lang w:val="sl-SI" w:eastAsia="ar-SA"/>
        </w:rPr>
        <w:t>Pogodba velja do izpolnitve vseh pogodbenih obveznosti obeh strank</w:t>
      </w:r>
      <w:r w:rsidRPr="000C22D3">
        <w:rPr>
          <w:rFonts w:asciiTheme="minorHAnsi" w:hAnsiTheme="minorHAnsi" w:cstheme="minorHAnsi"/>
          <w:sz w:val="22"/>
          <w:szCs w:val="22"/>
          <w:lang w:val="sl-SI"/>
        </w:rPr>
        <w:t>.</w:t>
      </w:r>
    </w:p>
    <w:p w14:paraId="04E216A7"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p>
    <w:p w14:paraId="708BC6FA" w14:textId="77777777" w:rsidR="00CF7DC9" w:rsidRPr="000C22D3" w:rsidRDefault="00CF7DC9" w:rsidP="00CF7DC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Ta pogodba je sestavljena v štirih (4) enakih izvodih, od katerih prejme vsaka pogodbena stranka po dva (2) izvoda. </w:t>
      </w:r>
    </w:p>
    <w:p w14:paraId="3D5D5B82" w14:textId="77777777" w:rsidR="00CF7DC9" w:rsidRPr="000C22D3" w:rsidRDefault="00CF7DC9" w:rsidP="00CF7DC9">
      <w:pPr>
        <w:widowControl w:val="0"/>
        <w:suppressAutoHyphens/>
        <w:spacing w:line="276" w:lineRule="auto"/>
        <w:jc w:val="both"/>
        <w:rPr>
          <w:rFonts w:asciiTheme="minorHAnsi" w:eastAsia="Calibri" w:hAnsiTheme="minorHAnsi" w:cstheme="minorHAnsi"/>
          <w:iCs/>
          <w:sz w:val="22"/>
          <w:szCs w:val="22"/>
          <w:lang w:val="sl-SI" w:eastAsia="ar-SA"/>
        </w:rPr>
      </w:pPr>
    </w:p>
    <w:p w14:paraId="418C5947" w14:textId="77777777" w:rsidR="00CF7DC9" w:rsidRPr="000C22D3" w:rsidRDefault="00CF7DC9" w:rsidP="00CF7DC9">
      <w:pPr>
        <w:widowControl w:val="0"/>
        <w:suppressAutoHyphens/>
        <w:spacing w:line="276" w:lineRule="auto"/>
        <w:jc w:val="both"/>
        <w:rPr>
          <w:rFonts w:asciiTheme="minorHAnsi" w:hAnsiTheme="minorHAnsi" w:cstheme="minorHAnsi"/>
          <w:sz w:val="22"/>
          <w:szCs w:val="22"/>
          <w:lang w:val="sl-SI" w:eastAsia="ar-SA"/>
        </w:rPr>
      </w:pPr>
    </w:p>
    <w:tbl>
      <w:tblPr>
        <w:tblW w:w="9072" w:type="dxa"/>
        <w:tblLayout w:type="fixed"/>
        <w:tblLook w:val="04A0" w:firstRow="1" w:lastRow="0" w:firstColumn="1" w:lastColumn="0" w:noHBand="0" w:noVBand="1"/>
      </w:tblPr>
      <w:tblGrid>
        <w:gridCol w:w="5137"/>
        <w:gridCol w:w="3935"/>
      </w:tblGrid>
      <w:tr w:rsidR="00CF7DC9" w:rsidRPr="000C22D3" w14:paraId="372E5ABC" w14:textId="77777777" w:rsidTr="00BE54A2">
        <w:trPr>
          <w:trHeight w:val="224"/>
        </w:trPr>
        <w:tc>
          <w:tcPr>
            <w:tcW w:w="5137" w:type="dxa"/>
            <w:hideMark/>
          </w:tcPr>
          <w:p w14:paraId="4049C479"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Datum: </w:t>
            </w:r>
          </w:p>
        </w:tc>
        <w:tc>
          <w:tcPr>
            <w:tcW w:w="3935" w:type="dxa"/>
            <w:hideMark/>
          </w:tcPr>
          <w:p w14:paraId="69031AF7"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Datum: </w:t>
            </w:r>
          </w:p>
        </w:tc>
      </w:tr>
      <w:tr w:rsidR="00CF7DC9" w:rsidRPr="000C22D3" w14:paraId="406BC83B" w14:textId="77777777" w:rsidTr="00BE54A2">
        <w:tc>
          <w:tcPr>
            <w:tcW w:w="5137" w:type="dxa"/>
          </w:tcPr>
          <w:p w14:paraId="085BB272"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p w14:paraId="40D97237"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Naročnik</w:t>
            </w:r>
          </w:p>
        </w:tc>
        <w:tc>
          <w:tcPr>
            <w:tcW w:w="3935" w:type="dxa"/>
          </w:tcPr>
          <w:p w14:paraId="70FF87A9"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p w14:paraId="16045CE0"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Dobavitelj</w:t>
            </w:r>
          </w:p>
        </w:tc>
      </w:tr>
      <w:tr w:rsidR="00CF7DC9" w:rsidRPr="000C22D3" w14:paraId="3B21BF20" w14:textId="77777777" w:rsidTr="00BE54A2">
        <w:trPr>
          <w:trHeight w:val="80"/>
        </w:trPr>
        <w:tc>
          <w:tcPr>
            <w:tcW w:w="5137" w:type="dxa"/>
            <w:hideMark/>
          </w:tcPr>
          <w:p w14:paraId="01ED4486"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Občina Postojna</w:t>
            </w:r>
          </w:p>
        </w:tc>
        <w:tc>
          <w:tcPr>
            <w:tcW w:w="3935" w:type="dxa"/>
          </w:tcPr>
          <w:p w14:paraId="066A67EE"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413BB8F9" w14:textId="77777777" w:rsidTr="00BE54A2">
        <w:trPr>
          <w:trHeight w:val="80"/>
        </w:trPr>
        <w:tc>
          <w:tcPr>
            <w:tcW w:w="5137" w:type="dxa"/>
          </w:tcPr>
          <w:p w14:paraId="18ADF8CC"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c>
          <w:tcPr>
            <w:tcW w:w="3935" w:type="dxa"/>
          </w:tcPr>
          <w:p w14:paraId="652E6DEB"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158D769A" w14:textId="77777777" w:rsidTr="00BE54A2">
        <w:trPr>
          <w:trHeight w:val="80"/>
        </w:trPr>
        <w:tc>
          <w:tcPr>
            <w:tcW w:w="5137" w:type="dxa"/>
          </w:tcPr>
          <w:p w14:paraId="2B33F1D0"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c>
          <w:tcPr>
            <w:tcW w:w="3935" w:type="dxa"/>
          </w:tcPr>
          <w:p w14:paraId="02D08BBD"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356ADE65" w14:textId="77777777" w:rsidTr="00BE54A2">
        <w:trPr>
          <w:trHeight w:val="66"/>
        </w:trPr>
        <w:tc>
          <w:tcPr>
            <w:tcW w:w="5137" w:type="dxa"/>
            <w:hideMark/>
          </w:tcPr>
          <w:p w14:paraId="6F0BBA7A"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Igor Marentič</w:t>
            </w:r>
          </w:p>
        </w:tc>
        <w:tc>
          <w:tcPr>
            <w:tcW w:w="3935" w:type="dxa"/>
          </w:tcPr>
          <w:p w14:paraId="2FFDC492"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CF7DC9" w:rsidRPr="000C22D3" w14:paraId="05C1C164" w14:textId="77777777" w:rsidTr="00BE54A2">
        <w:trPr>
          <w:trHeight w:val="80"/>
        </w:trPr>
        <w:tc>
          <w:tcPr>
            <w:tcW w:w="5137" w:type="dxa"/>
            <w:hideMark/>
          </w:tcPr>
          <w:p w14:paraId="5FE29BDC"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župan</w:t>
            </w:r>
          </w:p>
        </w:tc>
        <w:tc>
          <w:tcPr>
            <w:tcW w:w="3935" w:type="dxa"/>
          </w:tcPr>
          <w:p w14:paraId="13823897" w14:textId="77777777" w:rsidR="00CF7DC9" w:rsidRPr="000C22D3" w:rsidRDefault="00CF7DC9" w:rsidP="00FC5349">
            <w:pPr>
              <w:widowControl w:val="0"/>
              <w:spacing w:line="276" w:lineRule="auto"/>
              <w:jc w:val="both"/>
              <w:rPr>
                <w:rFonts w:asciiTheme="minorHAnsi" w:hAnsiTheme="minorHAnsi" w:cstheme="minorHAnsi"/>
                <w:sz w:val="22"/>
                <w:szCs w:val="22"/>
                <w:lang w:val="sl-SI"/>
              </w:rPr>
            </w:pPr>
          </w:p>
        </w:tc>
      </w:tr>
      <w:tr w:rsidR="000C22D3" w:rsidRPr="000C22D3" w14:paraId="22C196C6" w14:textId="77777777" w:rsidTr="00BE54A2">
        <w:trPr>
          <w:trHeight w:val="80"/>
        </w:trPr>
        <w:tc>
          <w:tcPr>
            <w:tcW w:w="5137" w:type="dxa"/>
          </w:tcPr>
          <w:p w14:paraId="43E9A2FA" w14:textId="77777777" w:rsidR="000C22D3" w:rsidRPr="000C22D3" w:rsidRDefault="000C22D3" w:rsidP="00FC5349">
            <w:pPr>
              <w:widowControl w:val="0"/>
              <w:spacing w:line="276" w:lineRule="auto"/>
              <w:jc w:val="both"/>
              <w:rPr>
                <w:rFonts w:asciiTheme="minorHAnsi" w:hAnsiTheme="minorHAnsi" w:cstheme="minorHAnsi"/>
                <w:sz w:val="22"/>
                <w:szCs w:val="22"/>
                <w:lang w:val="sl-SI"/>
              </w:rPr>
            </w:pPr>
          </w:p>
        </w:tc>
        <w:tc>
          <w:tcPr>
            <w:tcW w:w="3935" w:type="dxa"/>
          </w:tcPr>
          <w:p w14:paraId="751E3419" w14:textId="77777777" w:rsidR="000C22D3" w:rsidRPr="000C22D3" w:rsidRDefault="000C22D3" w:rsidP="00FC5349">
            <w:pPr>
              <w:widowControl w:val="0"/>
              <w:spacing w:line="276" w:lineRule="auto"/>
              <w:jc w:val="both"/>
              <w:rPr>
                <w:rFonts w:asciiTheme="minorHAnsi" w:hAnsiTheme="minorHAnsi" w:cstheme="minorHAnsi"/>
                <w:sz w:val="22"/>
                <w:szCs w:val="22"/>
                <w:lang w:val="sl-SI"/>
              </w:rPr>
            </w:pPr>
          </w:p>
        </w:tc>
      </w:tr>
      <w:tr w:rsidR="000C22D3" w:rsidRPr="000C22D3" w14:paraId="145137FC" w14:textId="77777777" w:rsidTr="00BE54A2">
        <w:trPr>
          <w:trHeight w:val="80"/>
        </w:trPr>
        <w:tc>
          <w:tcPr>
            <w:tcW w:w="5137" w:type="dxa"/>
          </w:tcPr>
          <w:p w14:paraId="2CD860D0" w14:textId="77777777" w:rsidR="000C22D3" w:rsidRPr="000C22D3" w:rsidRDefault="000C22D3" w:rsidP="00FC5349">
            <w:pPr>
              <w:widowControl w:val="0"/>
              <w:spacing w:line="276" w:lineRule="auto"/>
              <w:jc w:val="both"/>
              <w:rPr>
                <w:rFonts w:asciiTheme="minorHAnsi" w:hAnsiTheme="minorHAnsi" w:cstheme="minorHAnsi"/>
                <w:sz w:val="22"/>
                <w:szCs w:val="22"/>
                <w:lang w:val="sl-SI"/>
              </w:rPr>
            </w:pPr>
          </w:p>
        </w:tc>
        <w:tc>
          <w:tcPr>
            <w:tcW w:w="3935" w:type="dxa"/>
          </w:tcPr>
          <w:p w14:paraId="0406CF74" w14:textId="77777777" w:rsidR="000C22D3" w:rsidRPr="000C22D3" w:rsidRDefault="000C22D3" w:rsidP="00FC5349">
            <w:pPr>
              <w:widowControl w:val="0"/>
              <w:spacing w:line="276" w:lineRule="auto"/>
              <w:jc w:val="both"/>
              <w:rPr>
                <w:rFonts w:asciiTheme="minorHAnsi" w:hAnsiTheme="minorHAnsi" w:cstheme="minorHAnsi"/>
                <w:sz w:val="22"/>
                <w:szCs w:val="22"/>
                <w:lang w:val="sl-SI"/>
              </w:rPr>
            </w:pPr>
          </w:p>
        </w:tc>
      </w:tr>
      <w:tr w:rsidR="000C22D3" w:rsidRPr="000C22D3" w14:paraId="2F28832C" w14:textId="77777777" w:rsidTr="00BE54A2">
        <w:trPr>
          <w:trHeight w:val="80"/>
        </w:trPr>
        <w:tc>
          <w:tcPr>
            <w:tcW w:w="5137" w:type="dxa"/>
          </w:tcPr>
          <w:p w14:paraId="4367589A" w14:textId="77777777" w:rsidR="000C22D3" w:rsidRPr="000C22D3" w:rsidRDefault="000C22D3" w:rsidP="00FC5349">
            <w:pPr>
              <w:widowControl w:val="0"/>
              <w:spacing w:line="276" w:lineRule="auto"/>
              <w:jc w:val="both"/>
              <w:rPr>
                <w:rFonts w:asciiTheme="minorHAnsi" w:hAnsiTheme="minorHAnsi" w:cstheme="minorHAnsi"/>
                <w:sz w:val="22"/>
                <w:szCs w:val="22"/>
                <w:lang w:val="sl-SI"/>
              </w:rPr>
            </w:pPr>
          </w:p>
        </w:tc>
        <w:tc>
          <w:tcPr>
            <w:tcW w:w="3935" w:type="dxa"/>
          </w:tcPr>
          <w:p w14:paraId="6EBEF777" w14:textId="77777777" w:rsidR="000C22D3" w:rsidRPr="000C22D3" w:rsidRDefault="000C22D3" w:rsidP="00FC5349">
            <w:pPr>
              <w:widowControl w:val="0"/>
              <w:spacing w:line="276" w:lineRule="auto"/>
              <w:jc w:val="both"/>
              <w:rPr>
                <w:rFonts w:asciiTheme="minorHAnsi" w:hAnsiTheme="minorHAnsi" w:cstheme="minorHAnsi"/>
                <w:sz w:val="22"/>
                <w:szCs w:val="22"/>
                <w:lang w:val="sl-SI"/>
              </w:rPr>
            </w:pPr>
          </w:p>
        </w:tc>
      </w:tr>
      <w:tr w:rsidR="000C22D3" w:rsidRPr="000C22D3" w14:paraId="15611B7E" w14:textId="77777777" w:rsidTr="00BE54A2">
        <w:trPr>
          <w:trHeight w:val="80"/>
        </w:trPr>
        <w:tc>
          <w:tcPr>
            <w:tcW w:w="5137" w:type="dxa"/>
          </w:tcPr>
          <w:p w14:paraId="5B848151" w14:textId="7B926524" w:rsidR="000C22D3" w:rsidRPr="000C22D3" w:rsidRDefault="000C22D3" w:rsidP="000C22D3">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 xml:space="preserve">Občina Pivka  </w:t>
            </w:r>
          </w:p>
        </w:tc>
        <w:tc>
          <w:tcPr>
            <w:tcW w:w="3935" w:type="dxa"/>
          </w:tcPr>
          <w:p w14:paraId="0561D626" w14:textId="77777777" w:rsidR="000C22D3" w:rsidRPr="000C22D3" w:rsidRDefault="000C22D3" w:rsidP="000C22D3">
            <w:pPr>
              <w:widowControl w:val="0"/>
              <w:spacing w:line="276" w:lineRule="auto"/>
              <w:jc w:val="both"/>
              <w:rPr>
                <w:rFonts w:asciiTheme="minorHAnsi" w:hAnsiTheme="minorHAnsi" w:cstheme="minorHAnsi"/>
                <w:sz w:val="22"/>
                <w:szCs w:val="22"/>
                <w:lang w:val="sl-SI"/>
              </w:rPr>
            </w:pPr>
          </w:p>
        </w:tc>
      </w:tr>
      <w:tr w:rsidR="000C22D3" w:rsidRPr="000C22D3" w14:paraId="3478E2B3" w14:textId="77777777" w:rsidTr="00BE54A2">
        <w:trPr>
          <w:trHeight w:val="80"/>
        </w:trPr>
        <w:tc>
          <w:tcPr>
            <w:tcW w:w="5137" w:type="dxa"/>
          </w:tcPr>
          <w:p w14:paraId="172A4F2D" w14:textId="77777777" w:rsidR="000C22D3" w:rsidRPr="000C22D3" w:rsidRDefault="000C22D3" w:rsidP="000C22D3">
            <w:pPr>
              <w:widowControl w:val="0"/>
              <w:spacing w:line="276" w:lineRule="auto"/>
              <w:jc w:val="both"/>
              <w:rPr>
                <w:rFonts w:asciiTheme="minorHAnsi" w:hAnsiTheme="minorHAnsi" w:cstheme="minorHAnsi"/>
                <w:sz w:val="22"/>
                <w:szCs w:val="22"/>
                <w:lang w:val="sl-SI"/>
              </w:rPr>
            </w:pPr>
          </w:p>
        </w:tc>
        <w:tc>
          <w:tcPr>
            <w:tcW w:w="3935" w:type="dxa"/>
          </w:tcPr>
          <w:p w14:paraId="4D2C384E" w14:textId="77777777" w:rsidR="000C22D3" w:rsidRPr="000C22D3" w:rsidRDefault="000C22D3" w:rsidP="000C22D3">
            <w:pPr>
              <w:widowControl w:val="0"/>
              <w:spacing w:line="276" w:lineRule="auto"/>
              <w:jc w:val="both"/>
              <w:rPr>
                <w:rFonts w:asciiTheme="minorHAnsi" w:hAnsiTheme="minorHAnsi" w:cstheme="minorHAnsi"/>
                <w:sz w:val="22"/>
                <w:szCs w:val="22"/>
                <w:lang w:val="sl-SI"/>
              </w:rPr>
            </w:pPr>
          </w:p>
        </w:tc>
      </w:tr>
      <w:tr w:rsidR="000C22D3" w:rsidRPr="000C22D3" w14:paraId="03A2809B" w14:textId="77777777" w:rsidTr="00BE54A2">
        <w:trPr>
          <w:trHeight w:val="80"/>
        </w:trPr>
        <w:tc>
          <w:tcPr>
            <w:tcW w:w="5137" w:type="dxa"/>
          </w:tcPr>
          <w:p w14:paraId="3541095F" w14:textId="77777777" w:rsidR="000C22D3" w:rsidRPr="000C22D3" w:rsidRDefault="000C22D3" w:rsidP="000C22D3">
            <w:pPr>
              <w:widowControl w:val="0"/>
              <w:spacing w:line="276" w:lineRule="auto"/>
              <w:jc w:val="both"/>
              <w:rPr>
                <w:rFonts w:asciiTheme="minorHAnsi" w:hAnsiTheme="minorHAnsi" w:cstheme="minorHAnsi"/>
                <w:sz w:val="22"/>
                <w:szCs w:val="22"/>
                <w:lang w:val="sl-SI"/>
              </w:rPr>
            </w:pPr>
          </w:p>
        </w:tc>
        <w:tc>
          <w:tcPr>
            <w:tcW w:w="3935" w:type="dxa"/>
          </w:tcPr>
          <w:p w14:paraId="1B11597B" w14:textId="77777777" w:rsidR="000C22D3" w:rsidRPr="000C22D3" w:rsidRDefault="000C22D3" w:rsidP="000C22D3">
            <w:pPr>
              <w:widowControl w:val="0"/>
              <w:spacing w:line="276" w:lineRule="auto"/>
              <w:jc w:val="both"/>
              <w:rPr>
                <w:rFonts w:asciiTheme="minorHAnsi" w:hAnsiTheme="minorHAnsi" w:cstheme="minorHAnsi"/>
                <w:sz w:val="22"/>
                <w:szCs w:val="22"/>
                <w:lang w:val="sl-SI"/>
              </w:rPr>
            </w:pPr>
          </w:p>
        </w:tc>
      </w:tr>
      <w:tr w:rsidR="000C22D3" w:rsidRPr="000C22D3" w14:paraId="6115BE73" w14:textId="77777777" w:rsidTr="00BE54A2">
        <w:trPr>
          <w:trHeight w:val="80"/>
        </w:trPr>
        <w:tc>
          <w:tcPr>
            <w:tcW w:w="5137" w:type="dxa"/>
          </w:tcPr>
          <w:p w14:paraId="7AA93CF5" w14:textId="3A3F14C8" w:rsidR="000C22D3" w:rsidRPr="000C22D3" w:rsidRDefault="000C22D3" w:rsidP="000C22D3">
            <w:pPr>
              <w:widowControl w:val="0"/>
              <w:spacing w:line="276" w:lineRule="auto"/>
              <w:jc w:val="both"/>
              <w:rPr>
                <w:rFonts w:asciiTheme="minorHAnsi" w:hAnsiTheme="minorHAnsi" w:cstheme="minorHAnsi"/>
                <w:sz w:val="22"/>
                <w:szCs w:val="22"/>
                <w:lang w:val="sl-SI"/>
              </w:rPr>
            </w:pPr>
            <w:r w:rsidRPr="000C22D3">
              <w:rPr>
                <w:rFonts w:asciiTheme="minorHAnsi" w:hAnsiTheme="minorHAnsi" w:cstheme="minorHAnsi"/>
                <w:sz w:val="22"/>
                <w:szCs w:val="22"/>
                <w:lang w:val="sl-SI"/>
              </w:rPr>
              <w:t>Robert Smrdelj</w:t>
            </w:r>
          </w:p>
        </w:tc>
        <w:tc>
          <w:tcPr>
            <w:tcW w:w="3935" w:type="dxa"/>
          </w:tcPr>
          <w:p w14:paraId="49948095" w14:textId="77777777" w:rsidR="000C22D3" w:rsidRPr="000C22D3" w:rsidRDefault="000C22D3" w:rsidP="000C22D3">
            <w:pPr>
              <w:widowControl w:val="0"/>
              <w:spacing w:line="276" w:lineRule="auto"/>
              <w:jc w:val="both"/>
              <w:rPr>
                <w:rFonts w:asciiTheme="minorHAnsi" w:hAnsiTheme="minorHAnsi" w:cstheme="minorHAnsi"/>
                <w:sz w:val="22"/>
                <w:szCs w:val="22"/>
                <w:lang w:val="sl-SI"/>
              </w:rPr>
            </w:pPr>
          </w:p>
        </w:tc>
      </w:tr>
      <w:tr w:rsidR="000C22D3" w:rsidRPr="000C22D3" w14:paraId="1937A051" w14:textId="77777777" w:rsidTr="00BE54A2">
        <w:trPr>
          <w:trHeight w:val="80"/>
        </w:trPr>
        <w:tc>
          <w:tcPr>
            <w:tcW w:w="5137" w:type="dxa"/>
          </w:tcPr>
          <w:p w14:paraId="04C928D0" w14:textId="2D39B042" w:rsidR="000C22D3" w:rsidRPr="000C22D3" w:rsidRDefault="000C22D3" w:rsidP="000C22D3">
            <w:pPr>
              <w:widowControl w:val="0"/>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ž</w:t>
            </w:r>
            <w:r w:rsidRPr="000C22D3">
              <w:rPr>
                <w:rFonts w:asciiTheme="minorHAnsi" w:hAnsiTheme="minorHAnsi" w:cstheme="minorHAnsi"/>
                <w:sz w:val="22"/>
                <w:szCs w:val="22"/>
                <w:lang w:val="sl-SI"/>
              </w:rPr>
              <w:t>upan</w:t>
            </w:r>
          </w:p>
        </w:tc>
        <w:tc>
          <w:tcPr>
            <w:tcW w:w="3935" w:type="dxa"/>
          </w:tcPr>
          <w:p w14:paraId="342F64B7" w14:textId="77777777" w:rsidR="000C22D3" w:rsidRPr="000C22D3" w:rsidRDefault="000C22D3" w:rsidP="000C22D3">
            <w:pPr>
              <w:widowControl w:val="0"/>
              <w:spacing w:line="276" w:lineRule="auto"/>
              <w:jc w:val="both"/>
              <w:rPr>
                <w:rFonts w:asciiTheme="minorHAnsi" w:hAnsiTheme="minorHAnsi" w:cstheme="minorHAnsi"/>
                <w:sz w:val="22"/>
                <w:szCs w:val="22"/>
                <w:lang w:val="sl-SI"/>
              </w:rPr>
            </w:pPr>
          </w:p>
        </w:tc>
      </w:tr>
    </w:tbl>
    <w:p w14:paraId="0CD1FD3C" w14:textId="1ED4D7E4" w:rsidR="00CF7DC9" w:rsidRPr="000C22D3" w:rsidRDefault="00CF7DC9" w:rsidP="00431E2A">
      <w:pPr>
        <w:widowControl w:val="0"/>
        <w:spacing w:line="252" w:lineRule="auto"/>
        <w:ind w:right="-46"/>
        <w:jc w:val="both"/>
        <w:outlineLvl w:val="0"/>
        <w:rPr>
          <w:rFonts w:ascii="Calibri" w:hAnsi="Calibri" w:cs="Calibri"/>
          <w:b/>
          <w:bCs/>
          <w:sz w:val="22"/>
          <w:szCs w:val="22"/>
          <w:lang w:val="sl-SI"/>
        </w:rPr>
      </w:pPr>
    </w:p>
    <w:sectPr w:rsidR="00CF7DC9" w:rsidRPr="000C22D3" w:rsidSect="000F473C">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0459" w14:textId="77777777" w:rsidR="0062717B" w:rsidRDefault="0062717B">
      <w:r>
        <w:separator/>
      </w:r>
    </w:p>
  </w:endnote>
  <w:endnote w:type="continuationSeparator" w:id="0">
    <w:p w14:paraId="06F3103A" w14:textId="77777777" w:rsidR="0062717B" w:rsidRDefault="0062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hnschrift Light">
    <w:panose1 w:val="020B0502040204020203"/>
    <w:charset w:val="00"/>
    <w:family w:val="swiss"/>
    <w:pitch w:val="variable"/>
    <w:sig w:usb0="A00002C7" w:usb1="00000002"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DFC4" w14:textId="77777777" w:rsidR="002A1164" w:rsidRDefault="002A1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B069" w14:textId="77777777" w:rsidR="002A1164" w:rsidRDefault="002A1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1A588" w14:textId="77777777" w:rsidR="0062717B" w:rsidRDefault="0062717B">
      <w:r>
        <w:separator/>
      </w:r>
    </w:p>
  </w:footnote>
  <w:footnote w:type="continuationSeparator" w:id="0">
    <w:p w14:paraId="748B9B30" w14:textId="77777777" w:rsidR="0062717B" w:rsidRDefault="00627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D28C" w14:textId="77777777" w:rsidR="002A1164" w:rsidRDefault="002A1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2B30" w14:textId="114676BC" w:rsidR="000F473C" w:rsidRDefault="000F473C" w:rsidP="000F473C">
    <w:pPr>
      <w:pStyle w:val="Header"/>
      <w:rPr>
        <w:lang w:val="it-IT"/>
      </w:rPr>
    </w:pPr>
  </w:p>
  <w:p w14:paraId="4CE3A794" w14:textId="7A6E6E09" w:rsidR="000F473C" w:rsidRPr="004D2B8F" w:rsidRDefault="0062717B" w:rsidP="000F473C">
    <w:pPr>
      <w:pStyle w:val="Header"/>
      <w:rPr>
        <w:lang w:val="it-IT"/>
      </w:rPr>
    </w:pPr>
    <w:r>
      <w:rPr>
        <w:noProof/>
        <w:lang w:val="sl-SI"/>
      </w:rPr>
      <w:object w:dxaOrig="1440" w:dyaOrig="1440" w14:anchorId="2E25C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231pt;margin-top:2.05pt;width:79.55pt;height:60.7pt;z-index:-251648000;mso-wrap-edited:f;mso-width-percent:0;mso-height-percent:0;mso-width-percent:0;mso-height-percent:0" wrapcoords="4393 1200 4393 20400 17207 20400 17207 1200 4393 1200">
          <v:imagedata r:id="rId1" o:title="" croptop="16411f"/>
          <w10:wrap type="tight"/>
        </v:shape>
        <o:OLEObject Type="Embed" ProgID="CDraw4" ShapeID="_x0000_s1026" DrawAspect="Content" ObjectID="_1842061049" r:id="rId2"/>
      </w:object>
    </w:r>
  </w:p>
  <w:p w14:paraId="24ACD1CB" w14:textId="79804E0C" w:rsidR="00AE69C4" w:rsidRPr="004D2B8F" w:rsidRDefault="00AE69C4" w:rsidP="00AE69C4">
    <w:pPr>
      <w:pStyle w:val="Header"/>
      <w:rPr>
        <w:lang w:val="it-IT"/>
      </w:rPr>
    </w:pPr>
    <w:r>
      <w:rPr>
        <w:noProof/>
        <w:lang w:val="it-IT"/>
      </w:rPr>
      <w:drawing>
        <wp:anchor distT="0" distB="0" distL="114300" distR="114300" simplePos="0" relativeHeight="251665408" behindDoc="0" locked="0" layoutInCell="1" allowOverlap="1" wp14:anchorId="25769A61" wp14:editId="174D0172">
          <wp:simplePos x="0" y="0"/>
          <wp:positionH relativeFrom="column">
            <wp:posOffset>-78105</wp:posOffset>
          </wp:positionH>
          <wp:positionV relativeFrom="paragraph">
            <wp:posOffset>13335</wp:posOffset>
          </wp:positionV>
          <wp:extent cx="2471420" cy="704850"/>
          <wp:effectExtent l="0" t="0" r="5080" b="0"/>
          <wp:wrapSquare wrapText="bothSides"/>
          <wp:docPr id="1101157495" name="Picture 140372211"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1420" cy="704850"/>
                  </a:xfrm>
                  <a:prstGeom prst="rect">
                    <a:avLst/>
                  </a:prstGeom>
                  <a:noFill/>
                </pic:spPr>
              </pic:pic>
            </a:graphicData>
          </a:graphic>
          <wp14:sizeRelH relativeFrom="margin">
            <wp14:pctWidth>0</wp14:pctWidth>
          </wp14:sizeRelH>
          <wp14:sizeRelV relativeFrom="margin">
            <wp14:pctHeight>0</wp14:pctHeight>
          </wp14:sizeRelV>
        </wp:anchor>
      </w:drawing>
    </w:r>
  </w:p>
  <w:p w14:paraId="14F9191D" w14:textId="312CFF92" w:rsidR="00AE69C4" w:rsidRPr="00AE69C4" w:rsidRDefault="00AE69C4" w:rsidP="00AE69C4">
    <w:pPr>
      <w:pStyle w:val="Header"/>
      <w:jc w:val="right"/>
      <w:rPr>
        <w:lang w:val="sl-SI"/>
      </w:rPr>
    </w:pPr>
    <w:r w:rsidRPr="00AE69C4">
      <w:rPr>
        <w:lang w:val="sl-SI"/>
      </w:rPr>
      <w:t xml:space="preserve">                                                        Občina Pivka</w:t>
    </w:r>
  </w:p>
  <w:p w14:paraId="33452223" w14:textId="0AD1D7F4" w:rsidR="00AE69C4" w:rsidRPr="00AE69C4" w:rsidRDefault="00AE69C4" w:rsidP="00AE69C4">
    <w:pPr>
      <w:pStyle w:val="Header"/>
      <w:jc w:val="right"/>
      <w:rPr>
        <w:lang w:val="sl-SI"/>
      </w:rPr>
    </w:pPr>
    <w:r w:rsidRPr="00AE69C4">
      <w:rPr>
        <w:lang w:val="sl-SI"/>
      </w:rPr>
      <w:tab/>
      <w:t xml:space="preserve">                                                    Kolodvorska cesta 5, 6257 Pivka</w:t>
    </w:r>
  </w:p>
  <w:p w14:paraId="7E3B5FD1" w14:textId="77777777" w:rsidR="00AE69C4" w:rsidRPr="00AE69C4" w:rsidRDefault="00AE69C4" w:rsidP="00AE69C4">
    <w:pPr>
      <w:pStyle w:val="Header"/>
      <w:jc w:val="right"/>
      <w:rPr>
        <w:lang w:val="sl-SI"/>
      </w:rPr>
    </w:pPr>
    <w:r w:rsidRPr="00AE69C4">
      <w:rPr>
        <w:lang w:val="sl-SI"/>
      </w:rPr>
      <w:tab/>
      <w:t xml:space="preserve">                                        t: 05 7210 100, f: 05 7210 102</w:t>
    </w:r>
  </w:p>
  <w:p w14:paraId="46D7E397" w14:textId="77777777" w:rsidR="00AE69C4" w:rsidRPr="00AE69C4" w:rsidRDefault="00AE69C4"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6342EBB3" w14:textId="77777777" w:rsidR="00AE69C4" w:rsidRPr="00AE69C4" w:rsidRDefault="00AE69C4"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54A0BC1F" w14:textId="77777777" w:rsidR="000F473C" w:rsidRPr="003F1ECF" w:rsidRDefault="000F473C" w:rsidP="000F473C">
    <w:pPr>
      <w:pStyle w:val="Header"/>
      <w:rPr>
        <w:lang w:val="it-IT"/>
      </w:rPr>
    </w:pPr>
  </w:p>
  <w:p w14:paraId="355DC58F" w14:textId="77777777" w:rsidR="000F473C" w:rsidRPr="0067731F" w:rsidRDefault="000F473C" w:rsidP="000F473C">
    <w:pPr>
      <w:rPr>
        <w:lang w:val="it-IT"/>
      </w:rPr>
    </w:pPr>
  </w:p>
  <w:p w14:paraId="324B37B3" w14:textId="77777777" w:rsidR="00FA08DD" w:rsidRPr="0067731F" w:rsidRDefault="00FA08DD">
    <w:pPr>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E654" w14:textId="1F14BF97" w:rsidR="003F64AD" w:rsidRDefault="0062717B" w:rsidP="003F64AD">
    <w:pPr>
      <w:pStyle w:val="Header"/>
      <w:rPr>
        <w:lang w:val="it-IT"/>
      </w:rPr>
    </w:pPr>
    <w:r>
      <w:rPr>
        <w:lang w:val="sl-SI"/>
      </w:rPr>
      <w:object w:dxaOrig="1440" w:dyaOrig="1440" w14:anchorId="21EA3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225.8pt;margin-top:9.05pt;width:79.55pt;height:60.7pt;z-index:-251649024;mso-wrap-edited:f;mso-width-percent:0;mso-height-percent:0;mso-width-percent:0;mso-height-percent:0" wrapcoords="4393 1200 4393 20400 17207 20400 17207 1200 4393 1200">
          <v:imagedata r:id="rId1" o:title="" croptop="16411f"/>
          <w10:wrap type="tight"/>
        </v:shape>
        <o:OLEObject Type="Embed" ProgID="CDraw4" ShapeID="_x0000_s1025" DrawAspect="Content" ObjectID="_1842061048" r:id="rId2"/>
      </w:object>
    </w:r>
  </w:p>
  <w:p w14:paraId="7DC8F79C" w14:textId="0D7365CA" w:rsidR="003F64AD" w:rsidRPr="004D2B8F" w:rsidRDefault="00AE69C4" w:rsidP="003F64AD">
    <w:pPr>
      <w:pStyle w:val="Header"/>
      <w:rPr>
        <w:lang w:val="it-IT"/>
      </w:rPr>
    </w:pPr>
    <w:r>
      <w:rPr>
        <w:noProof/>
        <w:lang w:val="it-IT"/>
      </w:rPr>
      <w:drawing>
        <wp:anchor distT="0" distB="0" distL="114300" distR="114300" simplePos="0" relativeHeight="251663360" behindDoc="0" locked="0" layoutInCell="1" allowOverlap="1" wp14:anchorId="11FE1922" wp14:editId="2099924C">
          <wp:simplePos x="0" y="0"/>
          <wp:positionH relativeFrom="column">
            <wp:posOffset>-425450</wp:posOffset>
          </wp:positionH>
          <wp:positionV relativeFrom="paragraph">
            <wp:posOffset>45085</wp:posOffset>
          </wp:positionV>
          <wp:extent cx="2505075" cy="714375"/>
          <wp:effectExtent l="0" t="0" r="9525" b="9525"/>
          <wp:wrapSquare wrapText="bothSides"/>
          <wp:docPr id="2012122414" name="Picture 512460535" descr="A close up of a business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business car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5075" cy="714375"/>
                  </a:xfrm>
                  <a:prstGeom prst="rect">
                    <a:avLst/>
                  </a:prstGeom>
                  <a:noFill/>
                </pic:spPr>
              </pic:pic>
            </a:graphicData>
          </a:graphic>
          <wp14:sizeRelH relativeFrom="margin">
            <wp14:pctWidth>0</wp14:pctWidth>
          </wp14:sizeRelH>
          <wp14:sizeRelV relativeFrom="margin">
            <wp14:pctHeight>0</wp14:pctHeight>
          </wp14:sizeRelV>
        </wp:anchor>
      </w:drawing>
    </w:r>
  </w:p>
  <w:p w14:paraId="36996468" w14:textId="7E0ECC15" w:rsidR="00AE69C4" w:rsidRPr="00AE69C4" w:rsidRDefault="00AE69C4" w:rsidP="00AE69C4">
    <w:pPr>
      <w:pStyle w:val="Header"/>
      <w:jc w:val="right"/>
      <w:rPr>
        <w:lang w:val="sl-SI"/>
      </w:rPr>
    </w:pPr>
    <w:r w:rsidRPr="00AE69C4">
      <w:rPr>
        <w:lang w:val="sl-SI"/>
      </w:rPr>
      <w:t xml:space="preserve">                                                           Občina Pivka</w:t>
    </w:r>
  </w:p>
  <w:p w14:paraId="35ADBB87" w14:textId="77777777" w:rsidR="00AE69C4" w:rsidRPr="00AE69C4" w:rsidRDefault="00AE69C4" w:rsidP="00AE69C4">
    <w:pPr>
      <w:pStyle w:val="Header"/>
      <w:jc w:val="right"/>
      <w:rPr>
        <w:lang w:val="sl-SI"/>
      </w:rPr>
    </w:pPr>
    <w:r w:rsidRPr="00AE69C4">
      <w:rPr>
        <w:lang w:val="sl-SI"/>
      </w:rPr>
      <w:tab/>
      <w:t xml:space="preserve">                                                    Kolodvorska cesta 5, 6257 Pivka</w:t>
    </w:r>
  </w:p>
  <w:p w14:paraId="65000A66" w14:textId="77777777" w:rsidR="00AE69C4" w:rsidRPr="00AE69C4" w:rsidRDefault="00AE69C4" w:rsidP="00AE69C4">
    <w:pPr>
      <w:pStyle w:val="Header"/>
      <w:jc w:val="right"/>
      <w:rPr>
        <w:lang w:val="sl-SI"/>
      </w:rPr>
    </w:pPr>
    <w:r w:rsidRPr="00AE69C4">
      <w:rPr>
        <w:lang w:val="sl-SI"/>
      </w:rPr>
      <w:tab/>
      <w:t xml:space="preserve">                                        t: 05 7210 100, f: 05 7210 102</w:t>
    </w:r>
  </w:p>
  <w:p w14:paraId="4D9BDB86" w14:textId="77777777" w:rsidR="00AE69C4" w:rsidRPr="00AE69C4" w:rsidRDefault="00AE69C4" w:rsidP="00AE69C4">
    <w:pPr>
      <w:pStyle w:val="Header"/>
      <w:jc w:val="right"/>
      <w:rPr>
        <w:lang w:val="sl-SI"/>
      </w:rPr>
    </w:pPr>
    <w:r w:rsidRPr="00AE69C4">
      <w:rPr>
        <w:lang w:val="sl-SI"/>
      </w:rPr>
      <w:tab/>
      <w:t xml:space="preserve">                              e: </w:t>
    </w:r>
    <w:hyperlink r:id="rId4" w:history="1">
      <w:r w:rsidRPr="0067731F">
        <w:rPr>
          <w:rStyle w:val="Hyperlink"/>
          <w:lang w:val="it-IT"/>
        </w:rPr>
        <w:t>obcina@pivka.si</w:t>
      </w:r>
    </w:hyperlink>
  </w:p>
  <w:p w14:paraId="6F416FCE" w14:textId="77777777" w:rsidR="00AE69C4" w:rsidRPr="00AE69C4" w:rsidRDefault="00AE69C4" w:rsidP="00AE69C4">
    <w:pPr>
      <w:pStyle w:val="Header"/>
      <w:jc w:val="right"/>
      <w:rPr>
        <w:lang w:val="sl-SI"/>
      </w:rPr>
    </w:pPr>
    <w:r w:rsidRPr="00AE69C4">
      <w:rPr>
        <w:lang w:val="sl-SI"/>
      </w:rPr>
      <w:tab/>
      <w:t xml:space="preserve">                    </w:t>
    </w:r>
    <w:hyperlink r:id="rId5" w:history="1">
      <w:r w:rsidRPr="00AE69C4">
        <w:rPr>
          <w:rStyle w:val="Hyperlink"/>
          <w:lang w:val="sl-SI"/>
        </w:rPr>
        <w:t>www.pivka.si</w:t>
      </w:r>
    </w:hyperlink>
  </w:p>
  <w:p w14:paraId="21D0065F" w14:textId="4F80A8ED" w:rsidR="003F64AD" w:rsidRPr="003F1ECF" w:rsidRDefault="003F64AD" w:rsidP="003F64AD">
    <w:pPr>
      <w:pStyle w:val="Header"/>
      <w:rPr>
        <w:lang w:val="it-IT"/>
      </w:rPr>
    </w:pPr>
  </w:p>
  <w:p w14:paraId="4491372A" w14:textId="77777777" w:rsidR="003F64AD" w:rsidRPr="0067731F" w:rsidRDefault="003F64AD" w:rsidP="003F64AD">
    <w:pPr>
      <w:rPr>
        <w:lang w:val="it-IT"/>
      </w:rPr>
    </w:pPr>
  </w:p>
  <w:p w14:paraId="0B989247" w14:textId="6810DCF9" w:rsidR="00FA08DD" w:rsidRPr="0067731F" w:rsidRDefault="00FA08DD" w:rsidP="007A0B06">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4FA0912"/>
    <w:multiLevelType w:val="hybridMultilevel"/>
    <w:tmpl w:val="F23442DC"/>
    <w:lvl w:ilvl="0" w:tplc="FFFFFFFF">
      <w:start w:val="1"/>
      <w:numFmt w:val="upperRoman"/>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27D09AB"/>
    <w:multiLevelType w:val="hybridMultilevel"/>
    <w:tmpl w:val="21F89D02"/>
    <w:lvl w:ilvl="0" w:tplc="928EE2E4">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9" w15:restartNumberingAfterBreak="0">
    <w:nsid w:val="1BFF3569"/>
    <w:multiLevelType w:val="hybridMultilevel"/>
    <w:tmpl w:val="36E442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130618"/>
    <w:multiLevelType w:val="hybridMultilevel"/>
    <w:tmpl w:val="D5B2908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126EBE"/>
    <w:multiLevelType w:val="hybridMultilevel"/>
    <w:tmpl w:val="AB3CD0A2"/>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83682D"/>
    <w:multiLevelType w:val="hybridMultilevel"/>
    <w:tmpl w:val="911AF56E"/>
    <w:lvl w:ilvl="0" w:tplc="04240017">
      <w:start w:val="1"/>
      <w:numFmt w:val="lowerLetter"/>
      <w:lvlText w:val="%1)"/>
      <w:lvlJc w:val="left"/>
      <w:pPr>
        <w:ind w:left="720" w:hanging="360"/>
      </w:pPr>
    </w:lvl>
    <w:lvl w:ilvl="1" w:tplc="2962EC08">
      <w:start w:val="1"/>
      <w:numFmt w:val="upp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4" w15:restartNumberingAfterBreak="0">
    <w:nsid w:val="45186918"/>
    <w:multiLevelType w:val="hybridMultilevel"/>
    <w:tmpl w:val="F18E6BE8"/>
    <w:lvl w:ilvl="0" w:tplc="F718EAE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455A4E75"/>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470D71A0"/>
    <w:multiLevelType w:val="hybridMultilevel"/>
    <w:tmpl w:val="7CF086D6"/>
    <w:lvl w:ilvl="0" w:tplc="2000000F">
      <w:start w:val="1"/>
      <w:numFmt w:val="decimal"/>
      <w:lvlText w:val="%1."/>
      <w:lvlJc w:val="left"/>
      <w:pPr>
        <w:ind w:left="720" w:hanging="360"/>
      </w:pPr>
    </w:lvl>
    <w:lvl w:ilvl="1" w:tplc="3404CF26">
      <w:start w:val="1"/>
      <w:numFmt w:val="bullet"/>
      <w:lvlText w:val="•"/>
      <w:lvlJc w:val="left"/>
      <w:pPr>
        <w:ind w:left="1440" w:hanging="360"/>
      </w:pPr>
      <w:rPr>
        <w:rFonts w:ascii="Calibri" w:eastAsia="Times New Roman"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8" w15:restartNumberingAfterBreak="0">
    <w:nsid w:val="50756A5E"/>
    <w:multiLevelType w:val="hybridMultilevel"/>
    <w:tmpl w:val="B8C0448C"/>
    <w:lvl w:ilvl="0" w:tplc="928EE2E4">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9"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D6C5370"/>
    <w:multiLevelType w:val="hybridMultilevel"/>
    <w:tmpl w:val="3F88CB2E"/>
    <w:lvl w:ilvl="0" w:tplc="F718EAEA">
      <w:start w:val="1"/>
      <w:numFmt w:val="bullet"/>
      <w:lvlText w:val=""/>
      <w:lvlJc w:val="left"/>
      <w:pPr>
        <w:ind w:left="1004" w:hanging="360"/>
      </w:pPr>
      <w:rPr>
        <w:rFonts w:ascii="Symbol" w:hAnsi="Symbol" w:hint="default"/>
      </w:rPr>
    </w:lvl>
    <w:lvl w:ilvl="1" w:tplc="F718EAEA">
      <w:start w:val="1"/>
      <w:numFmt w:val="bullet"/>
      <w:lvlText w:val=""/>
      <w:lvlJc w:val="left"/>
      <w:pPr>
        <w:ind w:left="1724" w:hanging="360"/>
      </w:pPr>
      <w:rPr>
        <w:rFonts w:ascii="Symbol" w:hAnsi="Symbol"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4B16FEB"/>
    <w:multiLevelType w:val="hybridMultilevel"/>
    <w:tmpl w:val="4356A454"/>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CB6A1F88">
      <w:start w:val="18"/>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3A0C83"/>
    <w:multiLevelType w:val="hybridMultilevel"/>
    <w:tmpl w:val="85AA4696"/>
    <w:lvl w:ilvl="0" w:tplc="04240001">
      <w:start w:val="1"/>
      <w:numFmt w:val="bullet"/>
      <w:lvlText w:val=""/>
      <w:lvlJc w:val="left"/>
      <w:pPr>
        <w:ind w:left="1004" w:hanging="360"/>
      </w:pPr>
      <w:rPr>
        <w:rFonts w:ascii="Symbol" w:hAnsi="Symbo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D46276F"/>
    <w:multiLevelType w:val="hybridMultilevel"/>
    <w:tmpl w:val="F1CA7000"/>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623879298">
    <w:abstractNumId w:val="0"/>
  </w:num>
  <w:num w:numId="2" w16cid:durableId="2129280626">
    <w:abstractNumId w:val="4"/>
  </w:num>
  <w:num w:numId="3" w16cid:durableId="2012247730">
    <w:abstractNumId w:val="6"/>
  </w:num>
  <w:num w:numId="4" w16cid:durableId="102309528">
    <w:abstractNumId w:val="7"/>
  </w:num>
  <w:num w:numId="5" w16cid:durableId="1436946767">
    <w:abstractNumId w:val="17"/>
  </w:num>
  <w:num w:numId="6" w16cid:durableId="1109081632">
    <w:abstractNumId w:val="42"/>
  </w:num>
  <w:num w:numId="7" w16cid:durableId="2008942985">
    <w:abstractNumId w:val="31"/>
  </w:num>
  <w:num w:numId="8" w16cid:durableId="49503091">
    <w:abstractNumId w:val="43"/>
  </w:num>
  <w:num w:numId="9" w16cid:durableId="369645798">
    <w:abstractNumId w:val="22"/>
  </w:num>
  <w:num w:numId="10" w16cid:durableId="222763105">
    <w:abstractNumId w:val="45"/>
  </w:num>
  <w:num w:numId="11" w16cid:durableId="539165630">
    <w:abstractNumId w:val="49"/>
  </w:num>
  <w:num w:numId="12" w16cid:durableId="1975141346">
    <w:abstractNumId w:val="12"/>
  </w:num>
  <w:num w:numId="13" w16cid:durableId="918952113">
    <w:abstractNumId w:val="48"/>
  </w:num>
  <w:num w:numId="14" w16cid:durableId="750855141">
    <w:abstractNumId w:val="44"/>
  </w:num>
  <w:num w:numId="15" w16cid:durableId="742340852">
    <w:abstractNumId w:val="30"/>
  </w:num>
  <w:num w:numId="16" w16cid:durableId="1712413187">
    <w:abstractNumId w:val="47"/>
  </w:num>
  <w:num w:numId="17" w16cid:durableId="1957910528">
    <w:abstractNumId w:val="37"/>
  </w:num>
  <w:num w:numId="18" w16cid:durableId="1488546139">
    <w:abstractNumId w:val="16"/>
  </w:num>
  <w:num w:numId="19" w16cid:durableId="754319973">
    <w:abstractNumId w:val="33"/>
  </w:num>
  <w:num w:numId="20" w16cid:durableId="290285229">
    <w:abstractNumId w:val="46"/>
  </w:num>
  <w:num w:numId="21" w16cid:durableId="1359967009">
    <w:abstractNumId w:val="27"/>
  </w:num>
  <w:num w:numId="22" w16cid:durableId="1888102777">
    <w:abstractNumId w:val="8"/>
  </w:num>
  <w:num w:numId="23" w16cid:durableId="150484137">
    <w:abstractNumId w:val="26"/>
  </w:num>
  <w:num w:numId="24" w16cid:durableId="21024093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1121384">
    <w:abstractNumId w:val="10"/>
  </w:num>
  <w:num w:numId="26" w16cid:durableId="557281202">
    <w:abstractNumId w:val="29"/>
  </w:num>
  <w:num w:numId="27" w16cid:durableId="1009941034">
    <w:abstractNumId w:val="40"/>
  </w:num>
  <w:num w:numId="28" w16cid:durableId="1544171939">
    <w:abstractNumId w:val="34"/>
  </w:num>
  <w:num w:numId="29" w16cid:durableId="1062871388">
    <w:abstractNumId w:val="36"/>
  </w:num>
  <w:num w:numId="30" w16cid:durableId="557479883">
    <w:abstractNumId w:val="19"/>
  </w:num>
  <w:num w:numId="31" w16cid:durableId="1726952950">
    <w:abstractNumId w:val="23"/>
  </w:num>
  <w:num w:numId="32" w16cid:durableId="2097896217">
    <w:abstractNumId w:val="51"/>
  </w:num>
  <w:num w:numId="33" w16cid:durableId="1541473839">
    <w:abstractNumId w:val="9"/>
  </w:num>
  <w:num w:numId="34" w16cid:durableId="1851605455">
    <w:abstractNumId w:val="38"/>
  </w:num>
  <w:num w:numId="35" w16cid:durableId="493691483">
    <w:abstractNumId w:val="20"/>
  </w:num>
  <w:num w:numId="36" w16cid:durableId="1627468637">
    <w:abstractNumId w:val="24"/>
  </w:num>
  <w:num w:numId="37" w16cid:durableId="1142622817">
    <w:abstractNumId w:val="50"/>
  </w:num>
  <w:num w:numId="38" w16cid:durableId="1950773778">
    <w:abstractNumId w:val="21"/>
  </w:num>
  <w:num w:numId="39" w16cid:durableId="739866922">
    <w:abstractNumId w:val="25"/>
  </w:num>
  <w:num w:numId="40" w16cid:durableId="317656319">
    <w:abstractNumId w:val="18"/>
  </w:num>
  <w:num w:numId="41" w16cid:durableId="786391449">
    <w:abstractNumId w:val="13"/>
  </w:num>
  <w:num w:numId="42" w16cid:durableId="1002467400">
    <w:abstractNumId w:val="35"/>
  </w:num>
  <w:num w:numId="43" w16cid:durableId="68582395">
    <w:abstractNumId w:val="15"/>
  </w:num>
  <w:num w:numId="44" w16cid:durableId="84699069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A9"/>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4708"/>
    <w:rsid w:val="00024D15"/>
    <w:rsid w:val="0002508E"/>
    <w:rsid w:val="00025559"/>
    <w:rsid w:val="00025622"/>
    <w:rsid w:val="000259EE"/>
    <w:rsid w:val="00027688"/>
    <w:rsid w:val="00030291"/>
    <w:rsid w:val="00030D55"/>
    <w:rsid w:val="00032867"/>
    <w:rsid w:val="00035546"/>
    <w:rsid w:val="000369A9"/>
    <w:rsid w:val="00036B31"/>
    <w:rsid w:val="000400C5"/>
    <w:rsid w:val="0004064D"/>
    <w:rsid w:val="000411FD"/>
    <w:rsid w:val="00041F36"/>
    <w:rsid w:val="00041F54"/>
    <w:rsid w:val="0004366E"/>
    <w:rsid w:val="00045AEC"/>
    <w:rsid w:val="00046A6E"/>
    <w:rsid w:val="00046E55"/>
    <w:rsid w:val="00050B9D"/>
    <w:rsid w:val="000511AC"/>
    <w:rsid w:val="00051241"/>
    <w:rsid w:val="0005186D"/>
    <w:rsid w:val="0005267B"/>
    <w:rsid w:val="0005570C"/>
    <w:rsid w:val="000558DC"/>
    <w:rsid w:val="000570DB"/>
    <w:rsid w:val="00057CC6"/>
    <w:rsid w:val="00060B20"/>
    <w:rsid w:val="00060D0E"/>
    <w:rsid w:val="00061EF4"/>
    <w:rsid w:val="00062FD5"/>
    <w:rsid w:val="00063B4A"/>
    <w:rsid w:val="00064161"/>
    <w:rsid w:val="000643F6"/>
    <w:rsid w:val="00064D69"/>
    <w:rsid w:val="00065EBD"/>
    <w:rsid w:val="000660E6"/>
    <w:rsid w:val="000661AD"/>
    <w:rsid w:val="00066244"/>
    <w:rsid w:val="00067E73"/>
    <w:rsid w:val="00067FB5"/>
    <w:rsid w:val="00070285"/>
    <w:rsid w:val="00073F54"/>
    <w:rsid w:val="00076DE4"/>
    <w:rsid w:val="00080159"/>
    <w:rsid w:val="00080A10"/>
    <w:rsid w:val="00082689"/>
    <w:rsid w:val="000830AF"/>
    <w:rsid w:val="00083AE8"/>
    <w:rsid w:val="00085457"/>
    <w:rsid w:val="00085A60"/>
    <w:rsid w:val="00085DEA"/>
    <w:rsid w:val="00086A86"/>
    <w:rsid w:val="00087B12"/>
    <w:rsid w:val="000900F5"/>
    <w:rsid w:val="00091FDA"/>
    <w:rsid w:val="00092002"/>
    <w:rsid w:val="00092A08"/>
    <w:rsid w:val="00092FA9"/>
    <w:rsid w:val="000949A7"/>
    <w:rsid w:val="000954C4"/>
    <w:rsid w:val="00095542"/>
    <w:rsid w:val="00095586"/>
    <w:rsid w:val="000963DB"/>
    <w:rsid w:val="00097007"/>
    <w:rsid w:val="000A0DC0"/>
    <w:rsid w:val="000A30A9"/>
    <w:rsid w:val="000A446A"/>
    <w:rsid w:val="000A47FA"/>
    <w:rsid w:val="000A59D5"/>
    <w:rsid w:val="000A5D2A"/>
    <w:rsid w:val="000A682D"/>
    <w:rsid w:val="000A6B4C"/>
    <w:rsid w:val="000B180F"/>
    <w:rsid w:val="000B1B16"/>
    <w:rsid w:val="000B4186"/>
    <w:rsid w:val="000B5E0B"/>
    <w:rsid w:val="000B61DA"/>
    <w:rsid w:val="000B7BDA"/>
    <w:rsid w:val="000C03D9"/>
    <w:rsid w:val="000C0F99"/>
    <w:rsid w:val="000C1E53"/>
    <w:rsid w:val="000C1FF2"/>
    <w:rsid w:val="000C22D3"/>
    <w:rsid w:val="000C240A"/>
    <w:rsid w:val="000C30D7"/>
    <w:rsid w:val="000C3BAF"/>
    <w:rsid w:val="000C463F"/>
    <w:rsid w:val="000C522A"/>
    <w:rsid w:val="000C72DA"/>
    <w:rsid w:val="000C7337"/>
    <w:rsid w:val="000D2CCF"/>
    <w:rsid w:val="000D2F0C"/>
    <w:rsid w:val="000D3888"/>
    <w:rsid w:val="000D407A"/>
    <w:rsid w:val="000D550C"/>
    <w:rsid w:val="000D61E4"/>
    <w:rsid w:val="000D6752"/>
    <w:rsid w:val="000E04E7"/>
    <w:rsid w:val="000E36A2"/>
    <w:rsid w:val="000E409F"/>
    <w:rsid w:val="000E4BCD"/>
    <w:rsid w:val="000E5373"/>
    <w:rsid w:val="000E58A6"/>
    <w:rsid w:val="000F036A"/>
    <w:rsid w:val="000F0B01"/>
    <w:rsid w:val="000F0EE3"/>
    <w:rsid w:val="000F414F"/>
    <w:rsid w:val="000F473C"/>
    <w:rsid w:val="000F4F9E"/>
    <w:rsid w:val="000F54BB"/>
    <w:rsid w:val="000F5699"/>
    <w:rsid w:val="000F5F1B"/>
    <w:rsid w:val="000F602B"/>
    <w:rsid w:val="000F7C3C"/>
    <w:rsid w:val="0010105A"/>
    <w:rsid w:val="00101562"/>
    <w:rsid w:val="00101A65"/>
    <w:rsid w:val="00102479"/>
    <w:rsid w:val="00102C43"/>
    <w:rsid w:val="00103C28"/>
    <w:rsid w:val="00104067"/>
    <w:rsid w:val="00104425"/>
    <w:rsid w:val="00106105"/>
    <w:rsid w:val="00106493"/>
    <w:rsid w:val="0010795E"/>
    <w:rsid w:val="001126B6"/>
    <w:rsid w:val="001127DC"/>
    <w:rsid w:val="00112BC4"/>
    <w:rsid w:val="00115FAA"/>
    <w:rsid w:val="00117313"/>
    <w:rsid w:val="00117702"/>
    <w:rsid w:val="001214F5"/>
    <w:rsid w:val="00121711"/>
    <w:rsid w:val="0012198D"/>
    <w:rsid w:val="00123ECB"/>
    <w:rsid w:val="00125084"/>
    <w:rsid w:val="00126D7B"/>
    <w:rsid w:val="00130A02"/>
    <w:rsid w:val="00130D63"/>
    <w:rsid w:val="00131DB1"/>
    <w:rsid w:val="00131E40"/>
    <w:rsid w:val="00132A56"/>
    <w:rsid w:val="00132C4F"/>
    <w:rsid w:val="00132DAA"/>
    <w:rsid w:val="00132F46"/>
    <w:rsid w:val="001331CB"/>
    <w:rsid w:val="001340F1"/>
    <w:rsid w:val="001349DA"/>
    <w:rsid w:val="0013612D"/>
    <w:rsid w:val="00136922"/>
    <w:rsid w:val="00137A54"/>
    <w:rsid w:val="00137E10"/>
    <w:rsid w:val="00140D83"/>
    <w:rsid w:val="00141805"/>
    <w:rsid w:val="00143B4D"/>
    <w:rsid w:val="00144CCF"/>
    <w:rsid w:val="00145C3C"/>
    <w:rsid w:val="00146259"/>
    <w:rsid w:val="00147532"/>
    <w:rsid w:val="00150DB8"/>
    <w:rsid w:val="00151CA1"/>
    <w:rsid w:val="00151D2E"/>
    <w:rsid w:val="001528DB"/>
    <w:rsid w:val="00152DCC"/>
    <w:rsid w:val="00152DD7"/>
    <w:rsid w:val="0015353D"/>
    <w:rsid w:val="00154223"/>
    <w:rsid w:val="00155710"/>
    <w:rsid w:val="0015747D"/>
    <w:rsid w:val="001610BF"/>
    <w:rsid w:val="001612F5"/>
    <w:rsid w:val="00161A09"/>
    <w:rsid w:val="00162674"/>
    <w:rsid w:val="001646DF"/>
    <w:rsid w:val="001647DC"/>
    <w:rsid w:val="00164A43"/>
    <w:rsid w:val="00165D41"/>
    <w:rsid w:val="00166367"/>
    <w:rsid w:val="00170C18"/>
    <w:rsid w:val="00172890"/>
    <w:rsid w:val="00172D63"/>
    <w:rsid w:val="00173058"/>
    <w:rsid w:val="00174BA5"/>
    <w:rsid w:val="00175708"/>
    <w:rsid w:val="001759BD"/>
    <w:rsid w:val="00175DC6"/>
    <w:rsid w:val="00176073"/>
    <w:rsid w:val="00176343"/>
    <w:rsid w:val="001778F1"/>
    <w:rsid w:val="00182997"/>
    <w:rsid w:val="00182DDA"/>
    <w:rsid w:val="00184458"/>
    <w:rsid w:val="00185213"/>
    <w:rsid w:val="00190506"/>
    <w:rsid w:val="0019064B"/>
    <w:rsid w:val="0019095B"/>
    <w:rsid w:val="001943BC"/>
    <w:rsid w:val="00194D99"/>
    <w:rsid w:val="0019501D"/>
    <w:rsid w:val="0019524B"/>
    <w:rsid w:val="0019686D"/>
    <w:rsid w:val="00196DB9"/>
    <w:rsid w:val="00197F12"/>
    <w:rsid w:val="001A0C7E"/>
    <w:rsid w:val="001A2CDC"/>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B7709"/>
    <w:rsid w:val="001C0BE9"/>
    <w:rsid w:val="001C0C51"/>
    <w:rsid w:val="001C1186"/>
    <w:rsid w:val="001C1861"/>
    <w:rsid w:val="001C2E57"/>
    <w:rsid w:val="001C3374"/>
    <w:rsid w:val="001C462B"/>
    <w:rsid w:val="001D0BEF"/>
    <w:rsid w:val="001D12DE"/>
    <w:rsid w:val="001D1517"/>
    <w:rsid w:val="001D2740"/>
    <w:rsid w:val="001D4B66"/>
    <w:rsid w:val="001D4B6C"/>
    <w:rsid w:val="001D60E2"/>
    <w:rsid w:val="001D660B"/>
    <w:rsid w:val="001D6EDC"/>
    <w:rsid w:val="001D7C39"/>
    <w:rsid w:val="001D7F18"/>
    <w:rsid w:val="001E0321"/>
    <w:rsid w:val="001E0AA0"/>
    <w:rsid w:val="001E10D3"/>
    <w:rsid w:val="001E1B15"/>
    <w:rsid w:val="001E1C34"/>
    <w:rsid w:val="001E2FE7"/>
    <w:rsid w:val="001E601B"/>
    <w:rsid w:val="001E6264"/>
    <w:rsid w:val="001E6479"/>
    <w:rsid w:val="001F062A"/>
    <w:rsid w:val="001F16B6"/>
    <w:rsid w:val="001F2424"/>
    <w:rsid w:val="001F2FB0"/>
    <w:rsid w:val="001F3CC2"/>
    <w:rsid w:val="001F3FD7"/>
    <w:rsid w:val="001F77D3"/>
    <w:rsid w:val="001F79E7"/>
    <w:rsid w:val="002018EA"/>
    <w:rsid w:val="002029D1"/>
    <w:rsid w:val="00203601"/>
    <w:rsid w:val="00203A34"/>
    <w:rsid w:val="00204291"/>
    <w:rsid w:val="00205893"/>
    <w:rsid w:val="00206BAA"/>
    <w:rsid w:val="00206CC5"/>
    <w:rsid w:val="002071DE"/>
    <w:rsid w:val="0020727E"/>
    <w:rsid w:val="0021023E"/>
    <w:rsid w:val="0021160C"/>
    <w:rsid w:val="00212DE6"/>
    <w:rsid w:val="00213B31"/>
    <w:rsid w:val="002169CE"/>
    <w:rsid w:val="0021713E"/>
    <w:rsid w:val="0022261F"/>
    <w:rsid w:val="00224271"/>
    <w:rsid w:val="0022443A"/>
    <w:rsid w:val="00224B7B"/>
    <w:rsid w:val="0022589C"/>
    <w:rsid w:val="0022594F"/>
    <w:rsid w:val="00226188"/>
    <w:rsid w:val="002274F6"/>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6F7"/>
    <w:rsid w:val="00241A46"/>
    <w:rsid w:val="00243827"/>
    <w:rsid w:val="00247C4A"/>
    <w:rsid w:val="0025115E"/>
    <w:rsid w:val="00251244"/>
    <w:rsid w:val="00251DD1"/>
    <w:rsid w:val="0025524D"/>
    <w:rsid w:val="002559D0"/>
    <w:rsid w:val="00255A99"/>
    <w:rsid w:val="00255BC9"/>
    <w:rsid w:val="00256911"/>
    <w:rsid w:val="00257E71"/>
    <w:rsid w:val="002613A5"/>
    <w:rsid w:val="0026265F"/>
    <w:rsid w:val="002632DC"/>
    <w:rsid w:val="002639A0"/>
    <w:rsid w:val="0026544A"/>
    <w:rsid w:val="002658EB"/>
    <w:rsid w:val="00265A29"/>
    <w:rsid w:val="00265DB7"/>
    <w:rsid w:val="00266B18"/>
    <w:rsid w:val="002670A2"/>
    <w:rsid w:val="002701DC"/>
    <w:rsid w:val="00270C2F"/>
    <w:rsid w:val="00271CD6"/>
    <w:rsid w:val="00272B98"/>
    <w:rsid w:val="00274FC8"/>
    <w:rsid w:val="00280842"/>
    <w:rsid w:val="00281674"/>
    <w:rsid w:val="00282493"/>
    <w:rsid w:val="00282E67"/>
    <w:rsid w:val="00283032"/>
    <w:rsid w:val="002831EC"/>
    <w:rsid w:val="00284450"/>
    <w:rsid w:val="00284CC0"/>
    <w:rsid w:val="002853EA"/>
    <w:rsid w:val="00285911"/>
    <w:rsid w:val="00285D57"/>
    <w:rsid w:val="002867E5"/>
    <w:rsid w:val="00286877"/>
    <w:rsid w:val="00286B58"/>
    <w:rsid w:val="00287FC5"/>
    <w:rsid w:val="00291717"/>
    <w:rsid w:val="0029213B"/>
    <w:rsid w:val="002921E4"/>
    <w:rsid w:val="00293D16"/>
    <w:rsid w:val="002950A2"/>
    <w:rsid w:val="00295AF1"/>
    <w:rsid w:val="002A1164"/>
    <w:rsid w:val="002A33DA"/>
    <w:rsid w:val="002A3BFD"/>
    <w:rsid w:val="002A46C2"/>
    <w:rsid w:val="002A5C72"/>
    <w:rsid w:val="002B050F"/>
    <w:rsid w:val="002B087E"/>
    <w:rsid w:val="002B0E2C"/>
    <w:rsid w:val="002B20F8"/>
    <w:rsid w:val="002B2176"/>
    <w:rsid w:val="002B3159"/>
    <w:rsid w:val="002B64CC"/>
    <w:rsid w:val="002B7CB2"/>
    <w:rsid w:val="002C1C73"/>
    <w:rsid w:val="002C29C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05BE"/>
    <w:rsid w:val="002F25D2"/>
    <w:rsid w:val="002F2C0D"/>
    <w:rsid w:val="002F411F"/>
    <w:rsid w:val="002F4646"/>
    <w:rsid w:val="002F6C04"/>
    <w:rsid w:val="00302710"/>
    <w:rsid w:val="00302B7D"/>
    <w:rsid w:val="00303951"/>
    <w:rsid w:val="00305225"/>
    <w:rsid w:val="00307F58"/>
    <w:rsid w:val="00310800"/>
    <w:rsid w:val="00312C3F"/>
    <w:rsid w:val="0031352E"/>
    <w:rsid w:val="00314E01"/>
    <w:rsid w:val="003151B7"/>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0EC5"/>
    <w:rsid w:val="0034150A"/>
    <w:rsid w:val="0034254D"/>
    <w:rsid w:val="00342A9A"/>
    <w:rsid w:val="00342C6C"/>
    <w:rsid w:val="0034385A"/>
    <w:rsid w:val="00343BEB"/>
    <w:rsid w:val="0034589A"/>
    <w:rsid w:val="003474E1"/>
    <w:rsid w:val="00347801"/>
    <w:rsid w:val="00352D32"/>
    <w:rsid w:val="0035359E"/>
    <w:rsid w:val="003537B7"/>
    <w:rsid w:val="00355EE8"/>
    <w:rsid w:val="00355F46"/>
    <w:rsid w:val="0035709F"/>
    <w:rsid w:val="00357515"/>
    <w:rsid w:val="00357528"/>
    <w:rsid w:val="0035799B"/>
    <w:rsid w:val="00361623"/>
    <w:rsid w:val="00361B64"/>
    <w:rsid w:val="003626A9"/>
    <w:rsid w:val="003649E7"/>
    <w:rsid w:val="003651BC"/>
    <w:rsid w:val="003665E9"/>
    <w:rsid w:val="00366DB7"/>
    <w:rsid w:val="0036717E"/>
    <w:rsid w:val="00372AEF"/>
    <w:rsid w:val="0037331B"/>
    <w:rsid w:val="00374506"/>
    <w:rsid w:val="003746E6"/>
    <w:rsid w:val="003771B2"/>
    <w:rsid w:val="003814B0"/>
    <w:rsid w:val="00381C44"/>
    <w:rsid w:val="00382052"/>
    <w:rsid w:val="00382685"/>
    <w:rsid w:val="003862F7"/>
    <w:rsid w:val="00386A7F"/>
    <w:rsid w:val="003870EE"/>
    <w:rsid w:val="00387F8A"/>
    <w:rsid w:val="00390AC7"/>
    <w:rsid w:val="00390B09"/>
    <w:rsid w:val="00391085"/>
    <w:rsid w:val="0039167E"/>
    <w:rsid w:val="0039223D"/>
    <w:rsid w:val="00393C3A"/>
    <w:rsid w:val="00394F36"/>
    <w:rsid w:val="0039643D"/>
    <w:rsid w:val="00396830"/>
    <w:rsid w:val="00396A88"/>
    <w:rsid w:val="00397253"/>
    <w:rsid w:val="00397685"/>
    <w:rsid w:val="00397ED5"/>
    <w:rsid w:val="003A2B56"/>
    <w:rsid w:val="003A3E51"/>
    <w:rsid w:val="003A4857"/>
    <w:rsid w:val="003A537D"/>
    <w:rsid w:val="003A7575"/>
    <w:rsid w:val="003B0425"/>
    <w:rsid w:val="003B0440"/>
    <w:rsid w:val="003B3901"/>
    <w:rsid w:val="003B3E22"/>
    <w:rsid w:val="003B66FC"/>
    <w:rsid w:val="003C0A83"/>
    <w:rsid w:val="003C0FB4"/>
    <w:rsid w:val="003C14D1"/>
    <w:rsid w:val="003C283D"/>
    <w:rsid w:val="003C3C22"/>
    <w:rsid w:val="003C3F80"/>
    <w:rsid w:val="003C4653"/>
    <w:rsid w:val="003C491E"/>
    <w:rsid w:val="003C4ADD"/>
    <w:rsid w:val="003C5145"/>
    <w:rsid w:val="003C5FFE"/>
    <w:rsid w:val="003C6437"/>
    <w:rsid w:val="003C7BEA"/>
    <w:rsid w:val="003D0B58"/>
    <w:rsid w:val="003D169A"/>
    <w:rsid w:val="003D1C23"/>
    <w:rsid w:val="003D2D73"/>
    <w:rsid w:val="003D3110"/>
    <w:rsid w:val="003D3300"/>
    <w:rsid w:val="003D4DE6"/>
    <w:rsid w:val="003D518F"/>
    <w:rsid w:val="003D6A4C"/>
    <w:rsid w:val="003D790E"/>
    <w:rsid w:val="003E115F"/>
    <w:rsid w:val="003E1CC8"/>
    <w:rsid w:val="003E2929"/>
    <w:rsid w:val="003E2C6D"/>
    <w:rsid w:val="003E2D41"/>
    <w:rsid w:val="003E4F65"/>
    <w:rsid w:val="003E4F7D"/>
    <w:rsid w:val="003E5332"/>
    <w:rsid w:val="003E7A43"/>
    <w:rsid w:val="003E7C4D"/>
    <w:rsid w:val="003F06E1"/>
    <w:rsid w:val="003F08F9"/>
    <w:rsid w:val="003F1F64"/>
    <w:rsid w:val="003F2A0D"/>
    <w:rsid w:val="003F38DA"/>
    <w:rsid w:val="003F4858"/>
    <w:rsid w:val="003F4F05"/>
    <w:rsid w:val="003F4FFD"/>
    <w:rsid w:val="003F5E9E"/>
    <w:rsid w:val="003F64AD"/>
    <w:rsid w:val="003F7165"/>
    <w:rsid w:val="0040041F"/>
    <w:rsid w:val="004018F1"/>
    <w:rsid w:val="00402BCA"/>
    <w:rsid w:val="00402D7D"/>
    <w:rsid w:val="004040E3"/>
    <w:rsid w:val="00404772"/>
    <w:rsid w:val="00404A13"/>
    <w:rsid w:val="00405298"/>
    <w:rsid w:val="004057B6"/>
    <w:rsid w:val="0040723F"/>
    <w:rsid w:val="00412763"/>
    <w:rsid w:val="004132F1"/>
    <w:rsid w:val="004147CC"/>
    <w:rsid w:val="00414E0B"/>
    <w:rsid w:val="004159C8"/>
    <w:rsid w:val="00416D9E"/>
    <w:rsid w:val="00417274"/>
    <w:rsid w:val="00420596"/>
    <w:rsid w:val="00421B07"/>
    <w:rsid w:val="00421CA1"/>
    <w:rsid w:val="00422DA3"/>
    <w:rsid w:val="004243D3"/>
    <w:rsid w:val="004251E8"/>
    <w:rsid w:val="00426B5A"/>
    <w:rsid w:val="00426DA4"/>
    <w:rsid w:val="0042735B"/>
    <w:rsid w:val="00431E2A"/>
    <w:rsid w:val="00432535"/>
    <w:rsid w:val="004351CC"/>
    <w:rsid w:val="00440991"/>
    <w:rsid w:val="00442598"/>
    <w:rsid w:val="00445D12"/>
    <w:rsid w:val="00447712"/>
    <w:rsid w:val="0045207D"/>
    <w:rsid w:val="004541E5"/>
    <w:rsid w:val="00454285"/>
    <w:rsid w:val="004555CE"/>
    <w:rsid w:val="00455F23"/>
    <w:rsid w:val="00461B0D"/>
    <w:rsid w:val="00464461"/>
    <w:rsid w:val="0046546C"/>
    <w:rsid w:val="00465627"/>
    <w:rsid w:val="004670E7"/>
    <w:rsid w:val="0047015D"/>
    <w:rsid w:val="00470877"/>
    <w:rsid w:val="00470E48"/>
    <w:rsid w:val="004712D9"/>
    <w:rsid w:val="004737E4"/>
    <w:rsid w:val="00474F1A"/>
    <w:rsid w:val="00474FC0"/>
    <w:rsid w:val="00476DEA"/>
    <w:rsid w:val="004774AB"/>
    <w:rsid w:val="00480068"/>
    <w:rsid w:val="0048102E"/>
    <w:rsid w:val="00482047"/>
    <w:rsid w:val="00482D34"/>
    <w:rsid w:val="0048385E"/>
    <w:rsid w:val="004862C9"/>
    <w:rsid w:val="004874CD"/>
    <w:rsid w:val="004877B7"/>
    <w:rsid w:val="00487ADE"/>
    <w:rsid w:val="00490A13"/>
    <w:rsid w:val="00490B53"/>
    <w:rsid w:val="00491F21"/>
    <w:rsid w:val="00492153"/>
    <w:rsid w:val="00492642"/>
    <w:rsid w:val="004927D9"/>
    <w:rsid w:val="00492EB0"/>
    <w:rsid w:val="0049332B"/>
    <w:rsid w:val="004937DA"/>
    <w:rsid w:val="0049395C"/>
    <w:rsid w:val="00493E85"/>
    <w:rsid w:val="00495866"/>
    <w:rsid w:val="00495E1E"/>
    <w:rsid w:val="00496517"/>
    <w:rsid w:val="00496ABF"/>
    <w:rsid w:val="004979FD"/>
    <w:rsid w:val="004A0167"/>
    <w:rsid w:val="004A0985"/>
    <w:rsid w:val="004A141B"/>
    <w:rsid w:val="004A1D4C"/>
    <w:rsid w:val="004A2092"/>
    <w:rsid w:val="004A2221"/>
    <w:rsid w:val="004A24B6"/>
    <w:rsid w:val="004A3288"/>
    <w:rsid w:val="004A62EE"/>
    <w:rsid w:val="004A687D"/>
    <w:rsid w:val="004B0254"/>
    <w:rsid w:val="004B0EA0"/>
    <w:rsid w:val="004B1654"/>
    <w:rsid w:val="004B2F7D"/>
    <w:rsid w:val="004B4142"/>
    <w:rsid w:val="004B415A"/>
    <w:rsid w:val="004B487D"/>
    <w:rsid w:val="004B4D3A"/>
    <w:rsid w:val="004B52CF"/>
    <w:rsid w:val="004B7706"/>
    <w:rsid w:val="004C0AEF"/>
    <w:rsid w:val="004C0D50"/>
    <w:rsid w:val="004C0F69"/>
    <w:rsid w:val="004C1437"/>
    <w:rsid w:val="004C21CA"/>
    <w:rsid w:val="004C299D"/>
    <w:rsid w:val="004C3023"/>
    <w:rsid w:val="004C3AFA"/>
    <w:rsid w:val="004C3E50"/>
    <w:rsid w:val="004C3F03"/>
    <w:rsid w:val="004C50F9"/>
    <w:rsid w:val="004C59B9"/>
    <w:rsid w:val="004C69B3"/>
    <w:rsid w:val="004C6F78"/>
    <w:rsid w:val="004C7C45"/>
    <w:rsid w:val="004D189A"/>
    <w:rsid w:val="004D27DD"/>
    <w:rsid w:val="004D3141"/>
    <w:rsid w:val="004D3395"/>
    <w:rsid w:val="004D45CF"/>
    <w:rsid w:val="004D68E3"/>
    <w:rsid w:val="004D6B24"/>
    <w:rsid w:val="004D6BB2"/>
    <w:rsid w:val="004E001C"/>
    <w:rsid w:val="004E28C5"/>
    <w:rsid w:val="004E4439"/>
    <w:rsid w:val="004E6B10"/>
    <w:rsid w:val="004E7DBC"/>
    <w:rsid w:val="004F0BC4"/>
    <w:rsid w:val="004F0E7E"/>
    <w:rsid w:val="004F0F78"/>
    <w:rsid w:val="004F5383"/>
    <w:rsid w:val="004F6ACE"/>
    <w:rsid w:val="004F6E4F"/>
    <w:rsid w:val="004F7C44"/>
    <w:rsid w:val="00500247"/>
    <w:rsid w:val="00501751"/>
    <w:rsid w:val="00501EE2"/>
    <w:rsid w:val="00502306"/>
    <w:rsid w:val="00503848"/>
    <w:rsid w:val="00503B3D"/>
    <w:rsid w:val="005044E7"/>
    <w:rsid w:val="00506BF5"/>
    <w:rsid w:val="00506C64"/>
    <w:rsid w:val="005106F2"/>
    <w:rsid w:val="0051116E"/>
    <w:rsid w:val="005125EE"/>
    <w:rsid w:val="00514E4F"/>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38C0"/>
    <w:rsid w:val="00534037"/>
    <w:rsid w:val="0053499A"/>
    <w:rsid w:val="005359A5"/>
    <w:rsid w:val="00535A63"/>
    <w:rsid w:val="00536CE4"/>
    <w:rsid w:val="00536E09"/>
    <w:rsid w:val="00537330"/>
    <w:rsid w:val="005374DF"/>
    <w:rsid w:val="005400F9"/>
    <w:rsid w:val="0054048F"/>
    <w:rsid w:val="0054066D"/>
    <w:rsid w:val="00540E6B"/>
    <w:rsid w:val="00541D06"/>
    <w:rsid w:val="00544754"/>
    <w:rsid w:val="00544B9D"/>
    <w:rsid w:val="00544F63"/>
    <w:rsid w:val="00546122"/>
    <w:rsid w:val="00550AB3"/>
    <w:rsid w:val="00551D22"/>
    <w:rsid w:val="00551ECD"/>
    <w:rsid w:val="00552908"/>
    <w:rsid w:val="00552AC1"/>
    <w:rsid w:val="00556D4A"/>
    <w:rsid w:val="00556F62"/>
    <w:rsid w:val="005577EF"/>
    <w:rsid w:val="0056285D"/>
    <w:rsid w:val="00562D4C"/>
    <w:rsid w:val="005676AE"/>
    <w:rsid w:val="00573EBA"/>
    <w:rsid w:val="00576DBF"/>
    <w:rsid w:val="00576E81"/>
    <w:rsid w:val="00577B96"/>
    <w:rsid w:val="00581DF6"/>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12A"/>
    <w:rsid w:val="005B029A"/>
    <w:rsid w:val="005B1986"/>
    <w:rsid w:val="005B364D"/>
    <w:rsid w:val="005B4931"/>
    <w:rsid w:val="005B5304"/>
    <w:rsid w:val="005B56B2"/>
    <w:rsid w:val="005B68F1"/>
    <w:rsid w:val="005C0C24"/>
    <w:rsid w:val="005C26C6"/>
    <w:rsid w:val="005C4EED"/>
    <w:rsid w:val="005D0D15"/>
    <w:rsid w:val="005D3714"/>
    <w:rsid w:val="005D47EE"/>
    <w:rsid w:val="005D5881"/>
    <w:rsid w:val="005D6485"/>
    <w:rsid w:val="005D675C"/>
    <w:rsid w:val="005D712A"/>
    <w:rsid w:val="005D753D"/>
    <w:rsid w:val="005E121D"/>
    <w:rsid w:val="005E25A6"/>
    <w:rsid w:val="005F1080"/>
    <w:rsid w:val="005F1C95"/>
    <w:rsid w:val="005F1EB6"/>
    <w:rsid w:val="005F380B"/>
    <w:rsid w:val="005F5316"/>
    <w:rsid w:val="005F5E0E"/>
    <w:rsid w:val="005F7A04"/>
    <w:rsid w:val="005F7BD2"/>
    <w:rsid w:val="005F7F6A"/>
    <w:rsid w:val="00600C6B"/>
    <w:rsid w:val="00606213"/>
    <w:rsid w:val="00606230"/>
    <w:rsid w:val="00606D67"/>
    <w:rsid w:val="006102F1"/>
    <w:rsid w:val="00611D4A"/>
    <w:rsid w:val="0061291C"/>
    <w:rsid w:val="0061350A"/>
    <w:rsid w:val="00613626"/>
    <w:rsid w:val="00614E23"/>
    <w:rsid w:val="006157C1"/>
    <w:rsid w:val="006161DC"/>
    <w:rsid w:val="00617A4A"/>
    <w:rsid w:val="00620487"/>
    <w:rsid w:val="006205A3"/>
    <w:rsid w:val="006214C6"/>
    <w:rsid w:val="00622AAA"/>
    <w:rsid w:val="00623C3D"/>
    <w:rsid w:val="00624CB9"/>
    <w:rsid w:val="00625F04"/>
    <w:rsid w:val="0062717B"/>
    <w:rsid w:val="00627E28"/>
    <w:rsid w:val="00630ED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6665"/>
    <w:rsid w:val="00647AAD"/>
    <w:rsid w:val="0065097B"/>
    <w:rsid w:val="00651716"/>
    <w:rsid w:val="006521FF"/>
    <w:rsid w:val="006526D7"/>
    <w:rsid w:val="00652F35"/>
    <w:rsid w:val="00653B83"/>
    <w:rsid w:val="00653CD5"/>
    <w:rsid w:val="006574E0"/>
    <w:rsid w:val="00660349"/>
    <w:rsid w:val="00660551"/>
    <w:rsid w:val="006622DA"/>
    <w:rsid w:val="006706B8"/>
    <w:rsid w:val="00670F23"/>
    <w:rsid w:val="00671693"/>
    <w:rsid w:val="006725E7"/>
    <w:rsid w:val="00675368"/>
    <w:rsid w:val="0067569F"/>
    <w:rsid w:val="00675E09"/>
    <w:rsid w:val="0067731F"/>
    <w:rsid w:val="0067790F"/>
    <w:rsid w:val="00677C82"/>
    <w:rsid w:val="0068055B"/>
    <w:rsid w:val="00680A41"/>
    <w:rsid w:val="00680B2F"/>
    <w:rsid w:val="00680CBD"/>
    <w:rsid w:val="0068213A"/>
    <w:rsid w:val="00682377"/>
    <w:rsid w:val="00682D2C"/>
    <w:rsid w:val="00683058"/>
    <w:rsid w:val="00684813"/>
    <w:rsid w:val="00684AA0"/>
    <w:rsid w:val="00684E2F"/>
    <w:rsid w:val="00686B64"/>
    <w:rsid w:val="00687D35"/>
    <w:rsid w:val="00690AD4"/>
    <w:rsid w:val="00690E64"/>
    <w:rsid w:val="00691674"/>
    <w:rsid w:val="00693730"/>
    <w:rsid w:val="00694CBD"/>
    <w:rsid w:val="00695DC2"/>
    <w:rsid w:val="0069684A"/>
    <w:rsid w:val="00696A3B"/>
    <w:rsid w:val="00697AEC"/>
    <w:rsid w:val="006A0A04"/>
    <w:rsid w:val="006A1F31"/>
    <w:rsid w:val="006A2E60"/>
    <w:rsid w:val="006A44E1"/>
    <w:rsid w:val="006A4533"/>
    <w:rsid w:val="006A569B"/>
    <w:rsid w:val="006A58C8"/>
    <w:rsid w:val="006A684C"/>
    <w:rsid w:val="006A696F"/>
    <w:rsid w:val="006A732A"/>
    <w:rsid w:val="006A7E35"/>
    <w:rsid w:val="006B00CC"/>
    <w:rsid w:val="006B129C"/>
    <w:rsid w:val="006B167A"/>
    <w:rsid w:val="006B1CC2"/>
    <w:rsid w:val="006B1D48"/>
    <w:rsid w:val="006B288A"/>
    <w:rsid w:val="006B3CB4"/>
    <w:rsid w:val="006B4E6F"/>
    <w:rsid w:val="006C0143"/>
    <w:rsid w:val="006C10EC"/>
    <w:rsid w:val="006C44DC"/>
    <w:rsid w:val="006C4F94"/>
    <w:rsid w:val="006C5601"/>
    <w:rsid w:val="006C588D"/>
    <w:rsid w:val="006C5B53"/>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4C34"/>
    <w:rsid w:val="0070735C"/>
    <w:rsid w:val="00707C7D"/>
    <w:rsid w:val="00711A22"/>
    <w:rsid w:val="00712723"/>
    <w:rsid w:val="007127C8"/>
    <w:rsid w:val="00715B4B"/>
    <w:rsid w:val="00715CEA"/>
    <w:rsid w:val="00715D16"/>
    <w:rsid w:val="0071770B"/>
    <w:rsid w:val="00717D6C"/>
    <w:rsid w:val="00721AE7"/>
    <w:rsid w:val="00721FFE"/>
    <w:rsid w:val="007223B4"/>
    <w:rsid w:val="00722E89"/>
    <w:rsid w:val="00724B6B"/>
    <w:rsid w:val="00724CB0"/>
    <w:rsid w:val="00725136"/>
    <w:rsid w:val="00725FF9"/>
    <w:rsid w:val="00731108"/>
    <w:rsid w:val="00735094"/>
    <w:rsid w:val="00736365"/>
    <w:rsid w:val="00736824"/>
    <w:rsid w:val="00736C57"/>
    <w:rsid w:val="00740276"/>
    <w:rsid w:val="007403A6"/>
    <w:rsid w:val="00740D57"/>
    <w:rsid w:val="00741060"/>
    <w:rsid w:val="007431FD"/>
    <w:rsid w:val="00743559"/>
    <w:rsid w:val="0075214A"/>
    <w:rsid w:val="0075375B"/>
    <w:rsid w:val="00753FC6"/>
    <w:rsid w:val="00754127"/>
    <w:rsid w:val="007550B9"/>
    <w:rsid w:val="0075615C"/>
    <w:rsid w:val="00756701"/>
    <w:rsid w:val="007574B5"/>
    <w:rsid w:val="00757CEC"/>
    <w:rsid w:val="007601D2"/>
    <w:rsid w:val="00760E65"/>
    <w:rsid w:val="00763850"/>
    <w:rsid w:val="00765476"/>
    <w:rsid w:val="0076587F"/>
    <w:rsid w:val="00767B40"/>
    <w:rsid w:val="0077059D"/>
    <w:rsid w:val="007735FF"/>
    <w:rsid w:val="007746D4"/>
    <w:rsid w:val="00774E96"/>
    <w:rsid w:val="00776897"/>
    <w:rsid w:val="00776A1E"/>
    <w:rsid w:val="00777278"/>
    <w:rsid w:val="00777B19"/>
    <w:rsid w:val="007831D0"/>
    <w:rsid w:val="00784861"/>
    <w:rsid w:val="007857CA"/>
    <w:rsid w:val="00786538"/>
    <w:rsid w:val="0078786C"/>
    <w:rsid w:val="00787B2D"/>
    <w:rsid w:val="0079017C"/>
    <w:rsid w:val="0079090A"/>
    <w:rsid w:val="0079241F"/>
    <w:rsid w:val="007A0645"/>
    <w:rsid w:val="007A0B06"/>
    <w:rsid w:val="007A10B3"/>
    <w:rsid w:val="007A17A5"/>
    <w:rsid w:val="007A1AEB"/>
    <w:rsid w:val="007A2F99"/>
    <w:rsid w:val="007A37A3"/>
    <w:rsid w:val="007A3F5D"/>
    <w:rsid w:val="007A44D1"/>
    <w:rsid w:val="007A460A"/>
    <w:rsid w:val="007A59E8"/>
    <w:rsid w:val="007A5C21"/>
    <w:rsid w:val="007A6B69"/>
    <w:rsid w:val="007A7168"/>
    <w:rsid w:val="007B072F"/>
    <w:rsid w:val="007B111D"/>
    <w:rsid w:val="007B2AE1"/>
    <w:rsid w:val="007B4082"/>
    <w:rsid w:val="007B5253"/>
    <w:rsid w:val="007B52CF"/>
    <w:rsid w:val="007B579B"/>
    <w:rsid w:val="007B5E9A"/>
    <w:rsid w:val="007B6E0C"/>
    <w:rsid w:val="007B7D9E"/>
    <w:rsid w:val="007C1BA7"/>
    <w:rsid w:val="007C2505"/>
    <w:rsid w:val="007C3588"/>
    <w:rsid w:val="007C3921"/>
    <w:rsid w:val="007C3C9B"/>
    <w:rsid w:val="007C7838"/>
    <w:rsid w:val="007C7B63"/>
    <w:rsid w:val="007D0C7D"/>
    <w:rsid w:val="007D0F39"/>
    <w:rsid w:val="007D23B7"/>
    <w:rsid w:val="007D2AAF"/>
    <w:rsid w:val="007D3713"/>
    <w:rsid w:val="007D4048"/>
    <w:rsid w:val="007D7953"/>
    <w:rsid w:val="007E0024"/>
    <w:rsid w:val="007E15DF"/>
    <w:rsid w:val="007E190E"/>
    <w:rsid w:val="007E1A39"/>
    <w:rsid w:val="007E1B32"/>
    <w:rsid w:val="007E1B5A"/>
    <w:rsid w:val="007E274F"/>
    <w:rsid w:val="007E2C22"/>
    <w:rsid w:val="007E352B"/>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7F7CB3"/>
    <w:rsid w:val="008003B7"/>
    <w:rsid w:val="00802B35"/>
    <w:rsid w:val="00806B74"/>
    <w:rsid w:val="00807609"/>
    <w:rsid w:val="0081057B"/>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09"/>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B87"/>
    <w:rsid w:val="00845F3C"/>
    <w:rsid w:val="0084731D"/>
    <w:rsid w:val="0085143E"/>
    <w:rsid w:val="0085175C"/>
    <w:rsid w:val="00852808"/>
    <w:rsid w:val="00852DE7"/>
    <w:rsid w:val="008562BE"/>
    <w:rsid w:val="00856C0D"/>
    <w:rsid w:val="00861681"/>
    <w:rsid w:val="00862976"/>
    <w:rsid w:val="00862D36"/>
    <w:rsid w:val="00863FBD"/>
    <w:rsid w:val="0086493F"/>
    <w:rsid w:val="0086631C"/>
    <w:rsid w:val="00866393"/>
    <w:rsid w:val="008663D5"/>
    <w:rsid w:val="00866FF9"/>
    <w:rsid w:val="0086735B"/>
    <w:rsid w:val="008678F0"/>
    <w:rsid w:val="008707A0"/>
    <w:rsid w:val="00871627"/>
    <w:rsid w:val="00872B5B"/>
    <w:rsid w:val="00874E16"/>
    <w:rsid w:val="0087516F"/>
    <w:rsid w:val="008761D3"/>
    <w:rsid w:val="0087645F"/>
    <w:rsid w:val="0087649E"/>
    <w:rsid w:val="00876EB7"/>
    <w:rsid w:val="00877F35"/>
    <w:rsid w:val="00881120"/>
    <w:rsid w:val="00881BD0"/>
    <w:rsid w:val="008821DB"/>
    <w:rsid w:val="008830D0"/>
    <w:rsid w:val="00883B92"/>
    <w:rsid w:val="0088489E"/>
    <w:rsid w:val="00884938"/>
    <w:rsid w:val="00886131"/>
    <w:rsid w:val="00886132"/>
    <w:rsid w:val="00886A2A"/>
    <w:rsid w:val="008877A0"/>
    <w:rsid w:val="00887A65"/>
    <w:rsid w:val="008900B6"/>
    <w:rsid w:val="00890A04"/>
    <w:rsid w:val="00891A74"/>
    <w:rsid w:val="00891F61"/>
    <w:rsid w:val="00892007"/>
    <w:rsid w:val="0089218B"/>
    <w:rsid w:val="00892467"/>
    <w:rsid w:val="008928E0"/>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9B0"/>
    <w:rsid w:val="008B1CD1"/>
    <w:rsid w:val="008B55E4"/>
    <w:rsid w:val="008B58A4"/>
    <w:rsid w:val="008B58DE"/>
    <w:rsid w:val="008B5FA0"/>
    <w:rsid w:val="008B6E6B"/>
    <w:rsid w:val="008B6EFB"/>
    <w:rsid w:val="008B6F76"/>
    <w:rsid w:val="008C0A92"/>
    <w:rsid w:val="008C153A"/>
    <w:rsid w:val="008C1F14"/>
    <w:rsid w:val="008C26AD"/>
    <w:rsid w:val="008C2DDA"/>
    <w:rsid w:val="008C2EFB"/>
    <w:rsid w:val="008C3126"/>
    <w:rsid w:val="008C3682"/>
    <w:rsid w:val="008C42C2"/>
    <w:rsid w:val="008C4B0B"/>
    <w:rsid w:val="008C5A12"/>
    <w:rsid w:val="008C5C50"/>
    <w:rsid w:val="008C622F"/>
    <w:rsid w:val="008C62AF"/>
    <w:rsid w:val="008C6E91"/>
    <w:rsid w:val="008C74DD"/>
    <w:rsid w:val="008C79DF"/>
    <w:rsid w:val="008D020A"/>
    <w:rsid w:val="008D02F0"/>
    <w:rsid w:val="008D0D85"/>
    <w:rsid w:val="008D1028"/>
    <w:rsid w:val="008D1673"/>
    <w:rsid w:val="008D1C5F"/>
    <w:rsid w:val="008D292E"/>
    <w:rsid w:val="008D34F1"/>
    <w:rsid w:val="008D3D63"/>
    <w:rsid w:val="008D540C"/>
    <w:rsid w:val="008D587A"/>
    <w:rsid w:val="008D5974"/>
    <w:rsid w:val="008D617D"/>
    <w:rsid w:val="008D6BE6"/>
    <w:rsid w:val="008D6C5D"/>
    <w:rsid w:val="008D7A13"/>
    <w:rsid w:val="008D7CD1"/>
    <w:rsid w:val="008E1E24"/>
    <w:rsid w:val="008E3FB0"/>
    <w:rsid w:val="008E4ACC"/>
    <w:rsid w:val="008E4C14"/>
    <w:rsid w:val="008E4DDA"/>
    <w:rsid w:val="008E59A2"/>
    <w:rsid w:val="008E5AE5"/>
    <w:rsid w:val="008E5B31"/>
    <w:rsid w:val="008E631C"/>
    <w:rsid w:val="008E7636"/>
    <w:rsid w:val="008F246D"/>
    <w:rsid w:val="008F4C6D"/>
    <w:rsid w:val="008F529B"/>
    <w:rsid w:val="008F54C8"/>
    <w:rsid w:val="008F70A0"/>
    <w:rsid w:val="008F7CCD"/>
    <w:rsid w:val="008F7F32"/>
    <w:rsid w:val="00900CC7"/>
    <w:rsid w:val="00903E28"/>
    <w:rsid w:val="00903F10"/>
    <w:rsid w:val="0090433D"/>
    <w:rsid w:val="00905C0C"/>
    <w:rsid w:val="009066AD"/>
    <w:rsid w:val="00910306"/>
    <w:rsid w:val="009104C7"/>
    <w:rsid w:val="009105AA"/>
    <w:rsid w:val="009107E2"/>
    <w:rsid w:val="0091122E"/>
    <w:rsid w:val="00911706"/>
    <w:rsid w:val="00912AD0"/>
    <w:rsid w:val="00913328"/>
    <w:rsid w:val="00913C82"/>
    <w:rsid w:val="009142F1"/>
    <w:rsid w:val="00915391"/>
    <w:rsid w:val="009156AA"/>
    <w:rsid w:val="0091573C"/>
    <w:rsid w:val="009170AE"/>
    <w:rsid w:val="0091799B"/>
    <w:rsid w:val="00920462"/>
    <w:rsid w:val="00920E3C"/>
    <w:rsid w:val="00921406"/>
    <w:rsid w:val="009225E6"/>
    <w:rsid w:val="00923A68"/>
    <w:rsid w:val="00925A18"/>
    <w:rsid w:val="00926075"/>
    <w:rsid w:val="009277AF"/>
    <w:rsid w:val="00930881"/>
    <w:rsid w:val="00930A39"/>
    <w:rsid w:val="00930F14"/>
    <w:rsid w:val="0093198F"/>
    <w:rsid w:val="00932725"/>
    <w:rsid w:val="00934D53"/>
    <w:rsid w:val="0093730B"/>
    <w:rsid w:val="00937349"/>
    <w:rsid w:val="009377C2"/>
    <w:rsid w:val="009402B0"/>
    <w:rsid w:val="009405FE"/>
    <w:rsid w:val="00940FBC"/>
    <w:rsid w:val="009414EE"/>
    <w:rsid w:val="009416B9"/>
    <w:rsid w:val="00942654"/>
    <w:rsid w:val="00943D06"/>
    <w:rsid w:val="00943E73"/>
    <w:rsid w:val="0095294E"/>
    <w:rsid w:val="00953051"/>
    <w:rsid w:val="00953296"/>
    <w:rsid w:val="00955B7F"/>
    <w:rsid w:val="00956B69"/>
    <w:rsid w:val="00956D79"/>
    <w:rsid w:val="009601EC"/>
    <w:rsid w:val="009607DC"/>
    <w:rsid w:val="009634FC"/>
    <w:rsid w:val="00964212"/>
    <w:rsid w:val="00966104"/>
    <w:rsid w:val="00967171"/>
    <w:rsid w:val="0096756B"/>
    <w:rsid w:val="0097005F"/>
    <w:rsid w:val="009701A5"/>
    <w:rsid w:val="00970F63"/>
    <w:rsid w:val="009726D3"/>
    <w:rsid w:val="00972C07"/>
    <w:rsid w:val="00974CBE"/>
    <w:rsid w:val="00974DCE"/>
    <w:rsid w:val="00976340"/>
    <w:rsid w:val="0097634A"/>
    <w:rsid w:val="009800B2"/>
    <w:rsid w:val="0098102D"/>
    <w:rsid w:val="00982354"/>
    <w:rsid w:val="00982605"/>
    <w:rsid w:val="009837C9"/>
    <w:rsid w:val="0098605F"/>
    <w:rsid w:val="00986A68"/>
    <w:rsid w:val="00987F52"/>
    <w:rsid w:val="00990412"/>
    <w:rsid w:val="00990CA8"/>
    <w:rsid w:val="00993E0B"/>
    <w:rsid w:val="009A0AF0"/>
    <w:rsid w:val="009A1B2F"/>
    <w:rsid w:val="009A1E18"/>
    <w:rsid w:val="009A2BEC"/>
    <w:rsid w:val="009A467B"/>
    <w:rsid w:val="009A4F94"/>
    <w:rsid w:val="009A60CC"/>
    <w:rsid w:val="009A7683"/>
    <w:rsid w:val="009A7F3A"/>
    <w:rsid w:val="009B01CF"/>
    <w:rsid w:val="009B02B1"/>
    <w:rsid w:val="009B055C"/>
    <w:rsid w:val="009B10C2"/>
    <w:rsid w:val="009B42A8"/>
    <w:rsid w:val="009B55F9"/>
    <w:rsid w:val="009B6B55"/>
    <w:rsid w:val="009C045F"/>
    <w:rsid w:val="009C0AD6"/>
    <w:rsid w:val="009C0C4E"/>
    <w:rsid w:val="009C279B"/>
    <w:rsid w:val="009C2F81"/>
    <w:rsid w:val="009C6309"/>
    <w:rsid w:val="009D0197"/>
    <w:rsid w:val="009D07BE"/>
    <w:rsid w:val="009D1227"/>
    <w:rsid w:val="009D44AD"/>
    <w:rsid w:val="009D5AD4"/>
    <w:rsid w:val="009D748C"/>
    <w:rsid w:val="009E04CA"/>
    <w:rsid w:val="009E23BA"/>
    <w:rsid w:val="009E44D1"/>
    <w:rsid w:val="009E470B"/>
    <w:rsid w:val="009E5458"/>
    <w:rsid w:val="009F158F"/>
    <w:rsid w:val="009F2BB0"/>
    <w:rsid w:val="009F4A3C"/>
    <w:rsid w:val="009F4C1A"/>
    <w:rsid w:val="009F4E89"/>
    <w:rsid w:val="009F5DEC"/>
    <w:rsid w:val="009F5E44"/>
    <w:rsid w:val="009F6F1C"/>
    <w:rsid w:val="00A00A86"/>
    <w:rsid w:val="00A013ED"/>
    <w:rsid w:val="00A01AFF"/>
    <w:rsid w:val="00A02096"/>
    <w:rsid w:val="00A02F4D"/>
    <w:rsid w:val="00A042E2"/>
    <w:rsid w:val="00A0561B"/>
    <w:rsid w:val="00A1068A"/>
    <w:rsid w:val="00A10E97"/>
    <w:rsid w:val="00A112EF"/>
    <w:rsid w:val="00A1241B"/>
    <w:rsid w:val="00A1275F"/>
    <w:rsid w:val="00A16E18"/>
    <w:rsid w:val="00A170FD"/>
    <w:rsid w:val="00A17D40"/>
    <w:rsid w:val="00A2039A"/>
    <w:rsid w:val="00A20649"/>
    <w:rsid w:val="00A208D5"/>
    <w:rsid w:val="00A21DE6"/>
    <w:rsid w:val="00A22BA4"/>
    <w:rsid w:val="00A2322B"/>
    <w:rsid w:val="00A2361C"/>
    <w:rsid w:val="00A25759"/>
    <w:rsid w:val="00A2612E"/>
    <w:rsid w:val="00A265B8"/>
    <w:rsid w:val="00A26758"/>
    <w:rsid w:val="00A30C44"/>
    <w:rsid w:val="00A33CDC"/>
    <w:rsid w:val="00A34DBF"/>
    <w:rsid w:val="00A358B4"/>
    <w:rsid w:val="00A376C2"/>
    <w:rsid w:val="00A407E5"/>
    <w:rsid w:val="00A40969"/>
    <w:rsid w:val="00A41ABD"/>
    <w:rsid w:val="00A41AE9"/>
    <w:rsid w:val="00A434DE"/>
    <w:rsid w:val="00A454E4"/>
    <w:rsid w:val="00A45C32"/>
    <w:rsid w:val="00A47B85"/>
    <w:rsid w:val="00A47BE0"/>
    <w:rsid w:val="00A50D88"/>
    <w:rsid w:val="00A51709"/>
    <w:rsid w:val="00A51AD4"/>
    <w:rsid w:val="00A52D45"/>
    <w:rsid w:val="00A52F47"/>
    <w:rsid w:val="00A54137"/>
    <w:rsid w:val="00A541EB"/>
    <w:rsid w:val="00A573A9"/>
    <w:rsid w:val="00A6079F"/>
    <w:rsid w:val="00A60F99"/>
    <w:rsid w:val="00A610E6"/>
    <w:rsid w:val="00A612FD"/>
    <w:rsid w:val="00A62DF1"/>
    <w:rsid w:val="00A6330A"/>
    <w:rsid w:val="00A636B3"/>
    <w:rsid w:val="00A63DD2"/>
    <w:rsid w:val="00A6423F"/>
    <w:rsid w:val="00A64269"/>
    <w:rsid w:val="00A64D7F"/>
    <w:rsid w:val="00A66530"/>
    <w:rsid w:val="00A66DED"/>
    <w:rsid w:val="00A703A3"/>
    <w:rsid w:val="00A70B92"/>
    <w:rsid w:val="00A70DF7"/>
    <w:rsid w:val="00A70EC4"/>
    <w:rsid w:val="00A75F27"/>
    <w:rsid w:val="00A8009F"/>
    <w:rsid w:val="00A8017F"/>
    <w:rsid w:val="00A806D2"/>
    <w:rsid w:val="00A81243"/>
    <w:rsid w:val="00A82943"/>
    <w:rsid w:val="00A83C55"/>
    <w:rsid w:val="00A8487F"/>
    <w:rsid w:val="00A84D89"/>
    <w:rsid w:val="00A85FC7"/>
    <w:rsid w:val="00A864FD"/>
    <w:rsid w:val="00A90C3D"/>
    <w:rsid w:val="00A90CD3"/>
    <w:rsid w:val="00A932D6"/>
    <w:rsid w:val="00A945AC"/>
    <w:rsid w:val="00A96800"/>
    <w:rsid w:val="00A96B4C"/>
    <w:rsid w:val="00A979AC"/>
    <w:rsid w:val="00AA037B"/>
    <w:rsid w:val="00AA0FAF"/>
    <w:rsid w:val="00AA2E4B"/>
    <w:rsid w:val="00AA30DA"/>
    <w:rsid w:val="00AA3763"/>
    <w:rsid w:val="00AA467A"/>
    <w:rsid w:val="00AA46F8"/>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1D9"/>
    <w:rsid w:val="00AC3632"/>
    <w:rsid w:val="00AC3B24"/>
    <w:rsid w:val="00AC45C9"/>
    <w:rsid w:val="00AC45DC"/>
    <w:rsid w:val="00AC4881"/>
    <w:rsid w:val="00AC5291"/>
    <w:rsid w:val="00AC55AC"/>
    <w:rsid w:val="00AC6F0A"/>
    <w:rsid w:val="00AC7332"/>
    <w:rsid w:val="00AD0E0C"/>
    <w:rsid w:val="00AD11B4"/>
    <w:rsid w:val="00AD2C66"/>
    <w:rsid w:val="00AD3604"/>
    <w:rsid w:val="00AD4EBC"/>
    <w:rsid w:val="00AD6853"/>
    <w:rsid w:val="00AE053B"/>
    <w:rsid w:val="00AE42E3"/>
    <w:rsid w:val="00AE4DB7"/>
    <w:rsid w:val="00AE5A25"/>
    <w:rsid w:val="00AE69C4"/>
    <w:rsid w:val="00AE736A"/>
    <w:rsid w:val="00AE7D24"/>
    <w:rsid w:val="00AF4BFC"/>
    <w:rsid w:val="00AF571F"/>
    <w:rsid w:val="00AF5841"/>
    <w:rsid w:val="00AF5A2F"/>
    <w:rsid w:val="00AF710D"/>
    <w:rsid w:val="00AF7272"/>
    <w:rsid w:val="00AF7973"/>
    <w:rsid w:val="00AF7CCB"/>
    <w:rsid w:val="00B00875"/>
    <w:rsid w:val="00B009E2"/>
    <w:rsid w:val="00B01BFE"/>
    <w:rsid w:val="00B01DF7"/>
    <w:rsid w:val="00B02A14"/>
    <w:rsid w:val="00B03453"/>
    <w:rsid w:val="00B0389D"/>
    <w:rsid w:val="00B03A44"/>
    <w:rsid w:val="00B03BDB"/>
    <w:rsid w:val="00B04A3A"/>
    <w:rsid w:val="00B04D63"/>
    <w:rsid w:val="00B1024B"/>
    <w:rsid w:val="00B10425"/>
    <w:rsid w:val="00B114E7"/>
    <w:rsid w:val="00B123BF"/>
    <w:rsid w:val="00B12A4F"/>
    <w:rsid w:val="00B12AC0"/>
    <w:rsid w:val="00B12B11"/>
    <w:rsid w:val="00B13622"/>
    <w:rsid w:val="00B1465E"/>
    <w:rsid w:val="00B147E2"/>
    <w:rsid w:val="00B15820"/>
    <w:rsid w:val="00B16DAD"/>
    <w:rsid w:val="00B16F11"/>
    <w:rsid w:val="00B2383E"/>
    <w:rsid w:val="00B23C43"/>
    <w:rsid w:val="00B30584"/>
    <w:rsid w:val="00B3122E"/>
    <w:rsid w:val="00B31E7E"/>
    <w:rsid w:val="00B34436"/>
    <w:rsid w:val="00B34900"/>
    <w:rsid w:val="00B36276"/>
    <w:rsid w:val="00B36556"/>
    <w:rsid w:val="00B374BD"/>
    <w:rsid w:val="00B3767B"/>
    <w:rsid w:val="00B404BE"/>
    <w:rsid w:val="00B41B52"/>
    <w:rsid w:val="00B4370C"/>
    <w:rsid w:val="00B43F76"/>
    <w:rsid w:val="00B4557C"/>
    <w:rsid w:val="00B4576E"/>
    <w:rsid w:val="00B46AC1"/>
    <w:rsid w:val="00B501F9"/>
    <w:rsid w:val="00B50210"/>
    <w:rsid w:val="00B50534"/>
    <w:rsid w:val="00B50798"/>
    <w:rsid w:val="00B5208C"/>
    <w:rsid w:val="00B521E9"/>
    <w:rsid w:val="00B5308C"/>
    <w:rsid w:val="00B5457E"/>
    <w:rsid w:val="00B5523F"/>
    <w:rsid w:val="00B55551"/>
    <w:rsid w:val="00B556C6"/>
    <w:rsid w:val="00B5618C"/>
    <w:rsid w:val="00B5625A"/>
    <w:rsid w:val="00B56DAC"/>
    <w:rsid w:val="00B602F2"/>
    <w:rsid w:val="00B603F8"/>
    <w:rsid w:val="00B6108E"/>
    <w:rsid w:val="00B612B0"/>
    <w:rsid w:val="00B62455"/>
    <w:rsid w:val="00B62824"/>
    <w:rsid w:val="00B648C7"/>
    <w:rsid w:val="00B6700F"/>
    <w:rsid w:val="00B6715B"/>
    <w:rsid w:val="00B70941"/>
    <w:rsid w:val="00B70C2B"/>
    <w:rsid w:val="00B7166E"/>
    <w:rsid w:val="00B71A01"/>
    <w:rsid w:val="00B72EBB"/>
    <w:rsid w:val="00B740B0"/>
    <w:rsid w:val="00B74841"/>
    <w:rsid w:val="00B748E7"/>
    <w:rsid w:val="00B7695C"/>
    <w:rsid w:val="00B76CEE"/>
    <w:rsid w:val="00B803E0"/>
    <w:rsid w:val="00B80E83"/>
    <w:rsid w:val="00B81191"/>
    <w:rsid w:val="00B81A3D"/>
    <w:rsid w:val="00B821E9"/>
    <w:rsid w:val="00B83163"/>
    <w:rsid w:val="00B844A6"/>
    <w:rsid w:val="00B84E54"/>
    <w:rsid w:val="00B87418"/>
    <w:rsid w:val="00B8796C"/>
    <w:rsid w:val="00B87CDD"/>
    <w:rsid w:val="00B90E3A"/>
    <w:rsid w:val="00B91598"/>
    <w:rsid w:val="00B93D5E"/>
    <w:rsid w:val="00B93ED5"/>
    <w:rsid w:val="00B948E5"/>
    <w:rsid w:val="00B949E2"/>
    <w:rsid w:val="00B96FFD"/>
    <w:rsid w:val="00B97503"/>
    <w:rsid w:val="00B97D0D"/>
    <w:rsid w:val="00BA0323"/>
    <w:rsid w:val="00BA04BC"/>
    <w:rsid w:val="00BA0D71"/>
    <w:rsid w:val="00BA26F2"/>
    <w:rsid w:val="00BA4B1F"/>
    <w:rsid w:val="00BA521B"/>
    <w:rsid w:val="00BA60EA"/>
    <w:rsid w:val="00BA7A18"/>
    <w:rsid w:val="00BB1216"/>
    <w:rsid w:val="00BB199D"/>
    <w:rsid w:val="00BB2663"/>
    <w:rsid w:val="00BB2779"/>
    <w:rsid w:val="00BB4089"/>
    <w:rsid w:val="00BB45FB"/>
    <w:rsid w:val="00BB55D0"/>
    <w:rsid w:val="00BB5994"/>
    <w:rsid w:val="00BB5C6F"/>
    <w:rsid w:val="00BB5E54"/>
    <w:rsid w:val="00BB691B"/>
    <w:rsid w:val="00BB7E78"/>
    <w:rsid w:val="00BC133E"/>
    <w:rsid w:val="00BC26BD"/>
    <w:rsid w:val="00BC56C7"/>
    <w:rsid w:val="00BC5CBE"/>
    <w:rsid w:val="00BC6047"/>
    <w:rsid w:val="00BC7DB7"/>
    <w:rsid w:val="00BD0734"/>
    <w:rsid w:val="00BD1FD0"/>
    <w:rsid w:val="00BD347F"/>
    <w:rsid w:val="00BD3A99"/>
    <w:rsid w:val="00BD4145"/>
    <w:rsid w:val="00BD4218"/>
    <w:rsid w:val="00BD4EEA"/>
    <w:rsid w:val="00BD6075"/>
    <w:rsid w:val="00BD6469"/>
    <w:rsid w:val="00BD6BA9"/>
    <w:rsid w:val="00BD73D4"/>
    <w:rsid w:val="00BE0E89"/>
    <w:rsid w:val="00BE17AD"/>
    <w:rsid w:val="00BE1A75"/>
    <w:rsid w:val="00BE2F5D"/>
    <w:rsid w:val="00BE50AA"/>
    <w:rsid w:val="00BE54A2"/>
    <w:rsid w:val="00BE71F5"/>
    <w:rsid w:val="00BF1D70"/>
    <w:rsid w:val="00BF35D3"/>
    <w:rsid w:val="00BF38F5"/>
    <w:rsid w:val="00BF3A5C"/>
    <w:rsid w:val="00BF3C30"/>
    <w:rsid w:val="00BF4698"/>
    <w:rsid w:val="00BF474B"/>
    <w:rsid w:val="00BF4796"/>
    <w:rsid w:val="00BF4A9E"/>
    <w:rsid w:val="00BF4C7E"/>
    <w:rsid w:val="00BF5B3F"/>
    <w:rsid w:val="00BF6412"/>
    <w:rsid w:val="00BF6EC9"/>
    <w:rsid w:val="00BF7A5F"/>
    <w:rsid w:val="00BF7A81"/>
    <w:rsid w:val="00C00737"/>
    <w:rsid w:val="00C00BBC"/>
    <w:rsid w:val="00C00D8F"/>
    <w:rsid w:val="00C01594"/>
    <w:rsid w:val="00C0160A"/>
    <w:rsid w:val="00C01F74"/>
    <w:rsid w:val="00C02848"/>
    <w:rsid w:val="00C030E9"/>
    <w:rsid w:val="00C05D43"/>
    <w:rsid w:val="00C0650D"/>
    <w:rsid w:val="00C07993"/>
    <w:rsid w:val="00C104D2"/>
    <w:rsid w:val="00C1054C"/>
    <w:rsid w:val="00C11E0B"/>
    <w:rsid w:val="00C126E5"/>
    <w:rsid w:val="00C14A8D"/>
    <w:rsid w:val="00C14E50"/>
    <w:rsid w:val="00C16111"/>
    <w:rsid w:val="00C21786"/>
    <w:rsid w:val="00C228C9"/>
    <w:rsid w:val="00C23BC7"/>
    <w:rsid w:val="00C2436C"/>
    <w:rsid w:val="00C24FC9"/>
    <w:rsid w:val="00C2669E"/>
    <w:rsid w:val="00C328D7"/>
    <w:rsid w:val="00C33220"/>
    <w:rsid w:val="00C339D5"/>
    <w:rsid w:val="00C35FB2"/>
    <w:rsid w:val="00C36170"/>
    <w:rsid w:val="00C4070D"/>
    <w:rsid w:val="00C40C4C"/>
    <w:rsid w:val="00C4387D"/>
    <w:rsid w:val="00C459DB"/>
    <w:rsid w:val="00C4663E"/>
    <w:rsid w:val="00C46E21"/>
    <w:rsid w:val="00C46F72"/>
    <w:rsid w:val="00C50552"/>
    <w:rsid w:val="00C5094E"/>
    <w:rsid w:val="00C509EB"/>
    <w:rsid w:val="00C51B64"/>
    <w:rsid w:val="00C54646"/>
    <w:rsid w:val="00C57629"/>
    <w:rsid w:val="00C604B4"/>
    <w:rsid w:val="00C60D34"/>
    <w:rsid w:val="00C6199E"/>
    <w:rsid w:val="00C61E0B"/>
    <w:rsid w:val="00C62948"/>
    <w:rsid w:val="00C63916"/>
    <w:rsid w:val="00C643AB"/>
    <w:rsid w:val="00C6476C"/>
    <w:rsid w:val="00C6494A"/>
    <w:rsid w:val="00C64D3F"/>
    <w:rsid w:val="00C64DB4"/>
    <w:rsid w:val="00C65272"/>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CD0"/>
    <w:rsid w:val="00C82F36"/>
    <w:rsid w:val="00C8355D"/>
    <w:rsid w:val="00C835A1"/>
    <w:rsid w:val="00C8448C"/>
    <w:rsid w:val="00C8543C"/>
    <w:rsid w:val="00C85B2D"/>
    <w:rsid w:val="00C85C7A"/>
    <w:rsid w:val="00C86E24"/>
    <w:rsid w:val="00C9054D"/>
    <w:rsid w:val="00C90634"/>
    <w:rsid w:val="00C90AAB"/>
    <w:rsid w:val="00C917C7"/>
    <w:rsid w:val="00C935CC"/>
    <w:rsid w:val="00C9510A"/>
    <w:rsid w:val="00C95435"/>
    <w:rsid w:val="00C95572"/>
    <w:rsid w:val="00C95B6F"/>
    <w:rsid w:val="00C95DE3"/>
    <w:rsid w:val="00C965F0"/>
    <w:rsid w:val="00C96BA6"/>
    <w:rsid w:val="00CA0F7E"/>
    <w:rsid w:val="00CA1E7F"/>
    <w:rsid w:val="00CA465F"/>
    <w:rsid w:val="00CA483B"/>
    <w:rsid w:val="00CA5005"/>
    <w:rsid w:val="00CA51B9"/>
    <w:rsid w:val="00CA59BF"/>
    <w:rsid w:val="00CA675D"/>
    <w:rsid w:val="00CB08BA"/>
    <w:rsid w:val="00CB2141"/>
    <w:rsid w:val="00CB3222"/>
    <w:rsid w:val="00CB7F38"/>
    <w:rsid w:val="00CC0185"/>
    <w:rsid w:val="00CC1734"/>
    <w:rsid w:val="00CC3204"/>
    <w:rsid w:val="00CC3739"/>
    <w:rsid w:val="00CC4693"/>
    <w:rsid w:val="00CC626A"/>
    <w:rsid w:val="00CC68A3"/>
    <w:rsid w:val="00CC7532"/>
    <w:rsid w:val="00CD062D"/>
    <w:rsid w:val="00CD0D3A"/>
    <w:rsid w:val="00CD4386"/>
    <w:rsid w:val="00CD4618"/>
    <w:rsid w:val="00CD63D3"/>
    <w:rsid w:val="00CD63F1"/>
    <w:rsid w:val="00CD7C78"/>
    <w:rsid w:val="00CE0262"/>
    <w:rsid w:val="00CE1785"/>
    <w:rsid w:val="00CE19AA"/>
    <w:rsid w:val="00CE20B9"/>
    <w:rsid w:val="00CE4B5C"/>
    <w:rsid w:val="00CE4FA4"/>
    <w:rsid w:val="00CE6F9F"/>
    <w:rsid w:val="00CF34CD"/>
    <w:rsid w:val="00CF3977"/>
    <w:rsid w:val="00CF5B44"/>
    <w:rsid w:val="00CF641B"/>
    <w:rsid w:val="00CF6FAB"/>
    <w:rsid w:val="00CF7B4E"/>
    <w:rsid w:val="00CF7DC9"/>
    <w:rsid w:val="00D008A9"/>
    <w:rsid w:val="00D015E1"/>
    <w:rsid w:val="00D01C32"/>
    <w:rsid w:val="00D02722"/>
    <w:rsid w:val="00D02834"/>
    <w:rsid w:val="00D0293C"/>
    <w:rsid w:val="00D030F3"/>
    <w:rsid w:val="00D06418"/>
    <w:rsid w:val="00D064D1"/>
    <w:rsid w:val="00D068B9"/>
    <w:rsid w:val="00D069E2"/>
    <w:rsid w:val="00D106A4"/>
    <w:rsid w:val="00D111F0"/>
    <w:rsid w:val="00D12967"/>
    <w:rsid w:val="00D1317B"/>
    <w:rsid w:val="00D14A33"/>
    <w:rsid w:val="00D14D84"/>
    <w:rsid w:val="00D15260"/>
    <w:rsid w:val="00D1704A"/>
    <w:rsid w:val="00D17092"/>
    <w:rsid w:val="00D17390"/>
    <w:rsid w:val="00D17C65"/>
    <w:rsid w:val="00D20E70"/>
    <w:rsid w:val="00D224F6"/>
    <w:rsid w:val="00D24B3B"/>
    <w:rsid w:val="00D250C4"/>
    <w:rsid w:val="00D2606C"/>
    <w:rsid w:val="00D26D4C"/>
    <w:rsid w:val="00D32715"/>
    <w:rsid w:val="00D327B4"/>
    <w:rsid w:val="00D32FD7"/>
    <w:rsid w:val="00D352CD"/>
    <w:rsid w:val="00D36F57"/>
    <w:rsid w:val="00D37B24"/>
    <w:rsid w:val="00D40510"/>
    <w:rsid w:val="00D429CE"/>
    <w:rsid w:val="00D45A03"/>
    <w:rsid w:val="00D46B11"/>
    <w:rsid w:val="00D46C95"/>
    <w:rsid w:val="00D46DE7"/>
    <w:rsid w:val="00D509A6"/>
    <w:rsid w:val="00D51544"/>
    <w:rsid w:val="00D52A32"/>
    <w:rsid w:val="00D53013"/>
    <w:rsid w:val="00D531D8"/>
    <w:rsid w:val="00D53778"/>
    <w:rsid w:val="00D53CB6"/>
    <w:rsid w:val="00D54261"/>
    <w:rsid w:val="00D54406"/>
    <w:rsid w:val="00D559E7"/>
    <w:rsid w:val="00D55E39"/>
    <w:rsid w:val="00D55FCD"/>
    <w:rsid w:val="00D5686D"/>
    <w:rsid w:val="00D61228"/>
    <w:rsid w:val="00D61874"/>
    <w:rsid w:val="00D624FD"/>
    <w:rsid w:val="00D655C6"/>
    <w:rsid w:val="00D65EC5"/>
    <w:rsid w:val="00D663CC"/>
    <w:rsid w:val="00D66DD8"/>
    <w:rsid w:val="00D71833"/>
    <w:rsid w:val="00D71B76"/>
    <w:rsid w:val="00D734CF"/>
    <w:rsid w:val="00D73D1E"/>
    <w:rsid w:val="00D76704"/>
    <w:rsid w:val="00D801A7"/>
    <w:rsid w:val="00D80793"/>
    <w:rsid w:val="00D80DE6"/>
    <w:rsid w:val="00D834D5"/>
    <w:rsid w:val="00D834E2"/>
    <w:rsid w:val="00D863C8"/>
    <w:rsid w:val="00D876AF"/>
    <w:rsid w:val="00D93729"/>
    <w:rsid w:val="00D942BA"/>
    <w:rsid w:val="00DA00E0"/>
    <w:rsid w:val="00DA0819"/>
    <w:rsid w:val="00DA0F6D"/>
    <w:rsid w:val="00DA1314"/>
    <w:rsid w:val="00DA3912"/>
    <w:rsid w:val="00DA3F2E"/>
    <w:rsid w:val="00DA4D33"/>
    <w:rsid w:val="00DA5CF0"/>
    <w:rsid w:val="00DA5FBA"/>
    <w:rsid w:val="00DA77EE"/>
    <w:rsid w:val="00DB1A34"/>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4A3"/>
    <w:rsid w:val="00DC47AE"/>
    <w:rsid w:val="00DC5011"/>
    <w:rsid w:val="00DC50C9"/>
    <w:rsid w:val="00DC61C1"/>
    <w:rsid w:val="00DD1063"/>
    <w:rsid w:val="00DD222D"/>
    <w:rsid w:val="00DD31D4"/>
    <w:rsid w:val="00DD3ADE"/>
    <w:rsid w:val="00DD48EF"/>
    <w:rsid w:val="00DD4A77"/>
    <w:rsid w:val="00DD4D9C"/>
    <w:rsid w:val="00DD56F4"/>
    <w:rsid w:val="00DD7AB0"/>
    <w:rsid w:val="00DE179B"/>
    <w:rsid w:val="00DE19E1"/>
    <w:rsid w:val="00DE3D51"/>
    <w:rsid w:val="00DE496B"/>
    <w:rsid w:val="00DE65B2"/>
    <w:rsid w:val="00DE73B4"/>
    <w:rsid w:val="00DF0C8D"/>
    <w:rsid w:val="00DF213C"/>
    <w:rsid w:val="00DF3A72"/>
    <w:rsid w:val="00DF4206"/>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D89"/>
    <w:rsid w:val="00E21F7C"/>
    <w:rsid w:val="00E2239A"/>
    <w:rsid w:val="00E2368C"/>
    <w:rsid w:val="00E237DA"/>
    <w:rsid w:val="00E2479A"/>
    <w:rsid w:val="00E250CF"/>
    <w:rsid w:val="00E2580A"/>
    <w:rsid w:val="00E26324"/>
    <w:rsid w:val="00E269CB"/>
    <w:rsid w:val="00E3074F"/>
    <w:rsid w:val="00E3168B"/>
    <w:rsid w:val="00E337A5"/>
    <w:rsid w:val="00E356B5"/>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0F63"/>
    <w:rsid w:val="00E524D0"/>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4B96"/>
    <w:rsid w:val="00E6507A"/>
    <w:rsid w:val="00E6559E"/>
    <w:rsid w:val="00E659EB"/>
    <w:rsid w:val="00E66E3E"/>
    <w:rsid w:val="00E67F39"/>
    <w:rsid w:val="00E70077"/>
    <w:rsid w:val="00E71B72"/>
    <w:rsid w:val="00E72125"/>
    <w:rsid w:val="00E73150"/>
    <w:rsid w:val="00E73F2A"/>
    <w:rsid w:val="00E75BC6"/>
    <w:rsid w:val="00E77FC7"/>
    <w:rsid w:val="00E8079E"/>
    <w:rsid w:val="00E8143E"/>
    <w:rsid w:val="00E8528D"/>
    <w:rsid w:val="00E86946"/>
    <w:rsid w:val="00E901F2"/>
    <w:rsid w:val="00E90A14"/>
    <w:rsid w:val="00E9297A"/>
    <w:rsid w:val="00E92BE0"/>
    <w:rsid w:val="00E93668"/>
    <w:rsid w:val="00E937A1"/>
    <w:rsid w:val="00E938C1"/>
    <w:rsid w:val="00E93E64"/>
    <w:rsid w:val="00E950A8"/>
    <w:rsid w:val="00E96E16"/>
    <w:rsid w:val="00EA0B8B"/>
    <w:rsid w:val="00EA2138"/>
    <w:rsid w:val="00EA4AF2"/>
    <w:rsid w:val="00EA4F42"/>
    <w:rsid w:val="00EA5459"/>
    <w:rsid w:val="00EA5E9C"/>
    <w:rsid w:val="00EA6D32"/>
    <w:rsid w:val="00EA7049"/>
    <w:rsid w:val="00EA70FC"/>
    <w:rsid w:val="00EA71B2"/>
    <w:rsid w:val="00EB18B5"/>
    <w:rsid w:val="00EB42C4"/>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2CCB"/>
    <w:rsid w:val="00EE35C8"/>
    <w:rsid w:val="00EE361F"/>
    <w:rsid w:val="00EE5B6F"/>
    <w:rsid w:val="00EE6489"/>
    <w:rsid w:val="00EE7923"/>
    <w:rsid w:val="00EF0ED0"/>
    <w:rsid w:val="00EF1BC4"/>
    <w:rsid w:val="00EF21F1"/>
    <w:rsid w:val="00EF2A7F"/>
    <w:rsid w:val="00EF3010"/>
    <w:rsid w:val="00EF5657"/>
    <w:rsid w:val="00EF5A34"/>
    <w:rsid w:val="00EF63AE"/>
    <w:rsid w:val="00EF6603"/>
    <w:rsid w:val="00F0248D"/>
    <w:rsid w:val="00F032F9"/>
    <w:rsid w:val="00F0386D"/>
    <w:rsid w:val="00F0397E"/>
    <w:rsid w:val="00F03A6D"/>
    <w:rsid w:val="00F03AB0"/>
    <w:rsid w:val="00F03D8F"/>
    <w:rsid w:val="00F03EE1"/>
    <w:rsid w:val="00F065AE"/>
    <w:rsid w:val="00F10121"/>
    <w:rsid w:val="00F10663"/>
    <w:rsid w:val="00F111E9"/>
    <w:rsid w:val="00F1143F"/>
    <w:rsid w:val="00F121E2"/>
    <w:rsid w:val="00F12547"/>
    <w:rsid w:val="00F12685"/>
    <w:rsid w:val="00F126C0"/>
    <w:rsid w:val="00F13DA8"/>
    <w:rsid w:val="00F13E42"/>
    <w:rsid w:val="00F14D37"/>
    <w:rsid w:val="00F14FB7"/>
    <w:rsid w:val="00F152BE"/>
    <w:rsid w:val="00F153DF"/>
    <w:rsid w:val="00F15C1A"/>
    <w:rsid w:val="00F16200"/>
    <w:rsid w:val="00F20522"/>
    <w:rsid w:val="00F21167"/>
    <w:rsid w:val="00F23665"/>
    <w:rsid w:val="00F23D2A"/>
    <w:rsid w:val="00F23F8C"/>
    <w:rsid w:val="00F23FB5"/>
    <w:rsid w:val="00F2415A"/>
    <w:rsid w:val="00F247A1"/>
    <w:rsid w:val="00F265C7"/>
    <w:rsid w:val="00F27A90"/>
    <w:rsid w:val="00F3324A"/>
    <w:rsid w:val="00F3327C"/>
    <w:rsid w:val="00F3394B"/>
    <w:rsid w:val="00F35936"/>
    <w:rsid w:val="00F35CDA"/>
    <w:rsid w:val="00F41853"/>
    <w:rsid w:val="00F41F26"/>
    <w:rsid w:val="00F4281E"/>
    <w:rsid w:val="00F43D70"/>
    <w:rsid w:val="00F44D30"/>
    <w:rsid w:val="00F45933"/>
    <w:rsid w:val="00F4786B"/>
    <w:rsid w:val="00F50ED5"/>
    <w:rsid w:val="00F5255E"/>
    <w:rsid w:val="00F5277F"/>
    <w:rsid w:val="00F53261"/>
    <w:rsid w:val="00F53C91"/>
    <w:rsid w:val="00F540DF"/>
    <w:rsid w:val="00F55729"/>
    <w:rsid w:val="00F5610B"/>
    <w:rsid w:val="00F56447"/>
    <w:rsid w:val="00F5666A"/>
    <w:rsid w:val="00F5667E"/>
    <w:rsid w:val="00F56D31"/>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6C3"/>
    <w:rsid w:val="00F72ADB"/>
    <w:rsid w:val="00F74937"/>
    <w:rsid w:val="00F74C50"/>
    <w:rsid w:val="00F752CC"/>
    <w:rsid w:val="00F755E0"/>
    <w:rsid w:val="00F7627C"/>
    <w:rsid w:val="00F7632F"/>
    <w:rsid w:val="00F7672A"/>
    <w:rsid w:val="00F77E1E"/>
    <w:rsid w:val="00F80CB4"/>
    <w:rsid w:val="00F813A3"/>
    <w:rsid w:val="00F82BC8"/>
    <w:rsid w:val="00F840D3"/>
    <w:rsid w:val="00F84B84"/>
    <w:rsid w:val="00F861E1"/>
    <w:rsid w:val="00F86B9F"/>
    <w:rsid w:val="00F90471"/>
    <w:rsid w:val="00F912EA"/>
    <w:rsid w:val="00F93E98"/>
    <w:rsid w:val="00F9555C"/>
    <w:rsid w:val="00F95CC4"/>
    <w:rsid w:val="00F97635"/>
    <w:rsid w:val="00F976AA"/>
    <w:rsid w:val="00FA08DD"/>
    <w:rsid w:val="00FA1C45"/>
    <w:rsid w:val="00FA1CAD"/>
    <w:rsid w:val="00FA29F1"/>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1F7"/>
    <w:rsid w:val="00FC196F"/>
    <w:rsid w:val="00FC19DB"/>
    <w:rsid w:val="00FC34EF"/>
    <w:rsid w:val="00FC4487"/>
    <w:rsid w:val="00FC467D"/>
    <w:rsid w:val="00FC4CE8"/>
    <w:rsid w:val="00FC64FE"/>
    <w:rsid w:val="00FC706A"/>
    <w:rsid w:val="00FD0524"/>
    <w:rsid w:val="00FD1461"/>
    <w:rsid w:val="00FD306C"/>
    <w:rsid w:val="00FD3D68"/>
    <w:rsid w:val="00FD48FE"/>
    <w:rsid w:val="00FD59ED"/>
    <w:rsid w:val="00FD6AE2"/>
    <w:rsid w:val="00FD7899"/>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A7F"/>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uiPriority w:val="99"/>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uiPriority w:val="99"/>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Bahnschrift Light" w:eastAsia="Times New Roman" w:hAnsi="Bahnschrift Light" w:cs="Times New Roman"/>
        <w:i/>
        <w:iCs/>
        <w:sz w:val="26"/>
      </w:rPr>
      <w:tblPr/>
      <w:tcPr>
        <w:tcBorders>
          <w:bottom w:val="single" w:sz="4" w:space="0" w:color="7F7F7F"/>
        </w:tcBorders>
        <w:shd w:val="clear" w:color="auto" w:fill="FFFFFF"/>
      </w:tcPr>
    </w:tblStylePr>
    <w:tblStylePr w:type="lastRow">
      <w:rPr>
        <w:rFonts w:ascii="Bahnschrift Light" w:eastAsia="Times New Roman" w:hAnsi="Bahnschrift Light" w:cs="Times New Roman"/>
        <w:i/>
        <w:iCs/>
        <w:sz w:val="26"/>
      </w:rPr>
      <w:tblPr/>
      <w:tcPr>
        <w:tcBorders>
          <w:top w:val="single" w:sz="4" w:space="0" w:color="7F7F7F"/>
        </w:tcBorders>
        <w:shd w:val="clear" w:color="auto" w:fill="FFFFFF"/>
      </w:tcPr>
    </w:tblStylePr>
    <w:tblStylePr w:type="firstCol">
      <w:pPr>
        <w:jc w:val="right"/>
      </w:pPr>
      <w:rPr>
        <w:rFonts w:ascii="Bahnschrift Light" w:eastAsia="Times New Roman" w:hAnsi="Bahnschrift Light" w:cs="Times New Roman"/>
        <w:i/>
        <w:iCs/>
        <w:sz w:val="26"/>
      </w:rPr>
      <w:tblPr/>
      <w:tcPr>
        <w:tcBorders>
          <w:right w:val="single" w:sz="4" w:space="0" w:color="7F7F7F"/>
        </w:tcBorders>
        <w:shd w:val="clear" w:color="auto" w:fill="FFFFFF"/>
      </w:tcPr>
    </w:tblStylePr>
    <w:tblStylePr w:type="lastCol">
      <w:rPr>
        <w:rFonts w:ascii="Bahnschrift Light" w:eastAsia="Times New Roman" w:hAnsi="Bahnschrift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622AAA"/>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96981612">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82816017">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79302945">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6870252">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5940357">
      <w:bodyDiv w:val="1"/>
      <w:marLeft w:val="0"/>
      <w:marRight w:val="0"/>
      <w:marTop w:val="0"/>
      <w:marBottom w:val="0"/>
      <w:divBdr>
        <w:top w:val="none" w:sz="0" w:space="0" w:color="auto"/>
        <w:left w:val="none" w:sz="0" w:space="0" w:color="auto"/>
        <w:bottom w:val="none" w:sz="0" w:space="0" w:color="auto"/>
        <w:right w:val="none" w:sz="0" w:space="0" w:color="auto"/>
      </w:divBdr>
    </w:div>
    <w:div w:id="1648630225">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1999117849">
      <w:bodyDiv w:val="1"/>
      <w:marLeft w:val="0"/>
      <w:marRight w:val="0"/>
      <w:marTop w:val="0"/>
      <w:marBottom w:val="0"/>
      <w:divBdr>
        <w:top w:val="none" w:sz="0" w:space="0" w:color="auto"/>
        <w:left w:val="none" w:sz="0" w:space="0" w:color="auto"/>
        <w:bottom w:val="none" w:sz="0" w:space="0" w:color="auto"/>
        <w:right w:val="none" w:sz="0" w:space="0" w:color="auto"/>
      </w:divBdr>
    </w:div>
    <w:div w:id="2038000480">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2.bin"/><Relationship Id="rId1" Type="http://schemas.openxmlformats.org/officeDocument/2006/relationships/image" Target="media/image1.wmf"/><Relationship Id="rId5" Type="http://schemas.openxmlformats.org/officeDocument/2006/relationships/hyperlink" Target="http://www.pivka.si" TargetMode="External"/><Relationship Id="rId4" Type="http://schemas.openxmlformats.org/officeDocument/2006/relationships/hyperlink" Target="mailto:obcina@piv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73</Pages>
  <Words>21879</Words>
  <Characters>128652</Characters>
  <Application>Microsoft Office Word</Application>
  <DocSecurity>0</DocSecurity>
  <Lines>2858</Lines>
  <Paragraphs>1213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149318</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2026-06-04T04:51:00Z</dcterms:created>
  <dcterms:modified xsi:type="dcterms:W3CDTF">2026-06-04T04:51:00Z</dcterms:modified>
  <cp:category/>
</cp:coreProperties>
</file>